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BD" w:rsidRDefault="006D3EB6" w:rsidP="00AA2BCE">
      <w:pPr>
        <w:pStyle w:val="CompanyName"/>
        <w:framePr w:w="9182" w:wrap="notBeside" w:hAnchor="page" w:x="1693" w:y="679"/>
        <w:jc w:val="left"/>
        <w:rPr>
          <w:rFonts w:ascii="Arial" w:hAnsi="Arial" w:cs="Arial"/>
          <w:sz w:val="20"/>
        </w:rPr>
      </w:pPr>
      <w:r>
        <w:rPr>
          <w:rFonts w:ascii="Arial" w:hAnsi="Arial" w:cs="Arial"/>
          <w:sz w:val="20"/>
        </w:rPr>
        <w:t xml:space="preserve"> </w:t>
      </w:r>
      <w:r w:rsidR="00987CEC">
        <w:rPr>
          <w:rFonts w:ascii="Arial" w:hAnsi="Arial" w:cs="Arial"/>
          <w:noProof/>
          <w:sz w:val="20"/>
        </w:rPr>
        <w:drawing>
          <wp:inline distT="0" distB="0" distL="0" distR="0">
            <wp:extent cx="654343"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2956BD" w:rsidRDefault="002956BD"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8A2CEA" w:rsidRPr="008A2CEA" w:rsidRDefault="008A2CE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2956BD" w:rsidRDefault="00014ED3"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5" style="width:0;height:1.5pt" o:hralign="center" o:hrstd="t" o:hr="t" fillcolor="gray" stroked="f"/>
        </w:pict>
      </w:r>
    </w:p>
    <w:p w:rsidR="002956BD" w:rsidRPr="00085D54" w:rsidRDefault="002956BD"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 xml:space="preserve">396 </w:t>
      </w:r>
      <w:r w:rsidR="00A217D3" w:rsidRPr="00085D54">
        <w:rPr>
          <w:rFonts w:ascii="Times New Roman" w:hAnsi="Times New Roman"/>
          <w:color w:val="7F7F7F" w:themeColor="text1" w:themeTint="80"/>
          <w:sz w:val="24"/>
          <w:szCs w:val="24"/>
        </w:rPr>
        <w:t>West North</w:t>
      </w:r>
      <w:r w:rsidRPr="00085D54">
        <w:rPr>
          <w:rFonts w:ascii="Times New Roman" w:hAnsi="Times New Roman"/>
          <w:color w:val="7F7F7F" w:themeColor="text1" w:themeTint="80"/>
          <w:sz w:val="24"/>
          <w:szCs w:val="24"/>
        </w:rPr>
        <w:t xml:space="preserve">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2956BD" w:rsidRPr="00085D54" w:rsidRDefault="002956BD"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w:t>
      </w:r>
      <w:r w:rsidR="00ED15D9" w:rsidRPr="00085D54">
        <w:rPr>
          <w:rFonts w:ascii="Times New Roman" w:hAnsi="Times New Roman"/>
          <w:color w:val="7F7F7F" w:themeColor="text1" w:themeTint="80"/>
          <w:sz w:val="24"/>
          <w:szCs w:val="24"/>
        </w:rPr>
        <w:t>, Missouri</w:t>
      </w:r>
      <w:r w:rsidRPr="00085D54">
        <w:rPr>
          <w:rFonts w:ascii="Times New Roman" w:hAnsi="Times New Roman"/>
          <w:color w:val="7F7F7F" w:themeColor="text1" w:themeTint="80"/>
          <w:sz w:val="24"/>
          <w:szCs w:val="24"/>
        </w:rPr>
        <w:t xml:space="preserve"> 63390</w:t>
      </w:r>
    </w:p>
    <w:p w:rsidR="002956BD" w:rsidRPr="00085D54" w:rsidRDefault="008A2CE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 xml:space="preserve">Phone </w:t>
      </w:r>
      <w:r w:rsidR="002956BD" w:rsidRPr="00085D54">
        <w:rPr>
          <w:rFonts w:ascii="Times New Roman" w:hAnsi="Times New Roman"/>
          <w:color w:val="7F7F7F" w:themeColor="text1" w:themeTint="80"/>
          <w:sz w:val="24"/>
          <w:szCs w:val="24"/>
        </w:rPr>
        <w:t>(636) 745-2262</w:t>
      </w:r>
    </w:p>
    <w:p w:rsidR="002956BD" w:rsidRPr="00085D54" w:rsidRDefault="008A2CE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 xml:space="preserve">Fax </w:t>
      </w:r>
      <w:r w:rsidR="002956BD" w:rsidRPr="00085D54">
        <w:rPr>
          <w:rFonts w:ascii="Times New Roman" w:hAnsi="Times New Roman"/>
          <w:color w:val="7F7F7F" w:themeColor="text1" w:themeTint="80"/>
          <w:sz w:val="24"/>
          <w:szCs w:val="24"/>
        </w:rPr>
        <w:t>(636) 745-2259</w:t>
      </w:r>
    </w:p>
    <w:p w:rsidR="002956BD" w:rsidRPr="00085D54" w:rsidRDefault="002956BD"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547FF4" w:rsidRPr="007465FF" w:rsidRDefault="00547FF4" w:rsidP="00547FF4">
      <w:pPr>
        <w:jc w:val="center"/>
      </w:pPr>
      <w:r w:rsidRPr="007465FF">
        <w:t>MINUTES OF THE BOARD OF DIRECTORS OF THE WRIGHT CITY FIRE PROTECTION DISTRICT</w:t>
      </w:r>
    </w:p>
    <w:p w:rsidR="00547FF4" w:rsidRPr="007465FF" w:rsidRDefault="00547FF4" w:rsidP="00547FF4">
      <w:pPr>
        <w:jc w:val="center"/>
      </w:pPr>
      <w:r w:rsidRPr="007465FF">
        <w:t>WARREN COUNTY, STATE OF MISSOURI</w:t>
      </w:r>
    </w:p>
    <w:p w:rsidR="00547FF4" w:rsidRDefault="0085104A" w:rsidP="00547FF4">
      <w:pPr>
        <w:jc w:val="center"/>
      </w:pPr>
      <w:r>
        <w:t>January 9, 2014</w:t>
      </w:r>
    </w:p>
    <w:p w:rsidR="00547FF4" w:rsidRPr="007465FF" w:rsidRDefault="00547FF4" w:rsidP="00547FF4">
      <w:pPr>
        <w:jc w:val="center"/>
      </w:pPr>
    </w:p>
    <w:p w:rsidR="00547FF4" w:rsidRDefault="00547FF4"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w:t>
      </w:r>
      <w:r w:rsidR="0085104A">
        <w:t>January 9, 2014</w:t>
      </w:r>
      <w:r>
        <w:t xml:space="preserve"> at 1600 hours (4:00 pm).  At the above time and place there were the following present:</w:t>
      </w:r>
    </w:p>
    <w:p w:rsidR="00EB1BB9" w:rsidRDefault="00EB1BB9" w:rsidP="00547FF4">
      <w:pPr>
        <w:jc w:val="left"/>
      </w:pPr>
    </w:p>
    <w:p w:rsidR="00EB1BB9" w:rsidRPr="00EB1BB9" w:rsidRDefault="00EB1BB9" w:rsidP="00547FF4">
      <w:pPr>
        <w:jc w:val="left"/>
        <w:rPr>
          <w:u w:val="single"/>
        </w:rPr>
      </w:pPr>
      <w:r w:rsidRPr="00EB1BB9">
        <w:rPr>
          <w:u w:val="single"/>
        </w:rPr>
        <w:t>Board of Directors</w:t>
      </w:r>
    </w:p>
    <w:p w:rsidR="00EB1BB9" w:rsidRDefault="00EB1BB9" w:rsidP="00EB1BB9">
      <w:r>
        <w:t xml:space="preserve">Keith Thompson – Chairman - </w:t>
      </w:r>
      <w:r w:rsidR="0085104A">
        <w:t>absent</w:t>
      </w:r>
      <w:r>
        <w:t xml:space="preserve">                                                                                 </w:t>
      </w:r>
    </w:p>
    <w:p w:rsidR="00EB1BB9" w:rsidRDefault="00EB1BB9" w:rsidP="00EB1BB9">
      <w:r>
        <w:t xml:space="preserve">Dan West – Treasurer - </w:t>
      </w:r>
      <w:r w:rsidR="0085104A">
        <w:t>present</w:t>
      </w:r>
    </w:p>
    <w:p w:rsidR="00EB1BB9" w:rsidRDefault="00EB1BB9" w:rsidP="00EB1BB9">
      <w:r>
        <w:t xml:space="preserve">Mike Schriener – Director - </w:t>
      </w:r>
      <w:r w:rsidR="00B62EF9">
        <w:t>present</w:t>
      </w:r>
    </w:p>
    <w:p w:rsidR="00EB1BB9" w:rsidRDefault="00EB1BB9" w:rsidP="00EB1BB9">
      <w:r>
        <w:t xml:space="preserve">Larry Zuhone – Director – </w:t>
      </w:r>
      <w:r w:rsidR="002622C1">
        <w:t>present</w:t>
      </w:r>
    </w:p>
    <w:p w:rsidR="00EB1BB9" w:rsidRDefault="00EB1BB9" w:rsidP="00EB1BB9">
      <w:r>
        <w:t>Rud</w:t>
      </w:r>
      <w:r w:rsidR="002B00C8">
        <w:t xml:space="preserve">y </w:t>
      </w:r>
      <w:r w:rsidR="00993F24">
        <w:t>Jovanovic</w:t>
      </w:r>
      <w:r w:rsidR="002B00C8">
        <w:t xml:space="preserve"> – Secretary – present</w:t>
      </w:r>
    </w:p>
    <w:p w:rsidR="00EB1BB9" w:rsidRDefault="00EB1BB9" w:rsidP="00EB1BB9"/>
    <w:p w:rsidR="00EB1BB9" w:rsidRPr="00EB1BB9" w:rsidRDefault="00EB1BB9" w:rsidP="00EB1BB9">
      <w:pPr>
        <w:rPr>
          <w:u w:val="single"/>
        </w:rPr>
      </w:pPr>
      <w:r w:rsidRPr="00EB1BB9">
        <w:rPr>
          <w:u w:val="single"/>
        </w:rPr>
        <w:t>Administration</w:t>
      </w:r>
    </w:p>
    <w:p w:rsidR="008B0D7D" w:rsidRDefault="008B0D7D" w:rsidP="00EB1BB9">
      <w:r>
        <w:t>Fire Chief Ron MacKnight</w:t>
      </w:r>
    </w:p>
    <w:p w:rsidR="002622C1" w:rsidRDefault="002622C1" w:rsidP="00EB1BB9">
      <w:r>
        <w:t>Deputy Chief Harry Cohoon</w:t>
      </w:r>
    </w:p>
    <w:p w:rsidR="00EB1BB9" w:rsidRDefault="00EB1BB9" w:rsidP="00EB1BB9">
      <w:r>
        <w:t>Office Manager Melissa Sullivan</w:t>
      </w:r>
    </w:p>
    <w:p w:rsidR="00EB1BB9" w:rsidRDefault="00EB1BB9" w:rsidP="00EB1BB9"/>
    <w:p w:rsidR="00EB1BB9" w:rsidRPr="00EB1BB9" w:rsidRDefault="00EB1BB9" w:rsidP="00EB1BB9">
      <w:pPr>
        <w:rPr>
          <w:u w:val="single"/>
        </w:rPr>
      </w:pPr>
      <w:r w:rsidRPr="00EB1BB9">
        <w:rPr>
          <w:u w:val="single"/>
        </w:rPr>
        <w:t xml:space="preserve">Visitors </w:t>
      </w:r>
      <w:r>
        <w:t xml:space="preserve">                               </w:t>
      </w:r>
    </w:p>
    <w:p w:rsidR="00836227" w:rsidRDefault="008B0D7D" w:rsidP="00993F24">
      <w:r>
        <w:t>Captain Mike Holtmeier</w:t>
      </w:r>
    </w:p>
    <w:p w:rsidR="00610A33" w:rsidRDefault="00610A33" w:rsidP="00993F24">
      <w:r>
        <w:t>Captain Mike Combs</w:t>
      </w:r>
    </w:p>
    <w:p w:rsidR="00610A33" w:rsidRDefault="00610A33" w:rsidP="00993F24">
      <w:r>
        <w:t>Acting Fire Marshal Josh Riebe</w:t>
      </w:r>
    </w:p>
    <w:p w:rsidR="008B0D7D" w:rsidRDefault="008B0D7D" w:rsidP="00993F24">
      <w:r>
        <w:t>FF Justin Mosher</w:t>
      </w:r>
    </w:p>
    <w:p w:rsidR="00610A33" w:rsidRDefault="00610A33" w:rsidP="00993F24">
      <w:r>
        <w:t>FF Scot Gibson</w:t>
      </w:r>
    </w:p>
    <w:p w:rsidR="007107BA" w:rsidRDefault="007107BA" w:rsidP="00993F24">
      <w:r>
        <w:t>FF Kevin Hakenewerth</w:t>
      </w:r>
    </w:p>
    <w:p w:rsidR="00853BB9" w:rsidRPr="00367339" w:rsidRDefault="00367339" w:rsidP="00547FF4">
      <w:pPr>
        <w:jc w:val="left"/>
      </w:pPr>
      <w:r>
        <w:tab/>
      </w:r>
      <w:r>
        <w:tab/>
      </w:r>
      <w:r>
        <w:tab/>
      </w:r>
      <w:r w:rsidR="00C6574E">
        <w:tab/>
      </w:r>
      <w:r w:rsidR="00C6574E">
        <w:tab/>
      </w:r>
      <w:r w:rsidR="00C6574E">
        <w:tab/>
      </w:r>
      <w:r w:rsidR="00C6574E">
        <w:tab/>
      </w:r>
    </w:p>
    <w:p w:rsidR="00547FF4" w:rsidRDefault="00547FF4" w:rsidP="00547FF4">
      <w:pPr>
        <w:jc w:val="left"/>
        <w:rPr>
          <w:b/>
          <w:u w:val="single"/>
        </w:rPr>
      </w:pPr>
      <w:r>
        <w:rPr>
          <w:b/>
          <w:u w:val="single"/>
        </w:rPr>
        <w:t>Call to Order</w:t>
      </w:r>
    </w:p>
    <w:p w:rsidR="00547FF4" w:rsidRDefault="00547FF4" w:rsidP="00547FF4">
      <w:pPr>
        <w:jc w:val="left"/>
      </w:pPr>
      <w:r>
        <w:t xml:space="preserve">A quorum being present, </w:t>
      </w:r>
      <w:r w:rsidR="007107BA">
        <w:t>Director Rudy Jovanovic</w:t>
      </w:r>
      <w:r>
        <w:t xml:space="preserve"> cal</w:t>
      </w:r>
      <w:r w:rsidR="00C6574E">
        <w:t xml:space="preserve">led the meeting to </w:t>
      </w:r>
      <w:r w:rsidR="007107BA">
        <w:t>order at 1605</w:t>
      </w:r>
      <w:r>
        <w:t xml:space="preserve"> and announced the Board of Directors meeting to be in session for the transaction of any and all business to be brought before it at this time.</w:t>
      </w:r>
    </w:p>
    <w:p w:rsidR="00AF0581" w:rsidRPr="00394F1F" w:rsidRDefault="00AF0581" w:rsidP="00AF0581">
      <w:pPr>
        <w:jc w:val="left"/>
      </w:pPr>
    </w:p>
    <w:p w:rsidR="00547FF4" w:rsidRDefault="00547FF4" w:rsidP="00547FF4">
      <w:pPr>
        <w:jc w:val="left"/>
        <w:rPr>
          <w:b/>
          <w:u w:val="single"/>
        </w:rPr>
      </w:pPr>
      <w:r>
        <w:rPr>
          <w:b/>
          <w:u w:val="single"/>
        </w:rPr>
        <w:t xml:space="preserve">Amendments to the </w:t>
      </w:r>
      <w:r w:rsidR="007107BA">
        <w:rPr>
          <w:b/>
          <w:u w:val="single"/>
        </w:rPr>
        <w:t>January 9, 2014</w:t>
      </w:r>
      <w:r>
        <w:rPr>
          <w:b/>
          <w:u w:val="single"/>
        </w:rPr>
        <w:t xml:space="preserve"> Agenda</w:t>
      </w:r>
    </w:p>
    <w:p w:rsidR="00547FF4" w:rsidRDefault="00FD5ABC" w:rsidP="00547FF4">
      <w:pPr>
        <w:jc w:val="left"/>
      </w:pPr>
      <w:r>
        <w:t xml:space="preserve">Chairman </w:t>
      </w:r>
      <w:r w:rsidR="007107BA">
        <w:t>Rudy Jovanovic</w:t>
      </w:r>
      <w:r w:rsidR="00E22331">
        <w:t xml:space="preserve"> </w:t>
      </w:r>
      <w:r w:rsidR="00547FF4">
        <w:t xml:space="preserve">asked for any amendments to the Tentative Agenda for </w:t>
      </w:r>
      <w:r w:rsidR="007107BA">
        <w:t>January 9, 2014</w:t>
      </w:r>
    </w:p>
    <w:p w:rsidR="000D6B15" w:rsidRDefault="000D6B15" w:rsidP="00634511">
      <w:pPr>
        <w:jc w:val="left"/>
      </w:pPr>
    </w:p>
    <w:p w:rsidR="00547FF4" w:rsidRDefault="00547FF4" w:rsidP="00547FF4">
      <w:pPr>
        <w:jc w:val="left"/>
      </w:pPr>
      <w:r>
        <w:t xml:space="preserve">Director </w:t>
      </w:r>
      <w:r w:rsidR="009A692D">
        <w:t>Larry Zuhone</w:t>
      </w:r>
      <w:r>
        <w:t xml:space="preserve"> made a motion to approve </w:t>
      </w:r>
      <w:r w:rsidR="00EC68B9">
        <w:t xml:space="preserve">the </w:t>
      </w:r>
      <w:r>
        <w:t xml:space="preserve">agenda. This motion was seconded by Director </w:t>
      </w:r>
      <w:r w:rsidR="009A692D">
        <w:t>Mike Schriener</w:t>
      </w:r>
      <w:r>
        <w:t xml:space="preserve">. The </w:t>
      </w:r>
      <w:r w:rsidR="004817D6">
        <w:t>a</w:t>
      </w:r>
      <w:r>
        <w:t xml:space="preserve">genda for </w:t>
      </w:r>
      <w:r w:rsidR="009A692D">
        <w:t>January 9, 2014</w:t>
      </w:r>
      <w:r>
        <w:t xml:space="preserve"> was adopted. The vote was as follows:</w:t>
      </w:r>
    </w:p>
    <w:p w:rsidR="00547FF4" w:rsidRDefault="00547FF4" w:rsidP="00547FF4">
      <w:pPr>
        <w:jc w:val="left"/>
      </w:pPr>
    </w:p>
    <w:p w:rsidR="00547FF4" w:rsidRDefault="002B00C8" w:rsidP="00547FF4">
      <w:pPr>
        <w:jc w:val="left"/>
      </w:pPr>
      <w:r>
        <w:t>Rudy Jovanovic – aye</w:t>
      </w:r>
      <w:r w:rsidR="00547FF4">
        <w:tab/>
      </w:r>
      <w:r w:rsidR="00547FF4">
        <w:tab/>
      </w:r>
    </w:p>
    <w:p w:rsidR="00547FF4" w:rsidRDefault="00547FF4" w:rsidP="00547FF4">
      <w:pPr>
        <w:jc w:val="left"/>
      </w:pPr>
      <w:r>
        <w:t xml:space="preserve">Larry Zuhone – </w:t>
      </w:r>
      <w:r w:rsidR="00367339">
        <w:t>a</w:t>
      </w:r>
      <w:r w:rsidR="002622C1">
        <w:t>ye</w:t>
      </w:r>
      <w:r>
        <w:tab/>
      </w:r>
      <w:r>
        <w:tab/>
      </w:r>
      <w:r>
        <w:tab/>
      </w:r>
      <w:r>
        <w:tab/>
      </w:r>
    </w:p>
    <w:p w:rsidR="00547FF4" w:rsidRDefault="00547FF4" w:rsidP="00547FF4">
      <w:pPr>
        <w:jc w:val="left"/>
      </w:pPr>
      <w:r>
        <w:t xml:space="preserve">Keith Thompson – </w:t>
      </w:r>
      <w:r w:rsidR="00FB1287">
        <w:t>a</w:t>
      </w:r>
      <w:r w:rsidR="009A692D">
        <w:t>bsent</w:t>
      </w:r>
    </w:p>
    <w:p w:rsidR="00547FF4" w:rsidRDefault="00547FF4" w:rsidP="00547FF4">
      <w:pPr>
        <w:jc w:val="left"/>
      </w:pPr>
      <w:r>
        <w:t xml:space="preserve">Dan West – </w:t>
      </w:r>
      <w:r w:rsidR="009A692D">
        <w:t>aye</w:t>
      </w:r>
      <w:r>
        <w:tab/>
      </w:r>
    </w:p>
    <w:p w:rsidR="00547FF4" w:rsidRDefault="00634511" w:rsidP="00547FF4">
      <w:pPr>
        <w:jc w:val="left"/>
      </w:pPr>
      <w:r>
        <w:t>Mike Schriener</w:t>
      </w:r>
      <w:r w:rsidR="00547FF4">
        <w:t xml:space="preserve"> – a</w:t>
      </w:r>
      <w:r w:rsidR="0035444F">
        <w:t>ye</w:t>
      </w:r>
    </w:p>
    <w:p w:rsidR="00836227" w:rsidRDefault="00836227" w:rsidP="00836227">
      <w:pPr>
        <w:jc w:val="left"/>
        <w:rPr>
          <w:b/>
          <w:u w:val="single"/>
        </w:rPr>
      </w:pPr>
    </w:p>
    <w:p w:rsidR="00610A33" w:rsidRPr="00610A33" w:rsidRDefault="00547FF4" w:rsidP="00610A33">
      <w:pPr>
        <w:jc w:val="left"/>
        <w:rPr>
          <w:rFonts w:eastAsia="Calibri" w:cs="Arial"/>
          <w:b/>
          <w:spacing w:val="0"/>
          <w:u w:val="single"/>
        </w:rPr>
      </w:pPr>
      <w:r w:rsidRPr="00610A33">
        <w:rPr>
          <w:b/>
          <w:u w:val="single"/>
        </w:rPr>
        <w:t xml:space="preserve">Approval of the Open Minutes of </w:t>
      </w:r>
      <w:r w:rsidR="009A692D">
        <w:rPr>
          <w:rFonts w:eastAsia="Calibri" w:cs="Arial"/>
          <w:b/>
          <w:spacing w:val="0"/>
          <w:u w:val="single"/>
        </w:rPr>
        <w:t>December 12</w:t>
      </w:r>
      <w:r w:rsidR="00610A33" w:rsidRPr="00610A33">
        <w:rPr>
          <w:rFonts w:eastAsia="Calibri" w:cs="Arial"/>
          <w:b/>
          <w:spacing w:val="0"/>
          <w:u w:val="single"/>
        </w:rPr>
        <w:t xml:space="preserve">, 2013 Board Meeting and </w:t>
      </w:r>
      <w:r w:rsidR="009A692D">
        <w:rPr>
          <w:rFonts w:eastAsia="Calibri" w:cs="Arial"/>
          <w:b/>
          <w:spacing w:val="0"/>
          <w:u w:val="single"/>
        </w:rPr>
        <w:t>December 16</w:t>
      </w:r>
      <w:r w:rsidR="00610A33" w:rsidRPr="00610A33">
        <w:rPr>
          <w:rFonts w:eastAsia="Calibri" w:cs="Arial"/>
          <w:b/>
          <w:spacing w:val="0"/>
          <w:u w:val="single"/>
        </w:rPr>
        <w:t>, 2013 Special Meeting</w:t>
      </w:r>
    </w:p>
    <w:p w:rsidR="0035444F" w:rsidRPr="005C31C1" w:rsidRDefault="00547FF4" w:rsidP="00547FF4">
      <w:pPr>
        <w:jc w:val="left"/>
        <w:rPr>
          <w:rFonts w:eastAsia="Calibri" w:cs="Arial"/>
          <w:spacing w:val="0"/>
        </w:rPr>
      </w:pPr>
      <w:r>
        <w:t xml:space="preserve">Director </w:t>
      </w:r>
      <w:r w:rsidR="005C31C1">
        <w:t>Mike Schriener</w:t>
      </w:r>
      <w:r w:rsidR="00634511">
        <w:t xml:space="preserve"> </w:t>
      </w:r>
      <w:r>
        <w:t xml:space="preserve">moved for </w:t>
      </w:r>
      <w:r w:rsidR="00574A5A">
        <w:t>a</w:t>
      </w:r>
      <w:r w:rsidR="004817D6">
        <w:t>pproval of the open m</w:t>
      </w:r>
      <w:r w:rsidR="00574A5A" w:rsidRPr="00574A5A">
        <w:t xml:space="preserve">inutes of </w:t>
      </w:r>
      <w:r w:rsidR="005C31C1">
        <w:rPr>
          <w:rFonts w:eastAsia="Calibri" w:cs="Arial"/>
          <w:spacing w:val="0"/>
        </w:rPr>
        <w:t>December 12</w:t>
      </w:r>
      <w:r w:rsidR="00610A33" w:rsidRPr="00610A33">
        <w:rPr>
          <w:rFonts w:eastAsia="Calibri" w:cs="Arial"/>
          <w:spacing w:val="0"/>
        </w:rPr>
        <w:t xml:space="preserve">, 2013 Board Meeting and </w:t>
      </w:r>
      <w:r w:rsidR="005C31C1">
        <w:rPr>
          <w:rFonts w:eastAsia="Calibri" w:cs="Arial"/>
          <w:spacing w:val="0"/>
        </w:rPr>
        <w:t>December 16</w:t>
      </w:r>
      <w:r w:rsidR="00610A33" w:rsidRPr="00610A33">
        <w:rPr>
          <w:rFonts w:eastAsia="Calibri" w:cs="Arial"/>
          <w:spacing w:val="0"/>
        </w:rPr>
        <w:t>, 2013 Special Meeting</w:t>
      </w:r>
      <w:r w:rsidR="00E966A1">
        <w:t xml:space="preserve">. </w:t>
      </w:r>
      <w:r>
        <w:t xml:space="preserve">This was seconded by Director </w:t>
      </w:r>
      <w:r w:rsidR="005C31C1">
        <w:t>Larry Zuhone</w:t>
      </w:r>
      <w:r>
        <w:t>.</w:t>
      </w:r>
    </w:p>
    <w:p w:rsidR="00547FF4" w:rsidRPr="00610A33" w:rsidRDefault="00547FF4" w:rsidP="00547FF4">
      <w:pPr>
        <w:jc w:val="left"/>
        <w:rPr>
          <w:rFonts w:eastAsia="Calibri" w:cs="Arial"/>
          <w:spacing w:val="0"/>
        </w:rPr>
      </w:pPr>
      <w:r>
        <w:lastRenderedPageBreak/>
        <w:t xml:space="preserve">“RESOLVED that the Minutes of the </w:t>
      </w:r>
      <w:r w:rsidR="005C31C1">
        <w:rPr>
          <w:rFonts w:eastAsia="Calibri" w:cs="Arial"/>
          <w:spacing w:val="0"/>
        </w:rPr>
        <w:t>December 12</w:t>
      </w:r>
      <w:r w:rsidR="00610A33" w:rsidRPr="00610A33">
        <w:rPr>
          <w:rFonts w:eastAsia="Calibri" w:cs="Arial"/>
          <w:spacing w:val="0"/>
        </w:rPr>
        <w:t xml:space="preserve">, 2013 Board Meeting and </w:t>
      </w:r>
      <w:r w:rsidR="005C31C1">
        <w:rPr>
          <w:rFonts w:eastAsia="Calibri" w:cs="Arial"/>
          <w:spacing w:val="0"/>
        </w:rPr>
        <w:t>December 16</w:t>
      </w:r>
      <w:r w:rsidR="00610A33" w:rsidRPr="00610A33">
        <w:rPr>
          <w:rFonts w:eastAsia="Calibri" w:cs="Arial"/>
          <w:spacing w:val="0"/>
        </w:rPr>
        <w:t>, 2013 Special Meeting</w:t>
      </w:r>
      <w:r w:rsidR="00610A33">
        <w:rPr>
          <w:rFonts w:eastAsia="Calibri" w:cs="Arial"/>
          <w:spacing w:val="0"/>
        </w:rPr>
        <w:t xml:space="preserve"> </w:t>
      </w:r>
      <w:r>
        <w:t>are hereby adopted and approved in their entirety, as presented with and corrections made and suggested.”</w:t>
      </w:r>
    </w:p>
    <w:p w:rsidR="002622C1" w:rsidRDefault="002622C1" w:rsidP="00547FF4">
      <w:pPr>
        <w:jc w:val="left"/>
      </w:pPr>
    </w:p>
    <w:p w:rsidR="00885B51" w:rsidRDefault="00547FF4" w:rsidP="00547FF4">
      <w:pPr>
        <w:jc w:val="left"/>
      </w:pPr>
      <w:r>
        <w:t>The Board of Directors present and voting affirmatively, the resolution was adopted and approved. The roll call vote on this resolution is as follows:</w:t>
      </w:r>
    </w:p>
    <w:p w:rsidR="002622C1" w:rsidRDefault="002622C1" w:rsidP="00547FF4">
      <w:pPr>
        <w:jc w:val="left"/>
      </w:pPr>
    </w:p>
    <w:p w:rsidR="00547FF4" w:rsidRDefault="002B00C8" w:rsidP="00547FF4">
      <w:pPr>
        <w:jc w:val="left"/>
      </w:pPr>
      <w:r>
        <w:t>Rudy Jovanovic –aye</w:t>
      </w:r>
    </w:p>
    <w:p w:rsidR="00547FF4" w:rsidRDefault="00547FF4" w:rsidP="00547FF4">
      <w:pPr>
        <w:jc w:val="left"/>
      </w:pPr>
      <w:r>
        <w:t xml:space="preserve">Larry Zuhone – </w:t>
      </w:r>
      <w:r w:rsidR="00367339">
        <w:t>a</w:t>
      </w:r>
      <w:r w:rsidR="002622C1">
        <w:t>ye</w:t>
      </w:r>
    </w:p>
    <w:p w:rsidR="00547FF4" w:rsidRDefault="005C31C1" w:rsidP="00547FF4">
      <w:pPr>
        <w:jc w:val="left"/>
      </w:pPr>
      <w:r>
        <w:t>Keith Thompson – absent</w:t>
      </w:r>
    </w:p>
    <w:p w:rsidR="00547FF4" w:rsidRDefault="00547FF4" w:rsidP="00547FF4">
      <w:pPr>
        <w:jc w:val="left"/>
      </w:pPr>
      <w:r>
        <w:t xml:space="preserve">Dan West – </w:t>
      </w:r>
      <w:r w:rsidR="005C31C1">
        <w:t>aye</w:t>
      </w:r>
    </w:p>
    <w:p w:rsidR="008905E6" w:rsidRDefault="00634511" w:rsidP="00547FF4">
      <w:pPr>
        <w:jc w:val="left"/>
      </w:pPr>
      <w:r>
        <w:t>Mike Schriener</w:t>
      </w:r>
      <w:r w:rsidR="0035444F">
        <w:t xml:space="preserve"> – aye</w:t>
      </w:r>
    </w:p>
    <w:p w:rsidR="00FB1287" w:rsidRDefault="00FB1287" w:rsidP="00547FF4">
      <w:pPr>
        <w:jc w:val="left"/>
        <w:rPr>
          <w:b/>
          <w:u w:val="single"/>
        </w:rPr>
      </w:pPr>
    </w:p>
    <w:p w:rsidR="00547FF4" w:rsidRDefault="00547FF4" w:rsidP="00547FF4">
      <w:pPr>
        <w:jc w:val="left"/>
      </w:pPr>
      <w:r>
        <w:rPr>
          <w:b/>
          <w:u w:val="single"/>
        </w:rPr>
        <w:t>Approve Bills for Payment</w:t>
      </w:r>
    </w:p>
    <w:p w:rsidR="00547FF4" w:rsidRDefault="00547FF4" w:rsidP="00547FF4">
      <w:pPr>
        <w:jc w:val="left"/>
      </w:pPr>
      <w:r>
        <w:t xml:space="preserve">Director </w:t>
      </w:r>
      <w:r w:rsidR="00610A33">
        <w:t>Mike Schriener</w:t>
      </w:r>
      <w:r w:rsidR="002045F1">
        <w:t xml:space="preserve"> </w:t>
      </w:r>
      <w:r>
        <w:t xml:space="preserve">made a motion to approve the bills for </w:t>
      </w:r>
      <w:r w:rsidR="005C31C1">
        <w:t>January 9, 2014</w:t>
      </w:r>
      <w:r>
        <w:t xml:space="preserve"> for payment. This motion was seconded by Director</w:t>
      </w:r>
      <w:r w:rsidR="002045F1" w:rsidRPr="002045F1">
        <w:t xml:space="preserve"> </w:t>
      </w:r>
      <w:r w:rsidR="005C31C1">
        <w:t>Dan West</w:t>
      </w:r>
      <w:r w:rsidR="002045F1">
        <w:t>. The vote was as follows:</w:t>
      </w:r>
    </w:p>
    <w:p w:rsidR="002B00C8" w:rsidRDefault="002B00C8" w:rsidP="00547FF4">
      <w:pPr>
        <w:jc w:val="left"/>
      </w:pPr>
    </w:p>
    <w:p w:rsidR="00547FF4" w:rsidRDefault="002B00C8" w:rsidP="00547FF4">
      <w:pPr>
        <w:jc w:val="left"/>
      </w:pPr>
      <w:r>
        <w:t>Rudy Jovanovic –aye</w:t>
      </w:r>
    </w:p>
    <w:p w:rsidR="00547FF4" w:rsidRDefault="00547FF4" w:rsidP="00547FF4">
      <w:pPr>
        <w:jc w:val="left"/>
      </w:pPr>
      <w:r>
        <w:t xml:space="preserve">Larry Zuhone – </w:t>
      </w:r>
      <w:r w:rsidR="00367339">
        <w:t>a</w:t>
      </w:r>
      <w:r w:rsidR="002622C1">
        <w:t>ye</w:t>
      </w:r>
    </w:p>
    <w:p w:rsidR="00547FF4" w:rsidRDefault="00547FF4" w:rsidP="00547FF4">
      <w:pPr>
        <w:jc w:val="left"/>
      </w:pPr>
      <w:r>
        <w:t>Keith Thompson – a</w:t>
      </w:r>
      <w:r w:rsidR="005C31C1">
        <w:t>bsent</w:t>
      </w:r>
    </w:p>
    <w:p w:rsidR="00547FF4" w:rsidRDefault="00547FF4" w:rsidP="00547FF4">
      <w:pPr>
        <w:jc w:val="left"/>
      </w:pPr>
      <w:r>
        <w:t>Dan West – a</w:t>
      </w:r>
      <w:r w:rsidR="005C31C1">
        <w:t>ye</w:t>
      </w:r>
    </w:p>
    <w:p w:rsidR="00547FF4" w:rsidRDefault="00634511" w:rsidP="00547FF4">
      <w:pPr>
        <w:jc w:val="left"/>
      </w:pPr>
      <w:r>
        <w:t>Mike Schriener</w:t>
      </w:r>
      <w:r w:rsidR="0035444F">
        <w:t xml:space="preserve"> – aye</w:t>
      </w:r>
    </w:p>
    <w:p w:rsidR="002E550F" w:rsidRPr="00DA658D" w:rsidRDefault="002E550F" w:rsidP="00547FF4">
      <w:pPr>
        <w:jc w:val="left"/>
      </w:pPr>
    </w:p>
    <w:p w:rsidR="00CA26AC" w:rsidRDefault="00547FF4" w:rsidP="00CA26AC">
      <w:pPr>
        <w:jc w:val="left"/>
        <w:rPr>
          <w:b/>
          <w:u w:val="single"/>
        </w:rPr>
      </w:pPr>
      <w:r>
        <w:rPr>
          <w:b/>
          <w:u w:val="single"/>
        </w:rPr>
        <w:t xml:space="preserve">Approve &amp; Adopt Treasurer’s Report from </w:t>
      </w:r>
      <w:r w:rsidR="005C31C1">
        <w:rPr>
          <w:b/>
          <w:u w:val="single"/>
        </w:rPr>
        <w:t>January 9, 2014</w:t>
      </w:r>
    </w:p>
    <w:p w:rsidR="005C31C1" w:rsidRPr="001D12D7" w:rsidRDefault="005C31C1" w:rsidP="005C31C1">
      <w:pPr>
        <w:rPr>
          <w:rFonts w:cs="Arial"/>
        </w:rPr>
      </w:pPr>
      <w:r w:rsidRPr="001D12D7">
        <w:rPr>
          <w:rFonts w:cs="Arial"/>
        </w:rPr>
        <w:t>Cash Balance as of end of December 2013 is $519,788.84</w:t>
      </w:r>
    </w:p>
    <w:p w:rsidR="005C31C1" w:rsidRPr="001D12D7" w:rsidRDefault="005C31C1" w:rsidP="005C31C1">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5C31C1" w:rsidRPr="001D12D7" w:rsidTr="00381E2C">
        <w:tc>
          <w:tcPr>
            <w:tcW w:w="6300" w:type="dxa"/>
          </w:tcPr>
          <w:p w:rsidR="005C31C1" w:rsidRPr="001D12D7" w:rsidRDefault="005C31C1" w:rsidP="00381E2C">
            <w:pPr>
              <w:tabs>
                <w:tab w:val="decimal" w:pos="7920"/>
                <w:tab w:val="left" w:pos="8010"/>
              </w:tabs>
              <w:rPr>
                <w:rFonts w:cs="Arial"/>
              </w:rPr>
            </w:pPr>
            <w:r w:rsidRPr="001D12D7">
              <w:rPr>
                <w:rFonts w:cs="Arial"/>
              </w:rPr>
              <w:t xml:space="preserve">Operating Account (Farmers &amp; Merchants)        0.20%      </w:t>
            </w:r>
          </w:p>
        </w:tc>
        <w:tc>
          <w:tcPr>
            <w:tcW w:w="1980" w:type="dxa"/>
          </w:tcPr>
          <w:p w:rsidR="005C31C1" w:rsidRPr="001D12D7" w:rsidRDefault="005C31C1" w:rsidP="00381E2C">
            <w:pPr>
              <w:tabs>
                <w:tab w:val="decimal" w:pos="7920"/>
                <w:tab w:val="left" w:pos="8010"/>
              </w:tabs>
              <w:jc w:val="right"/>
              <w:rPr>
                <w:rFonts w:cs="Arial"/>
              </w:rPr>
            </w:pPr>
            <w:r w:rsidRPr="001D12D7">
              <w:rPr>
                <w:rFonts w:cs="Arial"/>
              </w:rPr>
              <w:t>$32,067.80</w:t>
            </w:r>
          </w:p>
        </w:tc>
      </w:tr>
      <w:tr w:rsidR="005C31C1" w:rsidRPr="001D12D7" w:rsidTr="00381E2C">
        <w:trPr>
          <w:trHeight w:val="305"/>
        </w:trPr>
        <w:tc>
          <w:tcPr>
            <w:tcW w:w="6300" w:type="dxa"/>
          </w:tcPr>
          <w:p w:rsidR="005C31C1" w:rsidRPr="001D12D7" w:rsidRDefault="005C31C1" w:rsidP="00381E2C">
            <w:pPr>
              <w:tabs>
                <w:tab w:val="decimal" w:pos="7920"/>
                <w:tab w:val="left" w:pos="8010"/>
              </w:tabs>
              <w:rPr>
                <w:rFonts w:cs="Arial"/>
              </w:rPr>
            </w:pPr>
            <w:r w:rsidRPr="001D12D7">
              <w:rPr>
                <w:rFonts w:cs="Arial"/>
              </w:rPr>
              <w:t>Payroll Account (First State Community Bank)   0.00%</w:t>
            </w:r>
          </w:p>
        </w:tc>
        <w:tc>
          <w:tcPr>
            <w:tcW w:w="1980" w:type="dxa"/>
          </w:tcPr>
          <w:p w:rsidR="005C31C1" w:rsidRPr="001D12D7" w:rsidRDefault="005C31C1" w:rsidP="00381E2C">
            <w:pPr>
              <w:tabs>
                <w:tab w:val="decimal" w:pos="7920"/>
                <w:tab w:val="left" w:pos="8010"/>
              </w:tabs>
              <w:jc w:val="right"/>
              <w:rPr>
                <w:rFonts w:cs="Arial"/>
              </w:rPr>
            </w:pPr>
            <w:r w:rsidRPr="001D12D7">
              <w:rPr>
                <w:rFonts w:cs="Arial"/>
                <w:spacing w:val="0"/>
              </w:rPr>
              <w:t>27,648.25</w:t>
            </w:r>
          </w:p>
        </w:tc>
      </w:tr>
      <w:tr w:rsidR="005C31C1" w:rsidRPr="001D12D7" w:rsidTr="00381E2C">
        <w:tc>
          <w:tcPr>
            <w:tcW w:w="6300" w:type="dxa"/>
          </w:tcPr>
          <w:p w:rsidR="005C31C1" w:rsidRPr="001D12D7" w:rsidRDefault="005C31C1" w:rsidP="00381E2C">
            <w:pPr>
              <w:tabs>
                <w:tab w:val="decimal" w:pos="7920"/>
                <w:tab w:val="left" w:pos="8010"/>
              </w:tabs>
              <w:rPr>
                <w:rFonts w:cs="Arial"/>
              </w:rPr>
            </w:pPr>
            <w:r w:rsidRPr="001D12D7">
              <w:rPr>
                <w:rFonts w:cs="Arial"/>
              </w:rPr>
              <w:t>Capital Outlay Account (Farmers &amp; Merchants)  0.05%</w:t>
            </w:r>
          </w:p>
        </w:tc>
        <w:tc>
          <w:tcPr>
            <w:tcW w:w="1980" w:type="dxa"/>
          </w:tcPr>
          <w:p w:rsidR="005C31C1" w:rsidRPr="001D12D7" w:rsidRDefault="005C31C1" w:rsidP="00381E2C">
            <w:pPr>
              <w:tabs>
                <w:tab w:val="decimal" w:pos="7920"/>
                <w:tab w:val="left" w:pos="8010"/>
              </w:tabs>
              <w:jc w:val="right"/>
              <w:rPr>
                <w:rFonts w:cs="Arial"/>
              </w:rPr>
            </w:pPr>
            <w:r w:rsidRPr="001D12D7">
              <w:rPr>
                <w:rFonts w:cs="Arial"/>
              </w:rPr>
              <w:t>60,072.79</w:t>
            </w:r>
          </w:p>
        </w:tc>
      </w:tr>
      <w:tr w:rsidR="005C31C1" w:rsidRPr="001D12D7" w:rsidTr="00381E2C">
        <w:tc>
          <w:tcPr>
            <w:tcW w:w="6300" w:type="dxa"/>
          </w:tcPr>
          <w:p w:rsidR="005C31C1" w:rsidRPr="001D12D7" w:rsidRDefault="005C31C1" w:rsidP="00381E2C">
            <w:pPr>
              <w:tabs>
                <w:tab w:val="decimal" w:pos="7920"/>
                <w:tab w:val="left" w:pos="8010"/>
              </w:tabs>
              <w:rPr>
                <w:rFonts w:cs="Arial"/>
              </w:rPr>
            </w:pPr>
            <w:r w:rsidRPr="001D12D7">
              <w:rPr>
                <w:rFonts w:cs="Arial"/>
              </w:rPr>
              <w:t>CD @ American Bank Mature 2/18/15                 0.55%</w:t>
            </w:r>
          </w:p>
        </w:tc>
        <w:tc>
          <w:tcPr>
            <w:tcW w:w="1980" w:type="dxa"/>
          </w:tcPr>
          <w:p w:rsidR="005C31C1" w:rsidRPr="001D12D7" w:rsidRDefault="005C31C1" w:rsidP="00381E2C">
            <w:pPr>
              <w:tabs>
                <w:tab w:val="decimal" w:pos="7920"/>
                <w:tab w:val="left" w:pos="8010"/>
              </w:tabs>
              <w:jc w:val="right"/>
              <w:rPr>
                <w:rFonts w:cs="Arial"/>
              </w:rPr>
            </w:pPr>
            <w:r w:rsidRPr="001D12D7">
              <w:rPr>
                <w:rFonts w:cs="Arial"/>
              </w:rPr>
              <w:t>400,000.00</w:t>
            </w:r>
          </w:p>
        </w:tc>
      </w:tr>
      <w:tr w:rsidR="005C31C1" w:rsidRPr="001D12D7" w:rsidTr="00381E2C">
        <w:tc>
          <w:tcPr>
            <w:tcW w:w="6300" w:type="dxa"/>
            <w:vAlign w:val="bottom"/>
          </w:tcPr>
          <w:p w:rsidR="005C31C1" w:rsidRPr="001D12D7" w:rsidRDefault="005C31C1" w:rsidP="00381E2C">
            <w:pPr>
              <w:tabs>
                <w:tab w:val="decimal" w:pos="7920"/>
                <w:tab w:val="left" w:pos="8010"/>
              </w:tabs>
              <w:jc w:val="left"/>
              <w:rPr>
                <w:rFonts w:cs="Arial"/>
              </w:rPr>
            </w:pPr>
          </w:p>
        </w:tc>
        <w:tc>
          <w:tcPr>
            <w:tcW w:w="1980" w:type="dxa"/>
          </w:tcPr>
          <w:p w:rsidR="005C31C1" w:rsidRPr="001D12D7" w:rsidRDefault="005C31C1" w:rsidP="00381E2C">
            <w:pPr>
              <w:tabs>
                <w:tab w:val="decimal" w:pos="7920"/>
                <w:tab w:val="left" w:pos="8010"/>
              </w:tabs>
              <w:jc w:val="right"/>
              <w:rPr>
                <w:rFonts w:cs="Arial"/>
              </w:rPr>
            </w:pPr>
          </w:p>
        </w:tc>
      </w:tr>
      <w:tr w:rsidR="005C31C1" w:rsidRPr="001D12D7" w:rsidTr="00381E2C">
        <w:tc>
          <w:tcPr>
            <w:tcW w:w="6300" w:type="dxa"/>
          </w:tcPr>
          <w:p w:rsidR="005C31C1" w:rsidRPr="001D12D7" w:rsidRDefault="005C31C1" w:rsidP="00381E2C">
            <w:pPr>
              <w:tabs>
                <w:tab w:val="decimal" w:pos="7920"/>
                <w:tab w:val="left" w:pos="8010"/>
              </w:tabs>
              <w:jc w:val="right"/>
              <w:rPr>
                <w:rFonts w:cs="Arial"/>
              </w:rPr>
            </w:pPr>
            <w:r w:rsidRPr="001D12D7">
              <w:rPr>
                <w:rFonts w:cs="Arial"/>
              </w:rPr>
              <w:t>TOTAL</w:t>
            </w:r>
          </w:p>
        </w:tc>
        <w:tc>
          <w:tcPr>
            <w:tcW w:w="1980" w:type="dxa"/>
            <w:tcBorders>
              <w:bottom w:val="single" w:sz="4" w:space="0" w:color="auto"/>
            </w:tcBorders>
          </w:tcPr>
          <w:p w:rsidR="005C31C1" w:rsidRPr="001D12D7" w:rsidRDefault="005C31C1" w:rsidP="00381E2C">
            <w:pPr>
              <w:tabs>
                <w:tab w:val="decimal" w:pos="7920"/>
                <w:tab w:val="left" w:pos="8010"/>
              </w:tabs>
              <w:jc w:val="right"/>
              <w:rPr>
                <w:rFonts w:cs="Arial"/>
              </w:rPr>
            </w:pPr>
            <w:r w:rsidRPr="001D12D7">
              <w:rPr>
                <w:rFonts w:cs="Arial"/>
              </w:rPr>
              <w:fldChar w:fldCharType="begin"/>
            </w:r>
            <w:r w:rsidRPr="001D12D7">
              <w:rPr>
                <w:rFonts w:cs="Arial"/>
              </w:rPr>
              <w:instrText xml:space="preserve"> =SUM(ABOVE) </w:instrText>
            </w:r>
            <w:r w:rsidRPr="001D12D7">
              <w:rPr>
                <w:rFonts w:cs="Arial"/>
              </w:rPr>
              <w:fldChar w:fldCharType="end"/>
            </w:r>
            <w:r w:rsidRPr="001D12D7">
              <w:rPr>
                <w:rFonts w:cs="Arial"/>
              </w:rPr>
              <w:fldChar w:fldCharType="begin"/>
            </w:r>
            <w:r w:rsidRPr="001D12D7">
              <w:rPr>
                <w:rFonts w:cs="Arial"/>
              </w:rPr>
              <w:instrText xml:space="preserve"> =SUM(ABOVE) </w:instrText>
            </w:r>
            <w:r w:rsidRPr="001D12D7">
              <w:rPr>
                <w:rFonts w:cs="Arial"/>
              </w:rPr>
              <w:fldChar w:fldCharType="separate"/>
            </w:r>
            <w:r w:rsidRPr="001D12D7">
              <w:rPr>
                <w:rFonts w:cs="Arial"/>
                <w:noProof/>
              </w:rPr>
              <w:t>$519,788.84</w:t>
            </w:r>
            <w:r w:rsidRPr="001D12D7">
              <w:rPr>
                <w:rFonts w:cs="Arial"/>
              </w:rPr>
              <w:fldChar w:fldCharType="end"/>
            </w:r>
          </w:p>
        </w:tc>
      </w:tr>
    </w:tbl>
    <w:p w:rsidR="005C31C1" w:rsidRPr="001D12D7" w:rsidRDefault="005C31C1" w:rsidP="005C31C1">
      <w:pPr>
        <w:tabs>
          <w:tab w:val="decimal" w:pos="7920"/>
        </w:tabs>
        <w:rPr>
          <w:rFonts w:cs="Arial"/>
        </w:rPr>
      </w:pPr>
      <w:r w:rsidRPr="001D12D7">
        <w:rPr>
          <w:rFonts w:cs="Arial"/>
        </w:rPr>
        <w:tab/>
      </w:r>
    </w:p>
    <w:p w:rsidR="005C31C1" w:rsidRPr="001D12D7" w:rsidRDefault="005C31C1" w:rsidP="005C31C1">
      <w:pPr>
        <w:rPr>
          <w:rFonts w:cs="Arial"/>
        </w:rPr>
      </w:pPr>
      <w:r w:rsidRPr="001D12D7">
        <w:rPr>
          <w:rFonts w:cs="Arial"/>
        </w:rPr>
        <w:t xml:space="preserve">Reports </w:t>
      </w:r>
    </w:p>
    <w:p w:rsidR="005C31C1" w:rsidRPr="001D12D7" w:rsidRDefault="005C31C1" w:rsidP="005C31C1">
      <w:pPr>
        <w:numPr>
          <w:ilvl w:val="0"/>
          <w:numId w:val="4"/>
        </w:numPr>
        <w:jc w:val="left"/>
        <w:rPr>
          <w:rFonts w:cs="Arial"/>
        </w:rPr>
      </w:pPr>
      <w:r w:rsidRPr="001D12D7">
        <w:rPr>
          <w:rFonts w:cs="Arial"/>
        </w:rPr>
        <w:t xml:space="preserve">Attached is the report for December 2013 </w:t>
      </w:r>
      <w:bookmarkStart w:id="0" w:name="OLE_LINK1"/>
      <w:r w:rsidRPr="001D12D7">
        <w:rPr>
          <w:rFonts w:cs="Arial"/>
        </w:rPr>
        <w:t xml:space="preserve">Profit &amp; Loss </w:t>
      </w:r>
      <w:bookmarkEnd w:id="0"/>
      <w:r w:rsidRPr="001D12D7">
        <w:rPr>
          <w:rFonts w:cs="Arial"/>
        </w:rPr>
        <w:t>as compared to December budget.</w:t>
      </w:r>
    </w:p>
    <w:p w:rsidR="005C31C1" w:rsidRPr="001D12D7" w:rsidRDefault="005C31C1" w:rsidP="005C31C1">
      <w:pPr>
        <w:ind w:left="360"/>
        <w:jc w:val="left"/>
        <w:rPr>
          <w:rFonts w:cs="Arial"/>
        </w:rPr>
      </w:pPr>
    </w:p>
    <w:p w:rsidR="005C31C1" w:rsidRPr="001D12D7" w:rsidRDefault="005C31C1" w:rsidP="005C31C1">
      <w:pPr>
        <w:numPr>
          <w:ilvl w:val="0"/>
          <w:numId w:val="4"/>
        </w:numPr>
        <w:jc w:val="left"/>
        <w:rPr>
          <w:rFonts w:cs="Arial"/>
        </w:rPr>
      </w:pPr>
      <w:r w:rsidRPr="001D12D7">
        <w:rPr>
          <w:rFonts w:cs="Arial"/>
        </w:rPr>
        <w:t xml:space="preserve">Attached is the report for December 2013 YTD Profit &amp; Loss as compared to December YTD budget. </w:t>
      </w:r>
    </w:p>
    <w:p w:rsidR="005C31C1" w:rsidRPr="001D12D7" w:rsidRDefault="005C31C1" w:rsidP="005C31C1">
      <w:pPr>
        <w:jc w:val="left"/>
        <w:rPr>
          <w:rFonts w:cs="Arial"/>
        </w:rPr>
      </w:pPr>
    </w:p>
    <w:p w:rsidR="005C31C1" w:rsidRPr="001D12D7" w:rsidRDefault="005C31C1" w:rsidP="005C31C1">
      <w:pPr>
        <w:numPr>
          <w:ilvl w:val="0"/>
          <w:numId w:val="4"/>
        </w:numPr>
        <w:jc w:val="left"/>
        <w:rPr>
          <w:rFonts w:cs="Arial"/>
        </w:rPr>
      </w:pPr>
      <w:r w:rsidRPr="001D12D7">
        <w:rPr>
          <w:rFonts w:cs="Arial"/>
        </w:rPr>
        <w:t xml:space="preserve">Attached is the Balance Sheet for end of December, 2013.   Note the balance sheet shows a balance of $591,907.51 which includes 2014 taxes paid by Warren county $65,920.51 and Lincoln County $6,198.16 for a total of $ 72,118.67.  These adjustments bring the EOY balance sheet down to $519,788.84.  This the amount of money we have in reserves as of EOY 2013.                                             </w:t>
      </w:r>
    </w:p>
    <w:p w:rsidR="005C31C1" w:rsidRPr="001D12D7" w:rsidRDefault="005C31C1" w:rsidP="005C31C1">
      <w:pPr>
        <w:rPr>
          <w:rFonts w:cs="Arial"/>
        </w:rPr>
      </w:pPr>
    </w:p>
    <w:p w:rsidR="005C31C1" w:rsidRPr="001D12D7" w:rsidRDefault="005C31C1" w:rsidP="005C31C1">
      <w:pPr>
        <w:rPr>
          <w:rFonts w:cs="Arial"/>
        </w:rPr>
      </w:pPr>
      <w:r w:rsidRPr="001D12D7">
        <w:rPr>
          <w:rFonts w:cs="Arial"/>
        </w:rPr>
        <w:t xml:space="preserve">Comments on Financial Reports </w:t>
      </w:r>
    </w:p>
    <w:p w:rsidR="005C31C1" w:rsidRPr="001D12D7" w:rsidRDefault="005C31C1" w:rsidP="005C31C1">
      <w:pPr>
        <w:rPr>
          <w:rFonts w:cs="Arial"/>
        </w:rPr>
      </w:pPr>
    </w:p>
    <w:p w:rsidR="005C31C1" w:rsidRPr="001D12D7" w:rsidRDefault="005C31C1" w:rsidP="005C31C1">
      <w:pPr>
        <w:numPr>
          <w:ilvl w:val="0"/>
          <w:numId w:val="34"/>
        </w:numPr>
        <w:jc w:val="left"/>
        <w:rPr>
          <w:rFonts w:cs="Arial"/>
        </w:rPr>
      </w:pPr>
      <w:r w:rsidRPr="001D12D7">
        <w:rPr>
          <w:rFonts w:cs="Arial"/>
        </w:rPr>
        <w:t>Income in December was $21,241 due to back taxes and a $10,000 check from Warren County.  This a check for prior years taxes we never received.</w:t>
      </w:r>
    </w:p>
    <w:p w:rsidR="005C31C1" w:rsidRPr="001D12D7" w:rsidRDefault="005C31C1" w:rsidP="005C31C1">
      <w:pPr>
        <w:numPr>
          <w:ilvl w:val="0"/>
          <w:numId w:val="34"/>
        </w:numPr>
        <w:contextualSpacing/>
        <w:jc w:val="left"/>
        <w:rPr>
          <w:rFonts w:cs="Arial"/>
        </w:rPr>
      </w:pPr>
      <w:r w:rsidRPr="001D12D7">
        <w:rPr>
          <w:rFonts w:cs="Arial"/>
        </w:rPr>
        <w:t>Expenditures in December were $70,446.44, which was $6,876 above budget.  $1,667 was not placed in the Capital Outlay Account.</w:t>
      </w:r>
    </w:p>
    <w:p w:rsidR="005C31C1" w:rsidRPr="001D12D7" w:rsidRDefault="005C31C1" w:rsidP="005C31C1">
      <w:pPr>
        <w:ind w:left="720"/>
        <w:contextualSpacing/>
        <w:jc w:val="left"/>
        <w:rPr>
          <w:rFonts w:cs="Arial"/>
        </w:rPr>
      </w:pPr>
    </w:p>
    <w:p w:rsidR="005C31C1" w:rsidRPr="001D12D7" w:rsidRDefault="005C31C1" w:rsidP="005C31C1">
      <w:pPr>
        <w:numPr>
          <w:ilvl w:val="1"/>
          <w:numId w:val="34"/>
        </w:numPr>
        <w:contextualSpacing/>
        <w:jc w:val="left"/>
        <w:rPr>
          <w:rFonts w:cs="Arial"/>
        </w:rPr>
      </w:pPr>
      <w:r w:rsidRPr="001D12D7">
        <w:rPr>
          <w:rFonts w:cs="Arial"/>
        </w:rPr>
        <w:t>Administrative expenses were $8054 below budget. Due to a LOSAP payment budgeted for $7,800 in April and the budget was not corrected to reflect it.</w:t>
      </w:r>
    </w:p>
    <w:p w:rsidR="005C31C1" w:rsidRPr="001D12D7" w:rsidRDefault="005C31C1" w:rsidP="005C31C1">
      <w:pPr>
        <w:ind w:left="1440"/>
        <w:contextualSpacing/>
        <w:jc w:val="left"/>
        <w:rPr>
          <w:rFonts w:cs="Arial"/>
        </w:rPr>
      </w:pPr>
    </w:p>
    <w:p w:rsidR="005C31C1" w:rsidRPr="001D12D7" w:rsidRDefault="005C31C1" w:rsidP="005C31C1">
      <w:pPr>
        <w:numPr>
          <w:ilvl w:val="1"/>
          <w:numId w:val="34"/>
        </w:numPr>
        <w:contextualSpacing/>
        <w:jc w:val="left"/>
        <w:rPr>
          <w:rFonts w:cs="Arial"/>
        </w:rPr>
      </w:pPr>
      <w:r w:rsidRPr="001D12D7">
        <w:rPr>
          <w:rFonts w:cs="Arial"/>
        </w:rPr>
        <w:lastRenderedPageBreak/>
        <w:t>Capital expenses were $831 above budget. Deposit of $1,667 was not made to reserve account.  If this transfer would have been made then Capital Expenses would have been $2,498 above budget.  The major expenditure was an unbudgeted IT expense of $3,484</w:t>
      </w:r>
    </w:p>
    <w:p w:rsidR="005C31C1" w:rsidRPr="001D12D7" w:rsidRDefault="005C31C1" w:rsidP="005C31C1">
      <w:pPr>
        <w:ind w:left="1440"/>
        <w:contextualSpacing/>
        <w:jc w:val="left"/>
        <w:rPr>
          <w:rFonts w:cs="Arial"/>
        </w:rPr>
      </w:pPr>
    </w:p>
    <w:p w:rsidR="005C31C1" w:rsidRPr="001D12D7" w:rsidRDefault="005C31C1" w:rsidP="005C31C1">
      <w:pPr>
        <w:numPr>
          <w:ilvl w:val="1"/>
          <w:numId w:val="34"/>
        </w:numPr>
        <w:contextualSpacing/>
        <w:jc w:val="left"/>
        <w:rPr>
          <w:rFonts w:cs="Arial"/>
        </w:rPr>
      </w:pPr>
      <w:r w:rsidRPr="001D12D7">
        <w:rPr>
          <w:rFonts w:cs="Arial"/>
        </w:rPr>
        <w:t xml:space="preserve">Maintenance expenses were $327 below budget. </w:t>
      </w:r>
    </w:p>
    <w:p w:rsidR="005C31C1" w:rsidRPr="001D12D7" w:rsidRDefault="005C31C1" w:rsidP="005C31C1">
      <w:pPr>
        <w:pStyle w:val="ListParagraph"/>
        <w:rPr>
          <w:rFonts w:cs="Arial"/>
        </w:rPr>
      </w:pPr>
    </w:p>
    <w:p w:rsidR="005C31C1" w:rsidRPr="001D12D7" w:rsidRDefault="005C31C1" w:rsidP="005C31C1">
      <w:pPr>
        <w:numPr>
          <w:ilvl w:val="1"/>
          <w:numId w:val="34"/>
        </w:numPr>
        <w:contextualSpacing/>
        <w:jc w:val="left"/>
        <w:rPr>
          <w:rFonts w:cs="Arial"/>
        </w:rPr>
      </w:pPr>
      <w:r w:rsidRPr="001D12D7">
        <w:rPr>
          <w:rFonts w:cs="Arial"/>
        </w:rPr>
        <w:t>Utility expenses were $503 below budget.</w:t>
      </w:r>
    </w:p>
    <w:p w:rsidR="005C31C1" w:rsidRPr="001D12D7" w:rsidRDefault="005C31C1" w:rsidP="005C31C1">
      <w:pPr>
        <w:pStyle w:val="ListParagraph"/>
        <w:rPr>
          <w:rFonts w:cs="Arial"/>
        </w:rPr>
      </w:pPr>
    </w:p>
    <w:p w:rsidR="005C31C1" w:rsidRPr="001D12D7" w:rsidRDefault="005C31C1" w:rsidP="005C31C1">
      <w:pPr>
        <w:numPr>
          <w:ilvl w:val="1"/>
          <w:numId w:val="34"/>
        </w:numPr>
        <w:contextualSpacing/>
        <w:jc w:val="left"/>
        <w:rPr>
          <w:rFonts w:cs="Arial"/>
        </w:rPr>
      </w:pPr>
      <w:r w:rsidRPr="001D12D7">
        <w:rPr>
          <w:rFonts w:cs="Arial"/>
        </w:rPr>
        <w:t>Training expenses were $569 above budget due to registration expenses</w:t>
      </w:r>
    </w:p>
    <w:p w:rsidR="005C31C1" w:rsidRPr="001D12D7" w:rsidRDefault="005C31C1" w:rsidP="005C31C1">
      <w:pPr>
        <w:pStyle w:val="ListParagraph"/>
        <w:rPr>
          <w:rFonts w:cs="Arial"/>
        </w:rPr>
      </w:pPr>
    </w:p>
    <w:p w:rsidR="005C31C1" w:rsidRPr="001D12D7" w:rsidRDefault="005C31C1" w:rsidP="005C31C1">
      <w:pPr>
        <w:numPr>
          <w:ilvl w:val="1"/>
          <w:numId w:val="34"/>
        </w:numPr>
        <w:contextualSpacing/>
        <w:jc w:val="left"/>
        <w:rPr>
          <w:rFonts w:cs="Arial"/>
        </w:rPr>
      </w:pPr>
      <w:r w:rsidRPr="001D12D7">
        <w:rPr>
          <w:rFonts w:cs="Arial"/>
        </w:rPr>
        <w:t>Other expenses were $2,341 above budget due to second banquet in the year not budgeted.</w:t>
      </w:r>
    </w:p>
    <w:p w:rsidR="005C31C1" w:rsidRPr="001D12D7" w:rsidRDefault="005C31C1" w:rsidP="005C31C1">
      <w:pPr>
        <w:pStyle w:val="ListParagraph"/>
        <w:rPr>
          <w:rFonts w:cs="Arial"/>
        </w:rPr>
      </w:pPr>
    </w:p>
    <w:p w:rsidR="005C31C1" w:rsidRPr="001D12D7" w:rsidRDefault="005C31C1" w:rsidP="005C31C1">
      <w:pPr>
        <w:numPr>
          <w:ilvl w:val="1"/>
          <w:numId w:val="34"/>
        </w:numPr>
        <w:contextualSpacing/>
        <w:jc w:val="left"/>
        <w:rPr>
          <w:rFonts w:cs="Arial"/>
        </w:rPr>
      </w:pPr>
      <w:r w:rsidRPr="001D12D7">
        <w:rPr>
          <w:rFonts w:cs="Arial"/>
        </w:rPr>
        <w:t xml:space="preserve">Personnel expenses were $12,345.above budget due to the pay for vacation being made late in the year and not budgeted. </w:t>
      </w:r>
    </w:p>
    <w:p w:rsidR="005C31C1" w:rsidRPr="001D12D7" w:rsidRDefault="005C31C1" w:rsidP="005C31C1">
      <w:pPr>
        <w:ind w:left="1440"/>
        <w:contextualSpacing/>
        <w:jc w:val="left"/>
        <w:rPr>
          <w:rFonts w:cs="Arial"/>
        </w:rPr>
      </w:pPr>
    </w:p>
    <w:p w:rsidR="005C31C1" w:rsidRPr="001D12D7" w:rsidRDefault="005C31C1" w:rsidP="005C31C1">
      <w:pPr>
        <w:numPr>
          <w:ilvl w:val="0"/>
          <w:numId w:val="3"/>
        </w:numPr>
        <w:jc w:val="left"/>
        <w:rPr>
          <w:rFonts w:cs="Arial"/>
        </w:rPr>
      </w:pPr>
      <w:r w:rsidRPr="001D12D7">
        <w:rPr>
          <w:rFonts w:cs="Arial"/>
        </w:rPr>
        <w:t xml:space="preserve"> Income for 2013 December YTD was $827,547 vs. </w:t>
      </w:r>
      <w:proofErr w:type="gramStart"/>
      <w:r w:rsidRPr="001D12D7">
        <w:rPr>
          <w:rFonts w:cs="Arial"/>
        </w:rPr>
        <w:t>a</w:t>
      </w:r>
      <w:proofErr w:type="gramEnd"/>
      <w:r w:rsidRPr="001D12D7">
        <w:rPr>
          <w:rFonts w:cs="Arial"/>
        </w:rPr>
        <w:t xml:space="preserve"> YTD budget of $784,130 which is $43,411.44 above budget. Annual income budget is $784,130. As a reference point, income for 2011 was $793,961, 2012 was $800,135, and 2013 was $827,547.</w:t>
      </w:r>
    </w:p>
    <w:p w:rsidR="005C31C1" w:rsidRPr="001D12D7" w:rsidRDefault="005C31C1" w:rsidP="005C31C1">
      <w:pPr>
        <w:ind w:left="720"/>
        <w:jc w:val="left"/>
        <w:rPr>
          <w:rFonts w:cs="Arial"/>
        </w:rPr>
      </w:pPr>
    </w:p>
    <w:p w:rsidR="005C31C1" w:rsidRPr="001D12D7" w:rsidRDefault="005C31C1" w:rsidP="005C31C1">
      <w:pPr>
        <w:numPr>
          <w:ilvl w:val="0"/>
          <w:numId w:val="3"/>
        </w:numPr>
        <w:jc w:val="left"/>
        <w:rPr>
          <w:rFonts w:cs="Arial"/>
          <w:i/>
        </w:rPr>
      </w:pPr>
      <w:r w:rsidRPr="001D12D7">
        <w:rPr>
          <w:rFonts w:cs="Arial"/>
        </w:rPr>
        <w:t xml:space="preserve"> Expenses for 2013 December YTD were </w:t>
      </w:r>
      <w:r w:rsidRPr="001D12D7">
        <w:rPr>
          <w:rFonts w:cs="Arial"/>
          <w:b/>
        </w:rPr>
        <w:t xml:space="preserve">$790,960 which is $6,831 above budget or $26,831 above budget if budgeted money of $20,000 is moved to Capital Outlay Reserve account.  </w:t>
      </w:r>
      <w:r w:rsidRPr="001D12D7">
        <w:rPr>
          <w:rFonts w:cs="Arial"/>
        </w:rPr>
        <w:t xml:space="preserve"> The </w:t>
      </w:r>
      <w:r w:rsidRPr="001D12D7">
        <w:rPr>
          <w:rFonts w:cs="Arial"/>
          <w:b/>
        </w:rPr>
        <w:t>above</w:t>
      </w:r>
      <w:r w:rsidRPr="001D12D7">
        <w:rPr>
          <w:rFonts w:cs="Arial"/>
        </w:rPr>
        <w:t xml:space="preserve"> YTD budget categories were Capital Expenditures $10,565, Training &amp; Education $936, </w:t>
      </w:r>
      <w:proofErr w:type="gramStart"/>
      <w:r w:rsidRPr="001D12D7">
        <w:rPr>
          <w:rFonts w:cs="Arial"/>
        </w:rPr>
        <w:t>Other</w:t>
      </w:r>
      <w:proofErr w:type="gramEnd"/>
      <w:r w:rsidRPr="001D12D7">
        <w:rPr>
          <w:rFonts w:cs="Arial"/>
        </w:rPr>
        <w:t xml:space="preserve"> $700, and Salary $10,765.  The </w:t>
      </w:r>
      <w:r w:rsidRPr="001D12D7">
        <w:rPr>
          <w:rFonts w:cs="Arial"/>
          <w:b/>
        </w:rPr>
        <w:t>below</w:t>
      </w:r>
      <w:r w:rsidRPr="001D12D7">
        <w:rPr>
          <w:rFonts w:cs="Arial"/>
        </w:rPr>
        <w:t xml:space="preserve"> YTD budget categories were Administrative Expenditures $10,273, Maintenance Expenditures $2,417, Utilities Expenditures $6,157. </w:t>
      </w:r>
    </w:p>
    <w:p w:rsidR="005C31C1" w:rsidRPr="001D12D7" w:rsidRDefault="005C31C1" w:rsidP="005C31C1">
      <w:pPr>
        <w:pStyle w:val="ListParagraph"/>
        <w:rPr>
          <w:rFonts w:cs="Arial"/>
          <w:i/>
        </w:rPr>
      </w:pPr>
    </w:p>
    <w:p w:rsidR="005C31C1" w:rsidRPr="001D12D7" w:rsidRDefault="005C31C1" w:rsidP="005C31C1">
      <w:pPr>
        <w:numPr>
          <w:ilvl w:val="0"/>
          <w:numId w:val="3"/>
        </w:numPr>
        <w:jc w:val="left"/>
        <w:rPr>
          <w:rFonts w:cs="Arial"/>
        </w:rPr>
      </w:pPr>
      <w:r w:rsidRPr="001D12D7">
        <w:rPr>
          <w:rFonts w:cs="Arial"/>
        </w:rPr>
        <w:t>In 2014 there is not a budget for reserves therefore the flexibility on unbudgeted spending is reduced.</w:t>
      </w:r>
    </w:p>
    <w:p w:rsidR="005C31C1" w:rsidRPr="001D12D7" w:rsidRDefault="005C31C1" w:rsidP="005C31C1">
      <w:pPr>
        <w:pStyle w:val="ListParagraph"/>
        <w:rPr>
          <w:rFonts w:cs="Arial"/>
        </w:rPr>
      </w:pPr>
    </w:p>
    <w:p w:rsidR="005C31C1" w:rsidRPr="001D12D7" w:rsidRDefault="005C31C1" w:rsidP="005C31C1">
      <w:pPr>
        <w:numPr>
          <w:ilvl w:val="0"/>
          <w:numId w:val="3"/>
        </w:numPr>
        <w:contextualSpacing/>
        <w:jc w:val="left"/>
        <w:rPr>
          <w:rFonts w:cs="Arial"/>
        </w:rPr>
      </w:pPr>
      <w:r w:rsidRPr="001D12D7">
        <w:rPr>
          <w:rFonts w:cs="Arial"/>
        </w:rPr>
        <w:t>Salary as a percent of budget for 2011 was 52.06%, 53.68% for 2012 and 56.71% for 2013.</w:t>
      </w:r>
    </w:p>
    <w:p w:rsidR="005C31C1" w:rsidRPr="001D12D7" w:rsidRDefault="005C31C1" w:rsidP="005C31C1">
      <w:pPr>
        <w:jc w:val="left"/>
        <w:rPr>
          <w:rFonts w:cs="Arial"/>
        </w:rPr>
      </w:pPr>
    </w:p>
    <w:p w:rsidR="005C31C1" w:rsidRPr="001D12D7" w:rsidRDefault="005C31C1" w:rsidP="005C31C1">
      <w:pPr>
        <w:numPr>
          <w:ilvl w:val="0"/>
          <w:numId w:val="3"/>
        </w:numPr>
        <w:jc w:val="left"/>
        <w:rPr>
          <w:rFonts w:cs="Arial"/>
        </w:rPr>
      </w:pPr>
      <w:r w:rsidRPr="001D12D7">
        <w:rPr>
          <w:rFonts w:cs="Arial"/>
        </w:rPr>
        <w:t>Balance in the reserve account EOM December 2013 is $519,789.  This is 66% of $784,130 annual budget. Total reserves EOY 2011 were $413,353 and Total reserves EOY 2012 were $484,217.</w:t>
      </w:r>
    </w:p>
    <w:p w:rsidR="005C31C1" w:rsidRPr="001D12D7" w:rsidRDefault="005C31C1" w:rsidP="005C31C1">
      <w:pPr>
        <w:pStyle w:val="ListParagraph"/>
        <w:rPr>
          <w:rFonts w:cs="Arial"/>
        </w:rPr>
      </w:pPr>
    </w:p>
    <w:p w:rsidR="005C31C1" w:rsidRPr="001D12D7" w:rsidRDefault="005C31C1" w:rsidP="005C31C1">
      <w:pPr>
        <w:numPr>
          <w:ilvl w:val="0"/>
          <w:numId w:val="3"/>
        </w:numPr>
        <w:jc w:val="left"/>
        <w:rPr>
          <w:rFonts w:cs="Arial"/>
        </w:rPr>
      </w:pPr>
      <w:r w:rsidRPr="001D12D7">
        <w:rPr>
          <w:rFonts w:cs="Arial"/>
        </w:rPr>
        <w:t>In January or February Move $59,717 from either General Operating or a combination of General Operating and Payroll to the Capital Outlay Account.  This will bring the total $400,000 CD and Capitol Account to $519,789.</w:t>
      </w:r>
    </w:p>
    <w:p w:rsidR="00547FF4" w:rsidRDefault="00547FF4" w:rsidP="00610A33">
      <w:pPr>
        <w:jc w:val="left"/>
        <w:rPr>
          <w:rFonts w:cs="Arial"/>
        </w:rPr>
      </w:pPr>
    </w:p>
    <w:p w:rsidR="00610A33" w:rsidRPr="00610A33" w:rsidRDefault="00610A33" w:rsidP="00610A33">
      <w:pPr>
        <w:jc w:val="left"/>
        <w:rPr>
          <w:rFonts w:cs="Arial"/>
        </w:rPr>
      </w:pPr>
    </w:p>
    <w:p w:rsidR="00547FF4" w:rsidRDefault="00547FF4" w:rsidP="00547FF4">
      <w:pPr>
        <w:jc w:val="center"/>
      </w:pPr>
      <w:r>
        <w:t xml:space="preserve">RESOLUTION </w:t>
      </w:r>
    </w:p>
    <w:p w:rsidR="00547FF4" w:rsidRDefault="00547FF4" w:rsidP="00547FF4">
      <w:pPr>
        <w:jc w:val="center"/>
      </w:pPr>
      <w:r>
        <w:t>ADOPTION OF THE TREAURER’S REPORT OF THE WRIGHT CITY FIRE PROTECTION DISTRICT</w:t>
      </w:r>
    </w:p>
    <w:p w:rsidR="00547FF4" w:rsidRDefault="00547FF4" w:rsidP="00547FF4">
      <w:pPr>
        <w:jc w:val="center"/>
      </w:pPr>
    </w:p>
    <w:p w:rsidR="00547FF4" w:rsidRDefault="00547FF4" w:rsidP="00547FF4">
      <w:pPr>
        <w:jc w:val="left"/>
      </w:pPr>
      <w:r>
        <w:t xml:space="preserve">“BE IT RESOLVED, by the Board of Directors of the Wright City Fire Protection District of Warren County, Missouri that the Treasurer’s Report submitted to the Board of Directors </w:t>
      </w:r>
      <w:r w:rsidR="001D12D7">
        <w:t>January 9, 2014</w:t>
      </w:r>
      <w:r>
        <w:t>, is hereby accepted, subject to final audit by the District’s auditors, with cor</w:t>
      </w:r>
      <w:r w:rsidR="00885B51">
        <w:t>rections and additions if any.”</w:t>
      </w:r>
    </w:p>
    <w:p w:rsidR="00547FF4" w:rsidRDefault="00547FF4" w:rsidP="00547FF4">
      <w:pPr>
        <w:jc w:val="left"/>
      </w:pPr>
    </w:p>
    <w:p w:rsidR="00547FF4" w:rsidRDefault="00547FF4" w:rsidP="00547FF4">
      <w:pPr>
        <w:jc w:val="left"/>
      </w:pPr>
      <w:r>
        <w:t xml:space="preserve">The Board of Directors present and voting affirmatively after motion by Director </w:t>
      </w:r>
      <w:r w:rsidR="001D12D7">
        <w:t>Larry Zuhone</w:t>
      </w:r>
      <w:r w:rsidR="002045F1">
        <w:t xml:space="preserve"> </w:t>
      </w:r>
      <w:r>
        <w:t>and seconded by Director</w:t>
      </w:r>
      <w:r w:rsidR="002045F1" w:rsidRPr="002045F1">
        <w:t xml:space="preserve"> </w:t>
      </w:r>
      <w:r w:rsidR="001D12D7">
        <w:t>Mike Schriener</w:t>
      </w:r>
      <w:r>
        <w:t>, the Resolution was adopted and approved.  Roll call vote was as follows:</w:t>
      </w:r>
    </w:p>
    <w:p w:rsidR="00D632E7" w:rsidRDefault="00D632E7" w:rsidP="00547FF4">
      <w:pPr>
        <w:jc w:val="left"/>
      </w:pPr>
    </w:p>
    <w:p w:rsidR="00547FF4" w:rsidRDefault="00BE4DEB" w:rsidP="00547FF4">
      <w:pPr>
        <w:jc w:val="left"/>
      </w:pPr>
      <w:r>
        <w:t>Rudy Jovanovic –aye</w:t>
      </w:r>
    </w:p>
    <w:p w:rsidR="00547FF4" w:rsidRDefault="00A607D9" w:rsidP="00547FF4">
      <w:pPr>
        <w:jc w:val="left"/>
      </w:pPr>
      <w:r>
        <w:t xml:space="preserve">Larry Zuhone – </w:t>
      </w:r>
      <w:r w:rsidR="002622C1">
        <w:t>aye</w:t>
      </w:r>
    </w:p>
    <w:p w:rsidR="00547FF4" w:rsidRDefault="001D12D7" w:rsidP="00547FF4">
      <w:pPr>
        <w:jc w:val="left"/>
      </w:pPr>
      <w:r>
        <w:t>Keith Thompson –absent</w:t>
      </w:r>
    </w:p>
    <w:p w:rsidR="00547FF4" w:rsidRDefault="00547FF4" w:rsidP="00547FF4">
      <w:pPr>
        <w:jc w:val="left"/>
      </w:pPr>
      <w:r>
        <w:t>Dan West – a</w:t>
      </w:r>
      <w:r w:rsidR="001D12D7">
        <w:t>ye</w:t>
      </w:r>
    </w:p>
    <w:p w:rsidR="00FE4143" w:rsidRDefault="0085291C" w:rsidP="00547FF4">
      <w:pPr>
        <w:jc w:val="left"/>
      </w:pPr>
      <w:r>
        <w:t>Mike Schriener</w:t>
      </w:r>
      <w:r w:rsidR="00943919">
        <w:t xml:space="preserve"> – aye</w:t>
      </w:r>
    </w:p>
    <w:p w:rsidR="00634840" w:rsidRDefault="00634840" w:rsidP="00547FF4">
      <w:pPr>
        <w:jc w:val="left"/>
        <w:rPr>
          <w:b/>
          <w:u w:val="single"/>
        </w:rPr>
      </w:pPr>
    </w:p>
    <w:p w:rsidR="00043804" w:rsidRPr="00080DCF" w:rsidRDefault="00547FF4" w:rsidP="00080DCF">
      <w:pPr>
        <w:jc w:val="left"/>
        <w:rPr>
          <w:b/>
          <w:u w:val="single"/>
        </w:rPr>
      </w:pPr>
      <w:r>
        <w:rPr>
          <w:b/>
          <w:u w:val="single"/>
        </w:rPr>
        <w:t>Public Comments</w:t>
      </w:r>
    </w:p>
    <w:p w:rsidR="00FB1287" w:rsidRDefault="0093520A" w:rsidP="00BE4DEB">
      <w:pPr>
        <w:pStyle w:val="ListParagraph"/>
        <w:numPr>
          <w:ilvl w:val="0"/>
          <w:numId w:val="27"/>
        </w:numPr>
      </w:pPr>
      <w:r>
        <w:t>None</w:t>
      </w:r>
    </w:p>
    <w:p w:rsidR="00836227" w:rsidRPr="00BE4DEB" w:rsidRDefault="00836227" w:rsidP="001D12D7"/>
    <w:p w:rsidR="00FB1287" w:rsidRDefault="00547FF4" w:rsidP="002045F1">
      <w:pPr>
        <w:jc w:val="center"/>
        <w:rPr>
          <w:b/>
          <w:u w:val="single"/>
        </w:rPr>
      </w:pPr>
      <w:r>
        <w:rPr>
          <w:b/>
          <w:u w:val="single"/>
        </w:rPr>
        <w:lastRenderedPageBreak/>
        <w:t>Old Business</w:t>
      </w:r>
    </w:p>
    <w:p w:rsidR="002045F1" w:rsidRPr="002045F1" w:rsidRDefault="002045F1" w:rsidP="002045F1">
      <w:pPr>
        <w:rPr>
          <w:b/>
          <w:u w:val="single"/>
        </w:rPr>
      </w:pPr>
    </w:p>
    <w:p w:rsidR="00F370E0" w:rsidRDefault="001D12D7" w:rsidP="00F370E0">
      <w:pPr>
        <w:jc w:val="left"/>
        <w:rPr>
          <w:b/>
          <w:u w:val="single"/>
        </w:rPr>
      </w:pPr>
      <w:r>
        <w:rPr>
          <w:b/>
          <w:u w:val="single"/>
        </w:rPr>
        <w:t>Volunteer Handbook</w:t>
      </w:r>
    </w:p>
    <w:p w:rsidR="00F321D2" w:rsidRDefault="001D12D7" w:rsidP="00080DCF">
      <w:pPr>
        <w:jc w:val="left"/>
      </w:pPr>
      <w:r>
        <w:t>A motion was made by Director Larry Zuhone to adopt the volunteer handbook. This motion was seconded by Director Mike Schriener. The roll call was as follows:</w:t>
      </w:r>
    </w:p>
    <w:p w:rsidR="001D12D7" w:rsidRDefault="001D12D7" w:rsidP="00080DCF">
      <w:pPr>
        <w:jc w:val="left"/>
      </w:pPr>
    </w:p>
    <w:p w:rsidR="001D12D7" w:rsidRDefault="001D12D7" w:rsidP="001D12D7">
      <w:pPr>
        <w:jc w:val="left"/>
      </w:pPr>
      <w:r>
        <w:t>Rudy Jovanovic –aye</w:t>
      </w:r>
    </w:p>
    <w:p w:rsidR="001D12D7" w:rsidRDefault="001D12D7" w:rsidP="001D12D7">
      <w:pPr>
        <w:jc w:val="left"/>
      </w:pPr>
      <w:r>
        <w:t>Larry Zuhone – aye</w:t>
      </w:r>
    </w:p>
    <w:p w:rsidR="001D12D7" w:rsidRDefault="001D12D7" w:rsidP="001D12D7">
      <w:pPr>
        <w:jc w:val="left"/>
      </w:pPr>
      <w:r>
        <w:t>Keith Thompson –absent</w:t>
      </w:r>
    </w:p>
    <w:p w:rsidR="001D12D7" w:rsidRDefault="001D12D7" w:rsidP="001D12D7">
      <w:pPr>
        <w:jc w:val="left"/>
      </w:pPr>
      <w:r>
        <w:t>Dan West – aye</w:t>
      </w:r>
    </w:p>
    <w:p w:rsidR="005269D2" w:rsidRDefault="001D12D7" w:rsidP="00080DCF">
      <w:pPr>
        <w:jc w:val="left"/>
      </w:pPr>
      <w:r>
        <w:t>Mike Schriener – aye</w:t>
      </w:r>
    </w:p>
    <w:p w:rsidR="001D12D7" w:rsidRPr="001D12D7" w:rsidRDefault="001D12D7" w:rsidP="00080DCF">
      <w:pPr>
        <w:jc w:val="left"/>
      </w:pPr>
    </w:p>
    <w:p w:rsidR="003B4665" w:rsidRDefault="001D12D7" w:rsidP="00080DCF">
      <w:pPr>
        <w:jc w:val="left"/>
        <w:rPr>
          <w:b/>
          <w:u w:val="single"/>
        </w:rPr>
      </w:pPr>
      <w:r>
        <w:rPr>
          <w:b/>
          <w:u w:val="single"/>
        </w:rPr>
        <w:t>Local 2665</w:t>
      </w:r>
    </w:p>
    <w:p w:rsidR="001D12D7" w:rsidRDefault="001D12D7" w:rsidP="001D12D7">
      <w:pPr>
        <w:pStyle w:val="ListParagraph"/>
        <w:numPr>
          <w:ilvl w:val="0"/>
          <w:numId w:val="27"/>
        </w:numPr>
        <w:jc w:val="left"/>
      </w:pPr>
      <w:r>
        <w:t>Membership voted to go Union 6/6</w:t>
      </w:r>
    </w:p>
    <w:p w:rsidR="00F321D2" w:rsidRDefault="001D12D7" w:rsidP="001D12D7">
      <w:pPr>
        <w:pStyle w:val="ListParagraph"/>
        <w:numPr>
          <w:ilvl w:val="0"/>
          <w:numId w:val="27"/>
        </w:numPr>
        <w:jc w:val="left"/>
      </w:pPr>
      <w:r>
        <w:t>Membership is in the 30-day cool off period</w:t>
      </w:r>
    </w:p>
    <w:p w:rsidR="001D12D7" w:rsidRPr="002622C1" w:rsidRDefault="001D12D7" w:rsidP="001D12D7">
      <w:pPr>
        <w:pStyle w:val="ListParagraph"/>
        <w:jc w:val="left"/>
      </w:pPr>
    </w:p>
    <w:p w:rsidR="00F321D2" w:rsidRDefault="0093520A" w:rsidP="00F321D2">
      <w:pPr>
        <w:jc w:val="left"/>
        <w:rPr>
          <w:b/>
          <w:u w:val="single"/>
        </w:rPr>
      </w:pPr>
      <w:r>
        <w:rPr>
          <w:b/>
          <w:u w:val="single"/>
        </w:rPr>
        <w:t>Strategic Planning</w:t>
      </w:r>
      <w:r w:rsidR="001D12D7">
        <w:rPr>
          <w:b/>
          <w:u w:val="single"/>
        </w:rPr>
        <w:t xml:space="preserve"> – Town Hall Meeting</w:t>
      </w:r>
    </w:p>
    <w:p w:rsidR="005269D2" w:rsidRDefault="001D12D7" w:rsidP="005269D2">
      <w:pPr>
        <w:pStyle w:val="ListParagraph"/>
        <w:numPr>
          <w:ilvl w:val="0"/>
          <w:numId w:val="30"/>
        </w:numPr>
        <w:jc w:val="left"/>
      </w:pPr>
      <w:r>
        <w:t>February 24, 2014 @ 7:00 p.m.</w:t>
      </w:r>
    </w:p>
    <w:p w:rsidR="001D12D7" w:rsidRDefault="001D12D7" w:rsidP="005269D2">
      <w:pPr>
        <w:pStyle w:val="ListParagraph"/>
        <w:numPr>
          <w:ilvl w:val="0"/>
          <w:numId w:val="30"/>
        </w:numPr>
        <w:jc w:val="left"/>
      </w:pPr>
      <w:r>
        <w:t>Heiliger Building</w:t>
      </w:r>
    </w:p>
    <w:p w:rsidR="0093520A" w:rsidRDefault="0093520A" w:rsidP="0093520A">
      <w:pPr>
        <w:jc w:val="left"/>
      </w:pPr>
    </w:p>
    <w:p w:rsidR="0093520A" w:rsidRPr="0093520A" w:rsidRDefault="008450EC" w:rsidP="0093520A">
      <w:pPr>
        <w:jc w:val="left"/>
        <w:rPr>
          <w:b/>
          <w:u w:val="single"/>
        </w:rPr>
      </w:pPr>
      <w:r>
        <w:rPr>
          <w:b/>
          <w:u w:val="single"/>
        </w:rPr>
        <w:t>Set Workshop Date for 2014 Goals</w:t>
      </w:r>
    </w:p>
    <w:p w:rsidR="005269D2" w:rsidRDefault="008450EC" w:rsidP="007A1494">
      <w:pPr>
        <w:pStyle w:val="ListParagraph"/>
        <w:numPr>
          <w:ilvl w:val="0"/>
          <w:numId w:val="40"/>
        </w:numPr>
        <w:jc w:val="left"/>
      </w:pPr>
      <w:r>
        <w:t>January 30, 2014 @ 6:00 p.m.</w:t>
      </w:r>
    </w:p>
    <w:p w:rsidR="005269D2" w:rsidRDefault="005269D2" w:rsidP="005269D2">
      <w:pPr>
        <w:jc w:val="left"/>
      </w:pPr>
    </w:p>
    <w:p w:rsidR="005269D2" w:rsidRDefault="008450EC" w:rsidP="005269D2">
      <w:pPr>
        <w:jc w:val="left"/>
        <w:rPr>
          <w:b/>
          <w:u w:val="single"/>
        </w:rPr>
      </w:pPr>
      <w:r>
        <w:rPr>
          <w:b/>
          <w:u w:val="single"/>
        </w:rPr>
        <w:t>Amend 2014 Budget to reflect changes</w:t>
      </w:r>
    </w:p>
    <w:p w:rsidR="005269D2" w:rsidRDefault="005269D2" w:rsidP="005269D2">
      <w:pPr>
        <w:jc w:val="left"/>
      </w:pPr>
      <w:r>
        <w:t xml:space="preserve">A motion was made by Director </w:t>
      </w:r>
      <w:r w:rsidR="006B14A5">
        <w:t xml:space="preserve">Larry Zuhone to </w:t>
      </w:r>
      <w:r w:rsidR="008450EC">
        <w:t>amend and adopt the 2014 budget to reflect scrivener error. This motion was seconded by Director Mike Schriener. Roll call was as follows:</w:t>
      </w:r>
    </w:p>
    <w:p w:rsidR="006B14A5" w:rsidRDefault="006B14A5" w:rsidP="005269D2">
      <w:pPr>
        <w:jc w:val="left"/>
      </w:pPr>
    </w:p>
    <w:p w:rsidR="006B14A5" w:rsidRDefault="006B14A5" w:rsidP="006B14A5">
      <w:pPr>
        <w:jc w:val="left"/>
      </w:pPr>
      <w:r>
        <w:t>Rudy Jovanovic –aye</w:t>
      </w:r>
    </w:p>
    <w:p w:rsidR="006B14A5" w:rsidRDefault="006B14A5" w:rsidP="006B14A5">
      <w:pPr>
        <w:jc w:val="left"/>
      </w:pPr>
      <w:r>
        <w:t>Larry Zuhone – aye</w:t>
      </w:r>
    </w:p>
    <w:p w:rsidR="006B14A5" w:rsidRDefault="008450EC" w:rsidP="006B14A5">
      <w:pPr>
        <w:jc w:val="left"/>
      </w:pPr>
      <w:r>
        <w:t>Keith Thompson –absent</w:t>
      </w:r>
    </w:p>
    <w:p w:rsidR="006B14A5" w:rsidRDefault="008450EC" w:rsidP="006B14A5">
      <w:pPr>
        <w:jc w:val="left"/>
      </w:pPr>
      <w:r>
        <w:t>Dan West – aye</w:t>
      </w:r>
    </w:p>
    <w:p w:rsidR="006B14A5" w:rsidRDefault="006B14A5" w:rsidP="006B14A5">
      <w:pPr>
        <w:jc w:val="left"/>
      </w:pPr>
      <w:r>
        <w:t>Mike Schriener – aye</w:t>
      </w:r>
    </w:p>
    <w:p w:rsidR="005269D2" w:rsidRPr="005269D2" w:rsidRDefault="005269D2" w:rsidP="005269D2"/>
    <w:p w:rsidR="00547FF4" w:rsidRDefault="0049370E" w:rsidP="00547FF4">
      <w:pPr>
        <w:jc w:val="center"/>
        <w:rPr>
          <w:b/>
          <w:u w:val="single"/>
        </w:rPr>
      </w:pPr>
      <w:r>
        <w:rPr>
          <w:b/>
          <w:u w:val="single"/>
        </w:rPr>
        <w:t>N</w:t>
      </w:r>
      <w:r w:rsidR="00547FF4">
        <w:rPr>
          <w:b/>
          <w:u w:val="single"/>
        </w:rPr>
        <w:t>ew Business</w:t>
      </w:r>
    </w:p>
    <w:p w:rsidR="001E2ADB" w:rsidRDefault="001E2ADB" w:rsidP="001E2ADB">
      <w:pPr>
        <w:jc w:val="left"/>
      </w:pPr>
    </w:p>
    <w:p w:rsidR="00715D0A" w:rsidRDefault="008450EC" w:rsidP="00DE13B9">
      <w:pPr>
        <w:jc w:val="left"/>
        <w:rPr>
          <w:b/>
          <w:u w:val="single"/>
        </w:rPr>
      </w:pPr>
      <w:r>
        <w:rPr>
          <w:b/>
          <w:u w:val="single"/>
        </w:rPr>
        <w:t>Adopt resolution to amend 2013 budget</w:t>
      </w:r>
    </w:p>
    <w:p w:rsidR="00F321D2" w:rsidRDefault="006B14A5" w:rsidP="006B14A5">
      <w:pPr>
        <w:jc w:val="left"/>
      </w:pPr>
      <w:r>
        <w:t xml:space="preserve">A motion was made by Director </w:t>
      </w:r>
      <w:r w:rsidR="008450EC">
        <w:t xml:space="preserve">Larry Zuhone to adopt the resolution to amend the 2013 budget. </w:t>
      </w:r>
      <w:r>
        <w:t xml:space="preserve">This motion was seconded </w:t>
      </w:r>
      <w:r w:rsidR="008450EC">
        <w:t>Mike Schriener</w:t>
      </w:r>
      <w:r>
        <w:t>. Roll call was as follows:</w:t>
      </w:r>
    </w:p>
    <w:p w:rsidR="006B14A5" w:rsidRDefault="006B14A5" w:rsidP="006B14A5">
      <w:pPr>
        <w:jc w:val="left"/>
      </w:pPr>
    </w:p>
    <w:p w:rsidR="006B14A5" w:rsidRDefault="006B14A5" w:rsidP="006B14A5">
      <w:pPr>
        <w:jc w:val="left"/>
      </w:pPr>
      <w:r>
        <w:t>Rudy Jovanovic –aye</w:t>
      </w:r>
    </w:p>
    <w:p w:rsidR="006B14A5" w:rsidRDefault="006B14A5" w:rsidP="006B14A5">
      <w:pPr>
        <w:jc w:val="left"/>
      </w:pPr>
      <w:r>
        <w:t>Larry Zuhone – aye</w:t>
      </w:r>
    </w:p>
    <w:p w:rsidR="006B14A5" w:rsidRDefault="008450EC" w:rsidP="006B14A5">
      <w:pPr>
        <w:jc w:val="left"/>
      </w:pPr>
      <w:r>
        <w:t>Keith Thompson –absent</w:t>
      </w:r>
    </w:p>
    <w:p w:rsidR="006B14A5" w:rsidRDefault="008450EC" w:rsidP="006B14A5">
      <w:pPr>
        <w:jc w:val="left"/>
      </w:pPr>
      <w:r>
        <w:t>Dan West – aye</w:t>
      </w:r>
    </w:p>
    <w:p w:rsidR="006B14A5" w:rsidRDefault="006B14A5" w:rsidP="006B14A5">
      <w:pPr>
        <w:jc w:val="left"/>
      </w:pPr>
      <w:r>
        <w:t>Mike Schriener – aye</w:t>
      </w:r>
    </w:p>
    <w:p w:rsidR="006B14A5" w:rsidRPr="00DE13B9" w:rsidRDefault="006B14A5" w:rsidP="006B14A5">
      <w:pPr>
        <w:jc w:val="left"/>
      </w:pPr>
    </w:p>
    <w:p w:rsidR="00715D0A" w:rsidRDefault="008450EC" w:rsidP="00715D0A">
      <w:pPr>
        <w:jc w:val="left"/>
        <w:rPr>
          <w:b/>
          <w:u w:val="single"/>
        </w:rPr>
      </w:pPr>
      <w:r>
        <w:rPr>
          <w:b/>
          <w:u w:val="single"/>
        </w:rPr>
        <w:t>Reserve Funds</w:t>
      </w:r>
    </w:p>
    <w:p w:rsidR="00BF4EDB" w:rsidRDefault="008450EC" w:rsidP="008450EC">
      <w:pPr>
        <w:pStyle w:val="ListParagraph"/>
        <w:numPr>
          <w:ilvl w:val="0"/>
          <w:numId w:val="40"/>
        </w:numPr>
        <w:jc w:val="left"/>
      </w:pPr>
      <w:r>
        <w:t>Move to next Board Meeting</w:t>
      </w:r>
    </w:p>
    <w:p w:rsidR="0036085A" w:rsidRDefault="0036085A" w:rsidP="00BF4EDB">
      <w:pPr>
        <w:jc w:val="left"/>
        <w:rPr>
          <w:b/>
          <w:u w:val="single"/>
        </w:rPr>
      </w:pPr>
    </w:p>
    <w:p w:rsidR="00BF4EDB" w:rsidRDefault="00BF4EDB" w:rsidP="00BF4EDB">
      <w:pPr>
        <w:jc w:val="left"/>
        <w:rPr>
          <w:b/>
          <w:u w:val="single"/>
        </w:rPr>
      </w:pPr>
      <w:r>
        <w:rPr>
          <w:b/>
          <w:u w:val="single"/>
        </w:rPr>
        <w:t>Fire Chief Report</w:t>
      </w:r>
    </w:p>
    <w:p w:rsidR="00BF4EDB" w:rsidRDefault="00BF4EDB" w:rsidP="00BF4EDB">
      <w:pPr>
        <w:pStyle w:val="ListParagraph"/>
        <w:numPr>
          <w:ilvl w:val="0"/>
          <w:numId w:val="32"/>
        </w:numPr>
        <w:jc w:val="left"/>
      </w:pPr>
      <w:r>
        <w:t>Attached Report</w:t>
      </w:r>
    </w:p>
    <w:p w:rsidR="00BF4EDB" w:rsidRDefault="00BF4EDB" w:rsidP="00BF4EDB">
      <w:pPr>
        <w:pStyle w:val="ListParagraph"/>
        <w:numPr>
          <w:ilvl w:val="0"/>
          <w:numId w:val="32"/>
        </w:numPr>
        <w:jc w:val="left"/>
      </w:pPr>
      <w:r>
        <w:t>Discussion &amp; No Action Taken</w:t>
      </w:r>
    </w:p>
    <w:p w:rsidR="00C02759" w:rsidRDefault="00C02759" w:rsidP="00C02759">
      <w:pPr>
        <w:pStyle w:val="ListParagraph"/>
        <w:jc w:val="left"/>
      </w:pPr>
    </w:p>
    <w:p w:rsidR="00C02759" w:rsidRDefault="00C02759" w:rsidP="00C02759">
      <w:pPr>
        <w:jc w:val="left"/>
        <w:rPr>
          <w:b/>
          <w:u w:val="single"/>
        </w:rPr>
      </w:pPr>
      <w:r>
        <w:rPr>
          <w:b/>
          <w:u w:val="single"/>
        </w:rPr>
        <w:t>Deputy Fire Chief Report</w:t>
      </w:r>
    </w:p>
    <w:p w:rsidR="00C02759" w:rsidRDefault="00C02759" w:rsidP="00C02759">
      <w:pPr>
        <w:pStyle w:val="ListParagraph"/>
        <w:numPr>
          <w:ilvl w:val="0"/>
          <w:numId w:val="32"/>
        </w:numPr>
        <w:jc w:val="left"/>
      </w:pPr>
      <w:r>
        <w:t>Attached Report</w:t>
      </w:r>
    </w:p>
    <w:p w:rsidR="00BF4EDB" w:rsidRPr="00BF4EDB" w:rsidRDefault="00C02759" w:rsidP="008450EC">
      <w:pPr>
        <w:pStyle w:val="ListParagraph"/>
        <w:numPr>
          <w:ilvl w:val="0"/>
          <w:numId w:val="32"/>
        </w:numPr>
        <w:jc w:val="left"/>
      </w:pPr>
      <w:r>
        <w:t>Discussion &amp; No Action Taken</w:t>
      </w:r>
    </w:p>
    <w:p w:rsidR="00DE1886" w:rsidRDefault="00DE1886" w:rsidP="00DE1886">
      <w:pPr>
        <w:jc w:val="left"/>
        <w:rPr>
          <w:b/>
          <w:u w:val="single"/>
        </w:rPr>
      </w:pPr>
      <w:r>
        <w:rPr>
          <w:b/>
          <w:u w:val="single"/>
        </w:rPr>
        <w:lastRenderedPageBreak/>
        <w:t>Fire Inspection Report</w:t>
      </w:r>
    </w:p>
    <w:p w:rsidR="00DE1886" w:rsidRPr="00DE1886" w:rsidRDefault="00DE1886" w:rsidP="00DE1886">
      <w:pPr>
        <w:numPr>
          <w:ilvl w:val="0"/>
          <w:numId w:val="7"/>
        </w:numPr>
        <w:jc w:val="left"/>
      </w:pPr>
      <w:r w:rsidRPr="00DE1886">
        <w:t>Attached Report</w:t>
      </w:r>
    </w:p>
    <w:p w:rsidR="00DE1886" w:rsidRPr="00DE1886" w:rsidRDefault="00DE1886" w:rsidP="00DE1886">
      <w:pPr>
        <w:numPr>
          <w:ilvl w:val="0"/>
          <w:numId w:val="7"/>
        </w:numPr>
        <w:jc w:val="left"/>
      </w:pPr>
      <w:r w:rsidRPr="00DE1886">
        <w:t>Discussion &amp; No Action Taken</w:t>
      </w:r>
    </w:p>
    <w:p w:rsidR="003B4665" w:rsidRPr="003B4665" w:rsidRDefault="003B4665" w:rsidP="00DE1886">
      <w:pPr>
        <w:jc w:val="left"/>
      </w:pPr>
    </w:p>
    <w:p w:rsidR="00547FF4" w:rsidRDefault="00547FF4" w:rsidP="00547FF4">
      <w:pPr>
        <w:jc w:val="left"/>
        <w:rPr>
          <w:b/>
          <w:u w:val="single"/>
        </w:rPr>
      </w:pPr>
      <w:r>
        <w:rPr>
          <w:b/>
          <w:u w:val="single"/>
        </w:rPr>
        <w:t>Association Report</w:t>
      </w:r>
    </w:p>
    <w:p w:rsidR="00DE1886" w:rsidRDefault="008450EC" w:rsidP="00DE1886">
      <w:pPr>
        <w:numPr>
          <w:ilvl w:val="0"/>
          <w:numId w:val="7"/>
        </w:numPr>
        <w:jc w:val="left"/>
      </w:pPr>
      <w:r>
        <w:t>None</w:t>
      </w:r>
    </w:p>
    <w:p w:rsidR="00C02759" w:rsidRPr="00DE1886" w:rsidRDefault="00C02759" w:rsidP="00C02759">
      <w:pPr>
        <w:ind w:left="720"/>
        <w:jc w:val="left"/>
      </w:pPr>
    </w:p>
    <w:p w:rsidR="00C02759" w:rsidRPr="00C02759" w:rsidRDefault="00C02759" w:rsidP="00C02759">
      <w:pPr>
        <w:jc w:val="left"/>
        <w:rPr>
          <w:rFonts w:cs="Arial"/>
          <w:u w:val="single"/>
        </w:rPr>
      </w:pPr>
      <w:r w:rsidRPr="00C02759">
        <w:rPr>
          <w:rFonts w:cs="Arial"/>
          <w:b/>
          <w:u w:val="single"/>
        </w:rPr>
        <w:t>Closed Session</w:t>
      </w:r>
    </w:p>
    <w:p w:rsidR="008450EC" w:rsidRPr="008450EC" w:rsidRDefault="008450EC" w:rsidP="008450EC">
      <w:pPr>
        <w:jc w:val="left"/>
      </w:pPr>
      <w:r w:rsidRPr="008450EC">
        <w:t xml:space="preserve">Vote to close this part of the meeting pursuant to Section 610.021.3 &amp; 610.021.1 </w:t>
      </w:r>
      <w:proofErr w:type="spellStart"/>
      <w:r w:rsidRPr="008450EC">
        <w:t>RSMo</w:t>
      </w:r>
      <w:proofErr w:type="spellEnd"/>
      <w:r w:rsidRPr="008450EC">
        <w:t xml:space="preserve"> </w:t>
      </w:r>
    </w:p>
    <w:p w:rsidR="008450EC" w:rsidRPr="008450EC" w:rsidRDefault="008450EC" w:rsidP="008450EC">
      <w:pPr>
        <w:numPr>
          <w:ilvl w:val="0"/>
          <w:numId w:val="15"/>
        </w:numPr>
        <w:jc w:val="left"/>
      </w:pPr>
      <w:r w:rsidRPr="008450EC">
        <w:t>Approve Closed Session Minutes December 12, 2013</w:t>
      </w:r>
    </w:p>
    <w:p w:rsidR="008450EC" w:rsidRPr="008450EC" w:rsidRDefault="008450EC" w:rsidP="008450EC">
      <w:pPr>
        <w:numPr>
          <w:ilvl w:val="0"/>
          <w:numId w:val="15"/>
        </w:numPr>
        <w:jc w:val="left"/>
      </w:pPr>
      <w:r w:rsidRPr="008450EC">
        <w:t>Chapter 610.021 Revised Statutes of Missouri; (3) Hiring, firing, disciplining or promoting of particular employees by a public governmental body when personal information about the employee is discussed or recorded.</w:t>
      </w:r>
    </w:p>
    <w:p w:rsidR="008450EC" w:rsidRPr="008450EC" w:rsidRDefault="008450EC" w:rsidP="008450EC">
      <w:pPr>
        <w:numPr>
          <w:ilvl w:val="0"/>
          <w:numId w:val="15"/>
        </w:numPr>
        <w:jc w:val="left"/>
      </w:pPr>
      <w:r w:rsidRPr="008450EC">
        <w:t>Chapter 610.021 Revised Statutes of Missouri; (9) Preparation, including any discussions or work product, on behalf of a public governmental body or its representatives for negotiations with employee groups.</w:t>
      </w:r>
    </w:p>
    <w:p w:rsidR="00EB1BB9" w:rsidRDefault="00EB1BB9" w:rsidP="00547FF4">
      <w:pPr>
        <w:jc w:val="left"/>
        <w:rPr>
          <w:b/>
          <w:u w:val="single"/>
        </w:rPr>
      </w:pPr>
    </w:p>
    <w:p w:rsidR="00C02759" w:rsidRDefault="00C02759" w:rsidP="00547FF4">
      <w:pPr>
        <w:jc w:val="left"/>
      </w:pPr>
      <w:r>
        <w:t xml:space="preserve">A motion was made by Director </w:t>
      </w:r>
      <w:r w:rsidR="008450EC">
        <w:t>Mike Schriener</w:t>
      </w:r>
      <w:r>
        <w:t xml:space="preserve"> to </w:t>
      </w:r>
      <w:r w:rsidR="006318D3">
        <w:t>move into clos</w:t>
      </w:r>
      <w:r w:rsidR="008450EC">
        <w:t>ed session at 1640</w:t>
      </w:r>
      <w:r>
        <w:t xml:space="preserve">. This motion was seconded by Director </w:t>
      </w:r>
      <w:r w:rsidR="008450EC">
        <w:t>Dan West</w:t>
      </w:r>
      <w:r>
        <w:t>. Roll call was as follows:</w:t>
      </w:r>
    </w:p>
    <w:p w:rsidR="00C02759" w:rsidRDefault="00C02759" w:rsidP="00547FF4">
      <w:pPr>
        <w:jc w:val="left"/>
      </w:pPr>
    </w:p>
    <w:p w:rsidR="00C02759" w:rsidRDefault="00C02759" w:rsidP="00C02759">
      <w:pPr>
        <w:jc w:val="left"/>
      </w:pPr>
      <w:r>
        <w:t>Rudy Jovanovic –aye</w:t>
      </w:r>
    </w:p>
    <w:p w:rsidR="00C02759" w:rsidRDefault="00C02759" w:rsidP="00C02759">
      <w:pPr>
        <w:jc w:val="left"/>
      </w:pPr>
      <w:r>
        <w:t>Larry Zuhone – aye</w:t>
      </w:r>
    </w:p>
    <w:p w:rsidR="00C02759" w:rsidRDefault="008450EC" w:rsidP="00C02759">
      <w:pPr>
        <w:jc w:val="left"/>
      </w:pPr>
      <w:r>
        <w:t>Keith Thompson –absent</w:t>
      </w:r>
    </w:p>
    <w:p w:rsidR="00C02759" w:rsidRDefault="008450EC" w:rsidP="00C02759">
      <w:pPr>
        <w:jc w:val="left"/>
      </w:pPr>
      <w:r>
        <w:t>Dan West – aye</w:t>
      </w:r>
    </w:p>
    <w:p w:rsidR="00C02759" w:rsidRDefault="00D95C90" w:rsidP="00C02759">
      <w:pPr>
        <w:jc w:val="left"/>
      </w:pPr>
      <w:r>
        <w:t>Mike Schriener – aye</w:t>
      </w:r>
    </w:p>
    <w:p w:rsidR="006318D3" w:rsidRDefault="006318D3" w:rsidP="006318D3">
      <w:pPr>
        <w:jc w:val="left"/>
      </w:pPr>
    </w:p>
    <w:p w:rsidR="00C01832" w:rsidRDefault="00C01832" w:rsidP="00C01832">
      <w:pPr>
        <w:jc w:val="left"/>
      </w:pPr>
      <w:r>
        <w:t>A motion was made by D</w:t>
      </w:r>
      <w:r w:rsidR="00C1208C">
        <w:t xml:space="preserve">irector </w:t>
      </w:r>
      <w:r w:rsidR="008450EC">
        <w:t>Larry Zuhone</w:t>
      </w:r>
      <w:r w:rsidR="00C1208C">
        <w:t xml:space="preserve"> to mo</w:t>
      </w:r>
      <w:r w:rsidR="006318D3">
        <w:t xml:space="preserve">ve out </w:t>
      </w:r>
      <w:r w:rsidR="008450EC">
        <w:t>of closed session at 1732</w:t>
      </w:r>
      <w:r>
        <w:t xml:space="preserve">. This motion was seconded by Director </w:t>
      </w:r>
      <w:r w:rsidR="008450EC">
        <w:t>Dan West</w:t>
      </w:r>
      <w:r>
        <w:t>. Roll call was as follows:</w:t>
      </w:r>
    </w:p>
    <w:p w:rsidR="00C01832" w:rsidRDefault="00C01832" w:rsidP="00C01832">
      <w:pPr>
        <w:jc w:val="left"/>
      </w:pPr>
    </w:p>
    <w:p w:rsidR="00C01832" w:rsidRDefault="00C01832" w:rsidP="00C01832">
      <w:pPr>
        <w:jc w:val="left"/>
      </w:pPr>
      <w:r>
        <w:t>Rudy Jovanovic –aye</w:t>
      </w:r>
    </w:p>
    <w:p w:rsidR="00C01832" w:rsidRDefault="00C01832" w:rsidP="00C01832">
      <w:pPr>
        <w:jc w:val="left"/>
      </w:pPr>
      <w:r>
        <w:t>Larry Zuhone – aye</w:t>
      </w:r>
    </w:p>
    <w:p w:rsidR="00C01832" w:rsidRDefault="008450EC" w:rsidP="00C01832">
      <w:pPr>
        <w:jc w:val="left"/>
      </w:pPr>
      <w:r>
        <w:t>Keith Thompson –absent</w:t>
      </w:r>
    </w:p>
    <w:p w:rsidR="00C01832" w:rsidRDefault="008450EC" w:rsidP="00C01832">
      <w:pPr>
        <w:jc w:val="left"/>
      </w:pPr>
      <w:r>
        <w:t>Dan West – aye</w:t>
      </w:r>
    </w:p>
    <w:p w:rsidR="00C01832" w:rsidRDefault="001D3ED9" w:rsidP="00C01832">
      <w:pPr>
        <w:jc w:val="left"/>
      </w:pPr>
      <w:r>
        <w:t>Mike Schriener – aye</w:t>
      </w:r>
    </w:p>
    <w:p w:rsidR="00C02759" w:rsidRDefault="00C02759" w:rsidP="00547FF4">
      <w:pPr>
        <w:jc w:val="left"/>
      </w:pPr>
    </w:p>
    <w:p w:rsidR="00547FF4" w:rsidRDefault="00547FF4" w:rsidP="00547FF4">
      <w:pPr>
        <w:jc w:val="left"/>
        <w:rPr>
          <w:b/>
          <w:u w:val="single"/>
        </w:rPr>
      </w:pPr>
      <w:r>
        <w:rPr>
          <w:b/>
          <w:u w:val="single"/>
        </w:rPr>
        <w:t>Adjourn</w:t>
      </w:r>
    </w:p>
    <w:p w:rsidR="00547FF4" w:rsidRDefault="00547FF4" w:rsidP="00547FF4">
      <w:pPr>
        <w:jc w:val="left"/>
      </w:pPr>
      <w:r>
        <w:t xml:space="preserve">Motion made to adjourn the meeting at </w:t>
      </w:r>
      <w:r w:rsidR="00794EF8">
        <w:t>1</w:t>
      </w:r>
      <w:r w:rsidR="008450EC">
        <w:t>733</w:t>
      </w:r>
      <w:r w:rsidR="00C84191">
        <w:t xml:space="preserve"> </w:t>
      </w:r>
      <w:r>
        <w:t>(</w:t>
      </w:r>
      <w:r w:rsidR="008450EC">
        <w:t>5:33</w:t>
      </w:r>
      <w:r>
        <w:t xml:space="preserve"> p.m.)  Motion was made by Director </w:t>
      </w:r>
      <w:r w:rsidR="006318D3">
        <w:t>Mike Schriener</w:t>
      </w:r>
      <w:r>
        <w:t xml:space="preserve"> and was seconded by Director </w:t>
      </w:r>
      <w:r w:rsidR="008450EC">
        <w:t>Dan West</w:t>
      </w:r>
      <w:r>
        <w:t>.  The roll call was as follows:</w:t>
      </w:r>
    </w:p>
    <w:p w:rsidR="00547FF4" w:rsidRDefault="00547FF4" w:rsidP="00547FF4">
      <w:pPr>
        <w:jc w:val="left"/>
      </w:pPr>
    </w:p>
    <w:p w:rsidR="009618E3" w:rsidRDefault="00DE1886" w:rsidP="009618E3">
      <w:pPr>
        <w:jc w:val="left"/>
      </w:pPr>
      <w:r>
        <w:t>Rudy Jovanovic –aye</w:t>
      </w:r>
    </w:p>
    <w:p w:rsidR="009618E3" w:rsidRDefault="009618E3" w:rsidP="009618E3">
      <w:pPr>
        <w:jc w:val="left"/>
      </w:pPr>
      <w:r>
        <w:t xml:space="preserve">Larry Zuhone – </w:t>
      </w:r>
      <w:r w:rsidR="00BF4EDB">
        <w:t>aye</w:t>
      </w:r>
    </w:p>
    <w:p w:rsidR="009618E3" w:rsidRDefault="00081465" w:rsidP="009618E3">
      <w:pPr>
        <w:jc w:val="left"/>
      </w:pPr>
      <w:r>
        <w:t xml:space="preserve">Keith Thompson </w:t>
      </w:r>
      <w:r w:rsidR="003C3FD9">
        <w:t>- a</w:t>
      </w:r>
      <w:r w:rsidR="008450EC">
        <w:t>bsent</w:t>
      </w:r>
    </w:p>
    <w:p w:rsidR="009618E3" w:rsidRDefault="00081465" w:rsidP="009618E3">
      <w:pPr>
        <w:jc w:val="left"/>
      </w:pPr>
      <w:r>
        <w:t>Dan West – a</w:t>
      </w:r>
      <w:r w:rsidR="008450EC">
        <w:t>ye</w:t>
      </w:r>
    </w:p>
    <w:p w:rsidR="009618E3" w:rsidRDefault="009618E3" w:rsidP="009618E3">
      <w:pPr>
        <w:jc w:val="left"/>
      </w:pPr>
      <w:r>
        <w:t>Mike</w:t>
      </w:r>
      <w:r w:rsidR="00B058EA">
        <w:t xml:space="preserve"> Schriener – aye</w:t>
      </w:r>
    </w:p>
    <w:p w:rsidR="00547FF4" w:rsidRDefault="00547FF4" w:rsidP="00547FF4">
      <w:pPr>
        <w:jc w:val="left"/>
      </w:pPr>
    </w:p>
    <w:p w:rsidR="00547FF4" w:rsidRDefault="00547FF4" w:rsidP="00547FF4">
      <w:pPr>
        <w:jc w:val="left"/>
      </w:pPr>
      <w:r>
        <w:t>Respectively Submitted,</w:t>
      </w:r>
    </w:p>
    <w:p w:rsidR="00547FF4" w:rsidRDefault="00547FF4" w:rsidP="00547FF4">
      <w:pPr>
        <w:jc w:val="left"/>
      </w:pPr>
    </w:p>
    <w:p w:rsidR="00547FF4" w:rsidRDefault="00547FF4" w:rsidP="00547FF4">
      <w:pPr>
        <w:jc w:val="left"/>
      </w:pPr>
      <w:r>
        <w:t>________________________</w:t>
      </w:r>
    </w:p>
    <w:p w:rsidR="00547FF4" w:rsidRDefault="00547FF4" w:rsidP="00547FF4">
      <w:pPr>
        <w:jc w:val="left"/>
      </w:pPr>
      <w:r>
        <w:t>Melissa Sullivan, Office Manager</w:t>
      </w:r>
    </w:p>
    <w:p w:rsidR="00B577E2" w:rsidRDefault="00B577E2" w:rsidP="00547FF4">
      <w:pPr>
        <w:jc w:val="left"/>
      </w:pPr>
    </w:p>
    <w:p w:rsidR="003B686F" w:rsidRDefault="003B686F" w:rsidP="00547FF4">
      <w:pPr>
        <w:jc w:val="left"/>
      </w:pPr>
    </w:p>
    <w:p w:rsidR="00547FF4" w:rsidRDefault="00547FF4" w:rsidP="00547FF4">
      <w:pPr>
        <w:jc w:val="left"/>
      </w:pPr>
      <w:r>
        <w:t>APPROVED:</w:t>
      </w:r>
    </w:p>
    <w:p w:rsidR="00547FF4" w:rsidRDefault="00547FF4" w:rsidP="00547FF4">
      <w:pPr>
        <w:jc w:val="left"/>
      </w:pPr>
    </w:p>
    <w:p w:rsidR="00547FF4" w:rsidRDefault="00547FF4" w:rsidP="00547FF4">
      <w:pPr>
        <w:jc w:val="left"/>
      </w:pPr>
      <w:r>
        <w:t>_________________________</w:t>
      </w:r>
    </w:p>
    <w:p w:rsidR="00547FF4" w:rsidRDefault="00081465" w:rsidP="00547FF4">
      <w:pPr>
        <w:jc w:val="left"/>
      </w:pPr>
      <w:r>
        <w:t>Keith Thompson</w:t>
      </w:r>
      <w:r w:rsidR="00547FF4">
        <w:t>, President and Director</w:t>
      </w:r>
    </w:p>
    <w:p w:rsidR="00547FF4" w:rsidRDefault="00547FF4" w:rsidP="00547FF4">
      <w:pPr>
        <w:jc w:val="left"/>
      </w:pPr>
    </w:p>
    <w:p w:rsidR="00547FF4" w:rsidRDefault="00547FF4" w:rsidP="00547FF4">
      <w:pPr>
        <w:jc w:val="left"/>
      </w:pPr>
      <w:r>
        <w:t>_________________________</w:t>
      </w:r>
    </w:p>
    <w:p w:rsidR="00547FF4" w:rsidRDefault="00547FF4" w:rsidP="00547FF4">
      <w:pPr>
        <w:jc w:val="left"/>
      </w:pPr>
      <w:r>
        <w:t>Dan West, Treasurer and Director</w:t>
      </w:r>
    </w:p>
    <w:p w:rsidR="0059578D" w:rsidRDefault="0059578D" w:rsidP="00547FF4">
      <w:pPr>
        <w:jc w:val="left"/>
      </w:pPr>
    </w:p>
    <w:p w:rsidR="00547FF4" w:rsidRDefault="00547FF4" w:rsidP="00547FF4">
      <w:pPr>
        <w:jc w:val="left"/>
      </w:pPr>
      <w:r>
        <w:t>_________________________</w:t>
      </w:r>
    </w:p>
    <w:p w:rsidR="00547FF4" w:rsidRDefault="00547FF4" w:rsidP="00547FF4">
      <w:pPr>
        <w:jc w:val="left"/>
      </w:pPr>
      <w:r>
        <w:t>Rudy Jovanovic, Secretary and Director</w:t>
      </w:r>
    </w:p>
    <w:p w:rsidR="00547FF4" w:rsidRDefault="00547FF4" w:rsidP="00547FF4">
      <w:pPr>
        <w:jc w:val="left"/>
      </w:pPr>
    </w:p>
    <w:p w:rsidR="00547FF4" w:rsidRDefault="00547FF4" w:rsidP="00547FF4">
      <w:pPr>
        <w:jc w:val="left"/>
      </w:pPr>
      <w:r>
        <w:t>_________________________</w:t>
      </w:r>
    </w:p>
    <w:p w:rsidR="00547FF4" w:rsidRDefault="00547FF4" w:rsidP="00547FF4">
      <w:pPr>
        <w:jc w:val="left"/>
      </w:pPr>
      <w:r>
        <w:t>Larry Zuhone, Director</w:t>
      </w:r>
    </w:p>
    <w:p w:rsidR="00547FF4" w:rsidRDefault="00547FF4" w:rsidP="00547FF4">
      <w:pPr>
        <w:jc w:val="left"/>
      </w:pPr>
    </w:p>
    <w:p w:rsidR="00547FF4" w:rsidRDefault="00547FF4" w:rsidP="00547FF4">
      <w:pPr>
        <w:jc w:val="left"/>
      </w:pPr>
      <w:r>
        <w:t>_________________________</w:t>
      </w:r>
    </w:p>
    <w:p w:rsidR="00547FF4" w:rsidRPr="00166003" w:rsidRDefault="00081465" w:rsidP="00547FF4">
      <w:pPr>
        <w:jc w:val="left"/>
      </w:pPr>
      <w:r>
        <w:t>Mike Schriener</w:t>
      </w:r>
      <w:r w:rsidR="00547FF4">
        <w:t>, Director</w:t>
      </w:r>
    </w:p>
    <w:p w:rsidR="006B094F" w:rsidRDefault="006B094F"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6"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February 13,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February 13, 2014 at 1600 hours (4:00 pm).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Keith Thompson – Chairman - present                                                                                </w:t>
      </w:r>
    </w:p>
    <w:p w:rsidR="00D756F9" w:rsidRDefault="00D756F9" w:rsidP="00EB1BB9">
      <w:r>
        <w:t>Dan West – Treasurer - absent</w:t>
      </w:r>
    </w:p>
    <w:p w:rsidR="00D756F9" w:rsidRDefault="00D756F9" w:rsidP="00EB1BB9">
      <w:r>
        <w:t>Mike Schriener – Director - present</w:t>
      </w:r>
    </w:p>
    <w:p w:rsidR="00D756F9" w:rsidRDefault="00D756F9" w:rsidP="00EB1BB9">
      <w:r>
        <w:t>Larry Zuhone – Director – present</w:t>
      </w:r>
    </w:p>
    <w:p w:rsidR="00D756F9" w:rsidRDefault="00D756F9" w:rsidP="00EB1BB9">
      <w:r>
        <w:t>Rudy Jovanovic – Secretary – present</w:t>
      </w:r>
    </w:p>
    <w:p w:rsidR="00D756F9" w:rsidRDefault="00D756F9" w:rsidP="00EB1BB9"/>
    <w:p w:rsidR="00D756F9" w:rsidRPr="00EB1BB9" w:rsidRDefault="00D756F9" w:rsidP="00EB1BB9">
      <w:pPr>
        <w:rPr>
          <w:u w:val="single"/>
        </w:rPr>
      </w:pPr>
      <w:r w:rsidRPr="00EB1BB9">
        <w:rPr>
          <w:u w:val="single"/>
        </w:rPr>
        <w:t>Administration</w:t>
      </w:r>
    </w:p>
    <w:p w:rsidR="00D756F9" w:rsidRDefault="00D756F9" w:rsidP="00EB1BB9">
      <w:r>
        <w:t>Fire Chief Ron MacKnight</w:t>
      </w:r>
    </w:p>
    <w:p w:rsidR="00D756F9" w:rsidRDefault="00D756F9" w:rsidP="00EB1BB9">
      <w:r>
        <w:t>Deputy Chief Harry Cohoon</w:t>
      </w:r>
    </w:p>
    <w:p w:rsidR="00D756F9" w:rsidRDefault="00D756F9" w:rsidP="00EB1BB9">
      <w:r>
        <w:t>Office Manager Melissa Sullivan</w:t>
      </w:r>
    </w:p>
    <w:p w:rsidR="00D756F9" w:rsidRDefault="00D756F9" w:rsidP="00EB1BB9">
      <w:r>
        <w:t>Administrative Assistant Kimberly Arbuthnot</w:t>
      </w:r>
    </w:p>
    <w:p w:rsidR="00D756F9" w:rsidRDefault="00D756F9" w:rsidP="00EB1BB9"/>
    <w:p w:rsidR="00D756F9" w:rsidRPr="00EB1BB9" w:rsidRDefault="00D756F9" w:rsidP="00EB1BB9">
      <w:pPr>
        <w:rPr>
          <w:u w:val="single"/>
        </w:rPr>
      </w:pPr>
      <w:r w:rsidRPr="00EB1BB9">
        <w:rPr>
          <w:u w:val="single"/>
        </w:rPr>
        <w:t xml:space="preserve">Visitors </w:t>
      </w:r>
      <w:r>
        <w:t xml:space="preserve">                               </w:t>
      </w:r>
    </w:p>
    <w:p w:rsidR="00D756F9" w:rsidRDefault="00D756F9" w:rsidP="00993F24">
      <w:r>
        <w:t>Attorney Frank Vatterott</w:t>
      </w:r>
    </w:p>
    <w:p w:rsidR="00D756F9" w:rsidRDefault="00D756F9" w:rsidP="00993F24">
      <w:r>
        <w:t>Union Attorney Bob Stewart</w:t>
      </w:r>
    </w:p>
    <w:p w:rsidR="00D756F9" w:rsidRDefault="00D756F9" w:rsidP="00993F24">
      <w:r>
        <w:t>Captain Mike Holtmeier</w:t>
      </w:r>
    </w:p>
    <w:p w:rsidR="00D756F9" w:rsidRDefault="00D756F9" w:rsidP="00993F24">
      <w:r>
        <w:t>Captain Mike Combs</w:t>
      </w:r>
    </w:p>
    <w:p w:rsidR="00D756F9" w:rsidRDefault="00D756F9" w:rsidP="00993F24">
      <w:r>
        <w:t>Captain John Lacaillade</w:t>
      </w:r>
    </w:p>
    <w:p w:rsidR="00D756F9" w:rsidRDefault="00D756F9" w:rsidP="00993F24">
      <w:r>
        <w:t>Acting Fire Marshal Josh Riebe</w:t>
      </w:r>
    </w:p>
    <w:p w:rsidR="00D756F9" w:rsidRDefault="00D756F9" w:rsidP="00993F24">
      <w:r>
        <w:t>FF Kevin Hakenewerth</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Chairman Keith Thompson called the meeting to order at 1600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Amendments to the February 13, 2014 Agenda</w:t>
      </w:r>
    </w:p>
    <w:p w:rsidR="00D756F9" w:rsidRDefault="00D756F9" w:rsidP="00547FF4">
      <w:pPr>
        <w:jc w:val="left"/>
      </w:pPr>
      <w:r>
        <w:t>Chairman Keith Thompson asked for any amendments to the Tentative Agenda for February 13, 2014</w:t>
      </w:r>
    </w:p>
    <w:p w:rsidR="00D756F9" w:rsidRDefault="00D756F9" w:rsidP="00634511">
      <w:pPr>
        <w:jc w:val="left"/>
      </w:pPr>
    </w:p>
    <w:p w:rsidR="00D756F9" w:rsidRDefault="00D756F9" w:rsidP="00547FF4">
      <w:pPr>
        <w:jc w:val="left"/>
      </w:pPr>
      <w:r>
        <w:t>Director Rudy Jovanovic made a motion to approve the agenda. This motion was seconded by Director Mike Schriener. The agenda for February 13, 2014 was adopted. The vote was as follows:</w:t>
      </w:r>
    </w:p>
    <w:p w:rsidR="00D756F9" w:rsidRDefault="00D756F9" w:rsidP="00547FF4">
      <w:pPr>
        <w:jc w:val="left"/>
      </w:pPr>
    </w:p>
    <w:p w:rsidR="00D756F9" w:rsidRDefault="00D756F9" w:rsidP="00547FF4">
      <w:pPr>
        <w:jc w:val="left"/>
      </w:pPr>
      <w:r>
        <w:t>Rudy Jovanovic – aye</w:t>
      </w:r>
      <w:r>
        <w:tab/>
      </w:r>
      <w:r>
        <w:tab/>
      </w:r>
    </w:p>
    <w:p w:rsidR="00D756F9" w:rsidRDefault="00D756F9" w:rsidP="00547FF4">
      <w:pPr>
        <w:jc w:val="left"/>
      </w:pPr>
      <w:r>
        <w:t>Larry Zuhone – aye</w:t>
      </w:r>
      <w:r>
        <w:tab/>
      </w:r>
      <w:r>
        <w:tab/>
      </w:r>
      <w:r>
        <w:tab/>
      </w:r>
      <w:r>
        <w:tab/>
      </w:r>
    </w:p>
    <w:p w:rsidR="00D756F9" w:rsidRDefault="00D756F9" w:rsidP="00547FF4">
      <w:pPr>
        <w:jc w:val="left"/>
      </w:pPr>
      <w:r>
        <w:t>Keith Thompson – aye</w:t>
      </w:r>
    </w:p>
    <w:p w:rsidR="00D756F9" w:rsidRDefault="00D756F9" w:rsidP="00547FF4">
      <w:pPr>
        <w:jc w:val="left"/>
      </w:pPr>
      <w:r>
        <w:t xml:space="preserve">Dan </w:t>
      </w:r>
      <w:proofErr w:type="gramStart"/>
      <w:r>
        <w:t>West</w:t>
      </w:r>
      <w:proofErr w:type="gramEnd"/>
      <w:r>
        <w:t xml:space="preserve"> – absent</w:t>
      </w:r>
      <w:r>
        <w:tab/>
      </w:r>
    </w:p>
    <w:p w:rsidR="00D756F9" w:rsidRDefault="00D756F9" w:rsidP="00547FF4">
      <w:pPr>
        <w:jc w:val="left"/>
      </w:pPr>
      <w:r>
        <w:t>Mike Schriener – aye</w:t>
      </w:r>
    </w:p>
    <w:p w:rsidR="00D756F9" w:rsidRDefault="00D756F9" w:rsidP="00836227">
      <w:pPr>
        <w:jc w:val="left"/>
        <w:rPr>
          <w:b/>
          <w:u w:val="single"/>
        </w:rPr>
      </w:pPr>
    </w:p>
    <w:p w:rsidR="00D756F9" w:rsidRDefault="00D756F9" w:rsidP="00610A33">
      <w:pPr>
        <w:jc w:val="left"/>
        <w:rPr>
          <w:b/>
          <w:u w:val="single"/>
        </w:rPr>
      </w:pPr>
    </w:p>
    <w:p w:rsidR="00D756F9" w:rsidRDefault="00D756F9" w:rsidP="00610A33">
      <w:pPr>
        <w:jc w:val="left"/>
        <w:rPr>
          <w:b/>
          <w:u w:val="single"/>
        </w:rPr>
      </w:pPr>
    </w:p>
    <w:p w:rsidR="00D756F9" w:rsidRPr="00C02759" w:rsidRDefault="00D756F9" w:rsidP="0039265A">
      <w:pPr>
        <w:jc w:val="left"/>
        <w:rPr>
          <w:rFonts w:cs="Arial"/>
          <w:u w:val="single"/>
        </w:rPr>
      </w:pPr>
      <w:r w:rsidRPr="00C02759">
        <w:rPr>
          <w:rFonts w:cs="Arial"/>
          <w:b/>
          <w:u w:val="single"/>
        </w:rPr>
        <w:lastRenderedPageBreak/>
        <w:t>Closed Session</w:t>
      </w:r>
    </w:p>
    <w:p w:rsidR="00D756F9" w:rsidRPr="008450EC" w:rsidRDefault="00D756F9" w:rsidP="0039265A">
      <w:pPr>
        <w:jc w:val="left"/>
      </w:pPr>
      <w:r w:rsidRPr="008450EC">
        <w:t xml:space="preserve">Vote to close this part of the meeting pursuant </w:t>
      </w:r>
      <w:r>
        <w:t>to Section 610.021.3 &amp; 610.021.9</w:t>
      </w:r>
      <w:r w:rsidRPr="008450EC">
        <w:t xml:space="preserve"> </w:t>
      </w:r>
      <w:proofErr w:type="spellStart"/>
      <w:r w:rsidRPr="008450EC">
        <w:t>RSMo</w:t>
      </w:r>
      <w:proofErr w:type="spellEnd"/>
      <w:r w:rsidRPr="008450EC">
        <w:t xml:space="preserve"> </w:t>
      </w:r>
    </w:p>
    <w:p w:rsidR="00D756F9" w:rsidRPr="008450EC" w:rsidRDefault="00D756F9" w:rsidP="0039265A">
      <w:pPr>
        <w:numPr>
          <w:ilvl w:val="0"/>
          <w:numId w:val="15"/>
        </w:numPr>
        <w:jc w:val="left"/>
      </w:pPr>
      <w:r w:rsidRPr="008450EC">
        <w:t xml:space="preserve">Approve Closed Session Minutes </w:t>
      </w:r>
      <w:r>
        <w:t>January 9</w:t>
      </w:r>
      <w:r w:rsidRPr="008450EC">
        <w:t>, 2013</w:t>
      </w:r>
    </w:p>
    <w:p w:rsidR="00D756F9" w:rsidRPr="008450EC" w:rsidRDefault="00D756F9" w:rsidP="0039265A">
      <w:pPr>
        <w:numPr>
          <w:ilvl w:val="0"/>
          <w:numId w:val="15"/>
        </w:numPr>
        <w:jc w:val="left"/>
      </w:pPr>
      <w:r w:rsidRPr="008450EC">
        <w:t>Chapter 610.021 Revised Statutes of Missouri; (3) Hiring, firing, disciplining or promoting of particular employees by a public governmental body when personal information about the employee is discussed or recorded.</w:t>
      </w:r>
    </w:p>
    <w:p w:rsidR="00D756F9" w:rsidRPr="008450EC" w:rsidRDefault="00D756F9" w:rsidP="0039265A">
      <w:pPr>
        <w:numPr>
          <w:ilvl w:val="0"/>
          <w:numId w:val="15"/>
        </w:numPr>
        <w:jc w:val="left"/>
      </w:pPr>
      <w:r w:rsidRPr="008450EC">
        <w:t>Chapter 610.021 Revised Statutes of Missouri; (9) Preparation, including any discussions or work product, on behalf of a public governmental body or its representatives for negotiations with employee groups.</w:t>
      </w:r>
    </w:p>
    <w:p w:rsidR="00D756F9" w:rsidRDefault="00D756F9" w:rsidP="0039265A">
      <w:pPr>
        <w:jc w:val="left"/>
        <w:rPr>
          <w:b/>
          <w:u w:val="single"/>
        </w:rPr>
      </w:pPr>
    </w:p>
    <w:p w:rsidR="00D756F9" w:rsidRDefault="00D756F9" w:rsidP="0039265A">
      <w:pPr>
        <w:jc w:val="left"/>
      </w:pPr>
      <w:r>
        <w:t>A motion was made by Director Larry Zuhone to move into closed session at 1601. This motion was seconded by Director Rudy Jovanovic. Roll call was as follows:</w:t>
      </w:r>
    </w:p>
    <w:p w:rsidR="00D756F9" w:rsidRDefault="00D756F9" w:rsidP="0039265A">
      <w:pPr>
        <w:jc w:val="left"/>
      </w:pPr>
    </w:p>
    <w:p w:rsidR="00D756F9" w:rsidRDefault="00D756F9" w:rsidP="0039265A">
      <w:pPr>
        <w:jc w:val="left"/>
      </w:pPr>
      <w:r>
        <w:t>Rudy Jovanovic –aye</w:t>
      </w:r>
    </w:p>
    <w:p w:rsidR="00D756F9" w:rsidRDefault="00D756F9" w:rsidP="0039265A">
      <w:pPr>
        <w:jc w:val="left"/>
      </w:pPr>
      <w:r>
        <w:t>Larry Zuhone – aye</w:t>
      </w:r>
    </w:p>
    <w:p w:rsidR="00D756F9" w:rsidRDefault="00D756F9" w:rsidP="0039265A">
      <w:pPr>
        <w:jc w:val="left"/>
      </w:pPr>
      <w:r>
        <w:t>Keith Thompson –aye</w:t>
      </w:r>
    </w:p>
    <w:p w:rsidR="00D756F9" w:rsidRDefault="00D756F9" w:rsidP="0039265A">
      <w:pPr>
        <w:jc w:val="left"/>
      </w:pPr>
      <w:r>
        <w:t xml:space="preserve">Dan </w:t>
      </w:r>
      <w:proofErr w:type="gramStart"/>
      <w:r>
        <w:t>West</w:t>
      </w:r>
      <w:proofErr w:type="gramEnd"/>
      <w:r>
        <w:t xml:space="preserve"> – absent </w:t>
      </w:r>
    </w:p>
    <w:p w:rsidR="00D756F9" w:rsidRDefault="00D756F9" w:rsidP="0039265A">
      <w:pPr>
        <w:jc w:val="left"/>
      </w:pPr>
      <w:r>
        <w:t>Mike Schriener – aye</w:t>
      </w:r>
    </w:p>
    <w:p w:rsidR="00D756F9" w:rsidRDefault="00D756F9" w:rsidP="0039265A">
      <w:pPr>
        <w:jc w:val="left"/>
      </w:pPr>
    </w:p>
    <w:p w:rsidR="00D756F9" w:rsidRDefault="00D756F9" w:rsidP="0039265A">
      <w:pPr>
        <w:jc w:val="left"/>
      </w:pPr>
      <w:r>
        <w:t>A motion was made by Director Larry Zuhone to move out of closed session at 1650. This motion was seconded by Director Mike Schriener. Roll call was as follows:</w:t>
      </w:r>
    </w:p>
    <w:p w:rsidR="00D756F9" w:rsidRDefault="00D756F9" w:rsidP="0039265A">
      <w:pPr>
        <w:jc w:val="left"/>
      </w:pPr>
    </w:p>
    <w:p w:rsidR="00D756F9" w:rsidRDefault="00D756F9" w:rsidP="0039265A">
      <w:pPr>
        <w:jc w:val="left"/>
      </w:pPr>
      <w:r>
        <w:t>Rudy Jovanovic –aye</w:t>
      </w:r>
    </w:p>
    <w:p w:rsidR="00D756F9" w:rsidRDefault="00D756F9" w:rsidP="0039265A">
      <w:pPr>
        <w:jc w:val="left"/>
      </w:pPr>
      <w:r>
        <w:t>Larry Zuhone – aye</w:t>
      </w:r>
    </w:p>
    <w:p w:rsidR="00D756F9" w:rsidRDefault="00D756F9" w:rsidP="0039265A">
      <w:pPr>
        <w:jc w:val="left"/>
      </w:pPr>
      <w:r>
        <w:t>Keith Thompson –aye</w:t>
      </w:r>
    </w:p>
    <w:p w:rsidR="00D756F9" w:rsidRDefault="00D756F9" w:rsidP="0039265A">
      <w:pPr>
        <w:jc w:val="left"/>
      </w:pPr>
      <w:r>
        <w:t xml:space="preserve">Dan </w:t>
      </w:r>
      <w:proofErr w:type="gramStart"/>
      <w:r>
        <w:t>West</w:t>
      </w:r>
      <w:proofErr w:type="gramEnd"/>
      <w:r>
        <w:t xml:space="preserve"> – absent</w:t>
      </w:r>
    </w:p>
    <w:p w:rsidR="00D756F9" w:rsidRDefault="00D756F9" w:rsidP="0039265A">
      <w:pPr>
        <w:jc w:val="left"/>
      </w:pPr>
      <w:r>
        <w:t>Mike Schriener – aye</w:t>
      </w:r>
    </w:p>
    <w:p w:rsidR="00D756F9" w:rsidRDefault="00D756F9" w:rsidP="00610A33">
      <w:pPr>
        <w:jc w:val="left"/>
        <w:rPr>
          <w:b/>
          <w:u w:val="single"/>
        </w:rPr>
      </w:pPr>
    </w:p>
    <w:p w:rsidR="00D756F9" w:rsidRPr="00610A33" w:rsidRDefault="00D756F9" w:rsidP="00610A33">
      <w:pPr>
        <w:jc w:val="left"/>
        <w:rPr>
          <w:rFonts w:eastAsia="Calibri" w:cs="Arial"/>
          <w:b/>
          <w:spacing w:val="0"/>
          <w:u w:val="single"/>
        </w:rPr>
      </w:pPr>
      <w:r w:rsidRPr="00610A33">
        <w:rPr>
          <w:b/>
          <w:u w:val="single"/>
        </w:rPr>
        <w:t xml:space="preserve">Approval of the Open Minutes of </w:t>
      </w:r>
      <w:r>
        <w:rPr>
          <w:rFonts w:eastAsia="Calibri" w:cs="Arial"/>
          <w:b/>
          <w:spacing w:val="0"/>
          <w:u w:val="single"/>
        </w:rPr>
        <w:t>January 9, 2014</w:t>
      </w:r>
      <w:r w:rsidRPr="00610A33">
        <w:rPr>
          <w:rFonts w:eastAsia="Calibri" w:cs="Arial"/>
          <w:b/>
          <w:spacing w:val="0"/>
          <w:u w:val="single"/>
        </w:rPr>
        <w:t xml:space="preserve"> Board Meeting</w:t>
      </w:r>
      <w:r>
        <w:rPr>
          <w:rFonts w:eastAsia="Calibri" w:cs="Arial"/>
          <w:b/>
          <w:spacing w:val="0"/>
          <w:u w:val="single"/>
        </w:rPr>
        <w:t>, January 30, 2014 Workshop</w:t>
      </w:r>
      <w:r w:rsidRPr="00610A33">
        <w:rPr>
          <w:rFonts w:eastAsia="Calibri" w:cs="Arial"/>
          <w:b/>
          <w:spacing w:val="0"/>
          <w:u w:val="single"/>
        </w:rPr>
        <w:t xml:space="preserve"> </w:t>
      </w:r>
      <w:r>
        <w:rPr>
          <w:rFonts w:eastAsia="Calibri" w:cs="Arial"/>
          <w:b/>
          <w:spacing w:val="0"/>
          <w:u w:val="single"/>
        </w:rPr>
        <w:t xml:space="preserve">Minutes </w:t>
      </w:r>
      <w:r w:rsidRPr="00610A33">
        <w:rPr>
          <w:rFonts w:eastAsia="Calibri" w:cs="Arial"/>
          <w:b/>
          <w:spacing w:val="0"/>
          <w:u w:val="single"/>
        </w:rPr>
        <w:t xml:space="preserve">and </w:t>
      </w:r>
      <w:r>
        <w:rPr>
          <w:rFonts w:eastAsia="Calibri" w:cs="Arial"/>
          <w:b/>
          <w:spacing w:val="0"/>
          <w:u w:val="single"/>
        </w:rPr>
        <w:t>February 3, 2014</w:t>
      </w:r>
      <w:r w:rsidRPr="00610A33">
        <w:rPr>
          <w:rFonts w:eastAsia="Calibri" w:cs="Arial"/>
          <w:b/>
          <w:spacing w:val="0"/>
          <w:u w:val="single"/>
        </w:rPr>
        <w:t xml:space="preserve"> Special Meeting</w:t>
      </w:r>
    </w:p>
    <w:p w:rsidR="00D756F9" w:rsidRPr="005C31C1" w:rsidRDefault="00D756F9" w:rsidP="00547FF4">
      <w:pPr>
        <w:jc w:val="left"/>
        <w:rPr>
          <w:rFonts w:eastAsia="Calibri" w:cs="Arial"/>
          <w:spacing w:val="0"/>
        </w:rPr>
      </w:pPr>
      <w:r>
        <w:t>Director Larry Zuhone moved for approval of the open m</w:t>
      </w:r>
      <w:r w:rsidRPr="00574A5A">
        <w:t xml:space="preserve">inutes of </w:t>
      </w:r>
      <w:r>
        <w:rPr>
          <w:rFonts w:eastAsia="Calibri" w:cs="Arial"/>
          <w:spacing w:val="0"/>
        </w:rPr>
        <w:t>January 9, 2014</w:t>
      </w:r>
      <w:r w:rsidRPr="00610A33">
        <w:rPr>
          <w:rFonts w:eastAsia="Calibri" w:cs="Arial"/>
          <w:spacing w:val="0"/>
        </w:rPr>
        <w:t xml:space="preserve"> Board Meeting</w:t>
      </w:r>
      <w:r>
        <w:rPr>
          <w:rFonts w:eastAsia="Calibri" w:cs="Arial"/>
          <w:spacing w:val="0"/>
        </w:rPr>
        <w:t>, amended January 30, 2014 Workshop Minutes</w:t>
      </w:r>
      <w:r w:rsidRPr="00610A33">
        <w:rPr>
          <w:rFonts w:eastAsia="Calibri" w:cs="Arial"/>
          <w:spacing w:val="0"/>
        </w:rPr>
        <w:t xml:space="preserve"> and </w:t>
      </w:r>
      <w:r>
        <w:rPr>
          <w:rFonts w:eastAsia="Calibri" w:cs="Arial"/>
          <w:spacing w:val="0"/>
        </w:rPr>
        <w:t>February 3, 2014</w:t>
      </w:r>
      <w:r w:rsidRPr="00610A33">
        <w:rPr>
          <w:rFonts w:eastAsia="Calibri" w:cs="Arial"/>
          <w:spacing w:val="0"/>
        </w:rPr>
        <w:t xml:space="preserve"> Special Meeting</w:t>
      </w:r>
      <w:r>
        <w:t>. This was seconded by Director Mike Schriener.</w:t>
      </w:r>
    </w:p>
    <w:p w:rsidR="00D756F9" w:rsidRPr="00610A33" w:rsidRDefault="00D756F9" w:rsidP="00547FF4">
      <w:pPr>
        <w:jc w:val="left"/>
        <w:rPr>
          <w:rFonts w:eastAsia="Calibri" w:cs="Arial"/>
          <w:spacing w:val="0"/>
        </w:rPr>
      </w:pPr>
      <w:r>
        <w:t xml:space="preserve">“RESOLVED that the Minutes of the </w:t>
      </w:r>
      <w:r>
        <w:rPr>
          <w:rFonts w:eastAsia="Calibri" w:cs="Arial"/>
          <w:spacing w:val="0"/>
        </w:rPr>
        <w:t>January 9, 2014</w:t>
      </w:r>
      <w:r w:rsidRPr="00610A33">
        <w:rPr>
          <w:rFonts w:eastAsia="Calibri" w:cs="Arial"/>
          <w:spacing w:val="0"/>
        </w:rPr>
        <w:t xml:space="preserve"> Board Meeting</w:t>
      </w:r>
      <w:r>
        <w:rPr>
          <w:rFonts w:eastAsia="Calibri" w:cs="Arial"/>
          <w:spacing w:val="0"/>
        </w:rPr>
        <w:t>, amended January 30, 2014 Workshop Minutes</w:t>
      </w:r>
      <w:r w:rsidRPr="00610A33">
        <w:rPr>
          <w:rFonts w:eastAsia="Calibri" w:cs="Arial"/>
          <w:spacing w:val="0"/>
        </w:rPr>
        <w:t xml:space="preserve"> and </w:t>
      </w:r>
      <w:r>
        <w:rPr>
          <w:rFonts w:eastAsia="Calibri" w:cs="Arial"/>
          <w:spacing w:val="0"/>
        </w:rPr>
        <w:t>February 3, 2014</w:t>
      </w:r>
      <w:r w:rsidRPr="00610A33">
        <w:rPr>
          <w:rFonts w:eastAsia="Calibri" w:cs="Arial"/>
          <w:spacing w:val="0"/>
        </w:rPr>
        <w:t xml:space="preserve"> Special Meeting</w:t>
      </w:r>
      <w:r>
        <w:rPr>
          <w:rFonts w:eastAsia="Calibri" w:cs="Arial"/>
          <w:spacing w:val="0"/>
        </w:rPr>
        <w:t xml:space="preserve"> </w:t>
      </w:r>
      <w:r>
        <w:t>are hereby adopted and approved in their entirety, as presented with and corrections made and suggested.”</w:t>
      </w:r>
    </w:p>
    <w:p w:rsidR="00D756F9" w:rsidRDefault="00D756F9" w:rsidP="00547FF4">
      <w:pPr>
        <w:jc w:val="left"/>
      </w:pPr>
    </w:p>
    <w:p w:rsidR="00D756F9" w:rsidRDefault="00D756F9" w:rsidP="00547FF4">
      <w:pPr>
        <w:jc w:val="left"/>
      </w:pPr>
      <w:r>
        <w:t>The Board of Directors present and voting affirmatively, the resolution was adopted and approved. The roll call vote on this resolution is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 xml:space="preserve">Dan </w:t>
      </w:r>
      <w:proofErr w:type="gramStart"/>
      <w:r>
        <w:t>West</w:t>
      </w:r>
      <w:proofErr w:type="gramEnd"/>
      <w:r>
        <w:t xml:space="preserve"> – absent</w:t>
      </w:r>
    </w:p>
    <w:p w:rsidR="00D756F9" w:rsidRDefault="00D756F9" w:rsidP="00547FF4">
      <w:pPr>
        <w:jc w:val="left"/>
      </w:pPr>
      <w:r>
        <w:t>Mike Schriener – aye</w:t>
      </w:r>
    </w:p>
    <w:p w:rsidR="00D756F9" w:rsidRDefault="00D756F9" w:rsidP="00547FF4">
      <w:pPr>
        <w:jc w:val="left"/>
        <w:rPr>
          <w:b/>
          <w:u w:val="single"/>
        </w:rPr>
      </w:pPr>
    </w:p>
    <w:p w:rsidR="00D756F9" w:rsidRDefault="00D756F9" w:rsidP="00547FF4">
      <w:pPr>
        <w:jc w:val="left"/>
      </w:pPr>
      <w:r>
        <w:rPr>
          <w:b/>
          <w:u w:val="single"/>
        </w:rPr>
        <w:t>Approve Bills for Payment</w:t>
      </w:r>
    </w:p>
    <w:p w:rsidR="00D756F9" w:rsidRDefault="00D756F9" w:rsidP="00547FF4">
      <w:pPr>
        <w:jc w:val="left"/>
      </w:pPr>
      <w:r>
        <w:t>Director Mike Schriener made a motion to approve the bills for February 13, 2014 for payment. This motion was seconded by Director</w:t>
      </w:r>
      <w:r w:rsidRPr="002045F1">
        <w:t xml:space="preserve"> </w:t>
      </w:r>
      <w:r>
        <w:t>Larry Zuhone. The vote was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 xml:space="preserve">Dan </w:t>
      </w:r>
      <w:proofErr w:type="gramStart"/>
      <w:r>
        <w:t>West</w:t>
      </w:r>
      <w:proofErr w:type="gramEnd"/>
      <w:r>
        <w:t xml:space="preserve"> – absent</w:t>
      </w:r>
    </w:p>
    <w:p w:rsidR="00D756F9" w:rsidRDefault="00D756F9" w:rsidP="00547FF4">
      <w:pPr>
        <w:jc w:val="left"/>
      </w:pPr>
      <w:r>
        <w:t>Mike Schriener – aye</w:t>
      </w:r>
    </w:p>
    <w:p w:rsidR="00D756F9" w:rsidRPr="00DA658D" w:rsidRDefault="00D756F9" w:rsidP="00547FF4">
      <w:pPr>
        <w:jc w:val="left"/>
      </w:pPr>
    </w:p>
    <w:p w:rsidR="00D756F9" w:rsidRDefault="00D756F9" w:rsidP="00CA26AC">
      <w:pPr>
        <w:jc w:val="left"/>
        <w:rPr>
          <w:b/>
          <w:u w:val="single"/>
        </w:rPr>
      </w:pPr>
      <w:r>
        <w:rPr>
          <w:b/>
          <w:u w:val="single"/>
        </w:rPr>
        <w:lastRenderedPageBreak/>
        <w:t>Approve &amp; Adopt Treasurer’s Report from February 13, 2014</w:t>
      </w:r>
    </w:p>
    <w:p w:rsidR="00D756F9" w:rsidRPr="00EE0210" w:rsidRDefault="00D756F9" w:rsidP="00EE0210">
      <w:pPr>
        <w:rPr>
          <w:rFonts w:cs="Arial"/>
        </w:rPr>
      </w:pPr>
      <w:r w:rsidRPr="00EE0210">
        <w:rPr>
          <w:rFonts w:cs="Arial"/>
        </w:rPr>
        <w:t>Cash Balance as of end of January 2013 is $1,170,290.69</w:t>
      </w:r>
    </w:p>
    <w:p w:rsidR="00D756F9" w:rsidRPr="00EE0210" w:rsidRDefault="00D756F9" w:rsidP="00EE0210">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D756F9" w:rsidRPr="00EE0210" w:rsidTr="00DB3E31">
        <w:tc>
          <w:tcPr>
            <w:tcW w:w="6300" w:type="dxa"/>
          </w:tcPr>
          <w:p w:rsidR="00D756F9" w:rsidRPr="00EE0210" w:rsidRDefault="00D756F9" w:rsidP="00DB3E31">
            <w:pPr>
              <w:tabs>
                <w:tab w:val="decimal" w:pos="7920"/>
                <w:tab w:val="left" w:pos="8010"/>
              </w:tabs>
              <w:rPr>
                <w:rFonts w:cs="Arial"/>
              </w:rPr>
            </w:pPr>
            <w:r w:rsidRPr="00EE0210">
              <w:rPr>
                <w:rFonts w:cs="Arial"/>
              </w:rPr>
              <w:t xml:space="preserve">Operating Account (Farmers &amp; Merchants)        0.20%      </w:t>
            </w:r>
          </w:p>
        </w:tc>
        <w:tc>
          <w:tcPr>
            <w:tcW w:w="1980" w:type="dxa"/>
          </w:tcPr>
          <w:p w:rsidR="00D756F9" w:rsidRPr="00EE0210" w:rsidRDefault="00D756F9" w:rsidP="00DB3E31">
            <w:pPr>
              <w:tabs>
                <w:tab w:val="decimal" w:pos="7920"/>
                <w:tab w:val="left" w:pos="8010"/>
              </w:tabs>
              <w:jc w:val="right"/>
              <w:rPr>
                <w:rFonts w:cs="Arial"/>
              </w:rPr>
            </w:pPr>
            <w:r w:rsidRPr="00EE0210">
              <w:rPr>
                <w:rFonts w:cs="Arial"/>
              </w:rPr>
              <w:t>$690,652.15</w:t>
            </w:r>
          </w:p>
        </w:tc>
      </w:tr>
      <w:tr w:rsidR="00D756F9" w:rsidRPr="00EE0210" w:rsidTr="00DB3E31">
        <w:trPr>
          <w:trHeight w:val="305"/>
        </w:trPr>
        <w:tc>
          <w:tcPr>
            <w:tcW w:w="6300" w:type="dxa"/>
          </w:tcPr>
          <w:p w:rsidR="00D756F9" w:rsidRPr="00EE0210" w:rsidRDefault="00D756F9" w:rsidP="00DB3E31">
            <w:pPr>
              <w:tabs>
                <w:tab w:val="decimal" w:pos="7920"/>
                <w:tab w:val="left" w:pos="8010"/>
              </w:tabs>
              <w:rPr>
                <w:rFonts w:cs="Arial"/>
              </w:rPr>
            </w:pPr>
            <w:r w:rsidRPr="00EE0210">
              <w:rPr>
                <w:rFonts w:cs="Arial"/>
              </w:rPr>
              <w:t>Payroll Account (First State Community Bank)   0.00%</w:t>
            </w:r>
          </w:p>
        </w:tc>
        <w:tc>
          <w:tcPr>
            <w:tcW w:w="1980" w:type="dxa"/>
          </w:tcPr>
          <w:p w:rsidR="00D756F9" w:rsidRPr="00EE0210" w:rsidRDefault="00D756F9" w:rsidP="00DB3E31">
            <w:pPr>
              <w:tabs>
                <w:tab w:val="decimal" w:pos="7920"/>
                <w:tab w:val="left" w:pos="8010"/>
              </w:tabs>
              <w:jc w:val="right"/>
              <w:rPr>
                <w:rFonts w:cs="Arial"/>
              </w:rPr>
            </w:pPr>
            <w:r w:rsidRPr="00EE0210">
              <w:rPr>
                <w:rFonts w:cs="Arial"/>
                <w:spacing w:val="0"/>
              </w:rPr>
              <w:t>19,563.20</w:t>
            </w:r>
          </w:p>
        </w:tc>
      </w:tr>
      <w:tr w:rsidR="00D756F9" w:rsidRPr="00EE0210" w:rsidTr="00DB3E31">
        <w:tc>
          <w:tcPr>
            <w:tcW w:w="6300" w:type="dxa"/>
          </w:tcPr>
          <w:p w:rsidR="00D756F9" w:rsidRPr="00EE0210" w:rsidRDefault="00D756F9" w:rsidP="00DB3E31">
            <w:pPr>
              <w:tabs>
                <w:tab w:val="decimal" w:pos="7920"/>
                <w:tab w:val="left" w:pos="8010"/>
              </w:tabs>
              <w:rPr>
                <w:rFonts w:cs="Arial"/>
              </w:rPr>
            </w:pPr>
            <w:r w:rsidRPr="00EE0210">
              <w:rPr>
                <w:rFonts w:cs="Arial"/>
              </w:rPr>
              <w:t>Capital Outlay Account (Farmers &amp; Merchants)  0.05%</w:t>
            </w:r>
          </w:p>
        </w:tc>
        <w:tc>
          <w:tcPr>
            <w:tcW w:w="1980" w:type="dxa"/>
          </w:tcPr>
          <w:p w:rsidR="00D756F9" w:rsidRPr="00EE0210" w:rsidRDefault="00D756F9" w:rsidP="00DB3E31">
            <w:pPr>
              <w:tabs>
                <w:tab w:val="decimal" w:pos="7920"/>
                <w:tab w:val="left" w:pos="8010"/>
              </w:tabs>
              <w:jc w:val="right"/>
              <w:rPr>
                <w:rFonts w:cs="Arial"/>
              </w:rPr>
            </w:pPr>
            <w:r w:rsidRPr="00EE0210">
              <w:rPr>
                <w:rFonts w:cs="Arial"/>
              </w:rPr>
              <w:t>60,075.34</w:t>
            </w:r>
          </w:p>
        </w:tc>
      </w:tr>
      <w:tr w:rsidR="00D756F9" w:rsidRPr="00EE0210" w:rsidTr="00DB3E31">
        <w:tc>
          <w:tcPr>
            <w:tcW w:w="6300" w:type="dxa"/>
          </w:tcPr>
          <w:p w:rsidR="00D756F9" w:rsidRPr="00EE0210" w:rsidRDefault="00D756F9" w:rsidP="00DB3E31">
            <w:pPr>
              <w:tabs>
                <w:tab w:val="decimal" w:pos="7920"/>
                <w:tab w:val="left" w:pos="8010"/>
              </w:tabs>
              <w:rPr>
                <w:rFonts w:cs="Arial"/>
              </w:rPr>
            </w:pPr>
            <w:r w:rsidRPr="00EE0210">
              <w:rPr>
                <w:rFonts w:cs="Arial"/>
              </w:rPr>
              <w:t>CD @ American Bank Mature 2/18/15                 0.55%</w:t>
            </w:r>
          </w:p>
        </w:tc>
        <w:tc>
          <w:tcPr>
            <w:tcW w:w="1980" w:type="dxa"/>
          </w:tcPr>
          <w:p w:rsidR="00D756F9" w:rsidRPr="00EE0210" w:rsidRDefault="00D756F9" w:rsidP="00DB3E31">
            <w:pPr>
              <w:tabs>
                <w:tab w:val="decimal" w:pos="7920"/>
                <w:tab w:val="left" w:pos="8010"/>
              </w:tabs>
              <w:jc w:val="right"/>
              <w:rPr>
                <w:rFonts w:cs="Arial"/>
              </w:rPr>
            </w:pPr>
            <w:r w:rsidRPr="00EE0210">
              <w:rPr>
                <w:rFonts w:cs="Arial"/>
              </w:rPr>
              <w:t>400,000.00</w:t>
            </w:r>
          </w:p>
        </w:tc>
      </w:tr>
      <w:tr w:rsidR="00D756F9" w:rsidRPr="00EE0210" w:rsidTr="00DB3E31">
        <w:tc>
          <w:tcPr>
            <w:tcW w:w="6300" w:type="dxa"/>
            <w:vAlign w:val="bottom"/>
          </w:tcPr>
          <w:p w:rsidR="00D756F9" w:rsidRPr="00EE0210" w:rsidRDefault="00D756F9" w:rsidP="00DB3E31">
            <w:pPr>
              <w:tabs>
                <w:tab w:val="decimal" w:pos="7920"/>
                <w:tab w:val="left" w:pos="8010"/>
              </w:tabs>
              <w:jc w:val="left"/>
              <w:rPr>
                <w:rFonts w:cs="Arial"/>
              </w:rPr>
            </w:pPr>
          </w:p>
        </w:tc>
        <w:tc>
          <w:tcPr>
            <w:tcW w:w="1980" w:type="dxa"/>
          </w:tcPr>
          <w:p w:rsidR="00D756F9" w:rsidRPr="00EE0210" w:rsidRDefault="00D756F9" w:rsidP="00DB3E31">
            <w:pPr>
              <w:tabs>
                <w:tab w:val="decimal" w:pos="7920"/>
                <w:tab w:val="left" w:pos="8010"/>
              </w:tabs>
              <w:jc w:val="right"/>
              <w:rPr>
                <w:rFonts w:cs="Arial"/>
              </w:rPr>
            </w:pPr>
          </w:p>
        </w:tc>
      </w:tr>
      <w:tr w:rsidR="00D756F9" w:rsidRPr="00EE0210" w:rsidTr="00DB3E31">
        <w:tc>
          <w:tcPr>
            <w:tcW w:w="6300" w:type="dxa"/>
          </w:tcPr>
          <w:p w:rsidR="00D756F9" w:rsidRPr="00EE0210" w:rsidRDefault="00D756F9" w:rsidP="00DB3E31">
            <w:pPr>
              <w:tabs>
                <w:tab w:val="decimal" w:pos="7920"/>
                <w:tab w:val="left" w:pos="8010"/>
              </w:tabs>
              <w:jc w:val="right"/>
              <w:rPr>
                <w:rFonts w:cs="Arial"/>
              </w:rPr>
            </w:pPr>
            <w:r w:rsidRPr="00EE0210">
              <w:rPr>
                <w:rFonts w:cs="Arial"/>
              </w:rPr>
              <w:t>TOTAL</w:t>
            </w:r>
          </w:p>
        </w:tc>
        <w:tc>
          <w:tcPr>
            <w:tcW w:w="1980" w:type="dxa"/>
            <w:tcBorders>
              <w:bottom w:val="single" w:sz="4" w:space="0" w:color="auto"/>
            </w:tcBorders>
          </w:tcPr>
          <w:p w:rsidR="00D756F9" w:rsidRPr="00EE0210" w:rsidRDefault="00D756F9" w:rsidP="00DB3E31">
            <w:pPr>
              <w:tabs>
                <w:tab w:val="decimal" w:pos="7920"/>
                <w:tab w:val="left" w:pos="8010"/>
              </w:tabs>
              <w:jc w:val="right"/>
              <w:rPr>
                <w:rFonts w:cs="Arial"/>
              </w:rPr>
            </w:pPr>
            <w:r w:rsidRPr="00EE0210">
              <w:rPr>
                <w:rFonts w:cs="Arial"/>
              </w:rPr>
              <w:fldChar w:fldCharType="begin"/>
            </w:r>
            <w:r w:rsidRPr="00EE0210">
              <w:rPr>
                <w:rFonts w:cs="Arial"/>
              </w:rPr>
              <w:instrText xml:space="preserve"> =SUM(ABOVE) </w:instrText>
            </w:r>
            <w:r w:rsidRPr="00EE0210">
              <w:rPr>
                <w:rFonts w:cs="Arial"/>
              </w:rPr>
              <w:fldChar w:fldCharType="end"/>
            </w:r>
            <w:r w:rsidRPr="00EE0210">
              <w:rPr>
                <w:rFonts w:cs="Arial"/>
              </w:rPr>
              <w:fldChar w:fldCharType="begin"/>
            </w:r>
            <w:r w:rsidRPr="00EE0210">
              <w:rPr>
                <w:rFonts w:cs="Arial"/>
              </w:rPr>
              <w:instrText xml:space="preserve"> =SUM(ABOVE) </w:instrText>
            </w:r>
            <w:r w:rsidRPr="00EE0210">
              <w:rPr>
                <w:rFonts w:cs="Arial"/>
              </w:rPr>
              <w:fldChar w:fldCharType="separate"/>
            </w:r>
            <w:r w:rsidRPr="00EE0210">
              <w:rPr>
                <w:rFonts w:cs="Arial"/>
                <w:noProof/>
              </w:rPr>
              <w:t>$1,170,290.69</w:t>
            </w:r>
            <w:r w:rsidRPr="00EE0210">
              <w:rPr>
                <w:rFonts w:cs="Arial"/>
              </w:rPr>
              <w:fldChar w:fldCharType="end"/>
            </w:r>
            <w:r w:rsidRPr="00EE0210">
              <w:rPr>
                <w:rFonts w:cs="Arial"/>
              </w:rPr>
              <w:t xml:space="preserve"> </w:t>
            </w:r>
          </w:p>
        </w:tc>
      </w:tr>
    </w:tbl>
    <w:p w:rsidR="00D756F9" w:rsidRPr="00EE0210" w:rsidRDefault="00D756F9" w:rsidP="00EE0210">
      <w:pPr>
        <w:tabs>
          <w:tab w:val="decimal" w:pos="7920"/>
        </w:tabs>
        <w:rPr>
          <w:rFonts w:cs="Arial"/>
        </w:rPr>
      </w:pPr>
      <w:r w:rsidRPr="00EE0210">
        <w:rPr>
          <w:rFonts w:cs="Arial"/>
        </w:rPr>
        <w:tab/>
      </w:r>
    </w:p>
    <w:p w:rsidR="00D756F9" w:rsidRPr="00EE0210" w:rsidRDefault="00D756F9" w:rsidP="00EE0210">
      <w:pPr>
        <w:rPr>
          <w:rFonts w:cs="Arial"/>
        </w:rPr>
      </w:pPr>
      <w:r w:rsidRPr="00EE0210">
        <w:rPr>
          <w:rFonts w:cs="Arial"/>
        </w:rPr>
        <w:t xml:space="preserve">Reports </w:t>
      </w:r>
    </w:p>
    <w:p w:rsidR="00D756F9" w:rsidRPr="00EE0210" w:rsidRDefault="00D756F9" w:rsidP="00EE0210">
      <w:pPr>
        <w:numPr>
          <w:ilvl w:val="0"/>
          <w:numId w:val="4"/>
        </w:numPr>
        <w:jc w:val="left"/>
        <w:rPr>
          <w:rFonts w:cs="Arial"/>
        </w:rPr>
      </w:pPr>
      <w:r w:rsidRPr="00EE0210">
        <w:rPr>
          <w:rFonts w:cs="Arial"/>
        </w:rPr>
        <w:t>Attached is the report for January 2013 Profit &amp; Loss as compared to January budget.</w:t>
      </w:r>
    </w:p>
    <w:p w:rsidR="00D756F9" w:rsidRPr="00EE0210" w:rsidRDefault="00D756F9" w:rsidP="00EE0210">
      <w:pPr>
        <w:ind w:left="360"/>
        <w:jc w:val="left"/>
        <w:rPr>
          <w:rFonts w:cs="Arial"/>
        </w:rPr>
      </w:pPr>
    </w:p>
    <w:p w:rsidR="00D756F9" w:rsidRPr="00EE0210" w:rsidRDefault="00D756F9" w:rsidP="00EE0210">
      <w:pPr>
        <w:numPr>
          <w:ilvl w:val="0"/>
          <w:numId w:val="4"/>
        </w:numPr>
        <w:jc w:val="left"/>
        <w:rPr>
          <w:rFonts w:cs="Arial"/>
        </w:rPr>
      </w:pPr>
      <w:r w:rsidRPr="00EE0210">
        <w:rPr>
          <w:rFonts w:cs="Arial"/>
        </w:rPr>
        <w:t xml:space="preserve">Attached is the Balance Sheet for end of January, 2013.   </w:t>
      </w:r>
    </w:p>
    <w:p w:rsidR="00D756F9" w:rsidRPr="00EE0210" w:rsidRDefault="00D756F9" w:rsidP="00EE0210">
      <w:pPr>
        <w:rPr>
          <w:rFonts w:cs="Arial"/>
        </w:rPr>
      </w:pPr>
    </w:p>
    <w:p w:rsidR="00D756F9" w:rsidRPr="00EE0210" w:rsidRDefault="00D756F9" w:rsidP="00EE0210">
      <w:pPr>
        <w:rPr>
          <w:rFonts w:cs="Arial"/>
        </w:rPr>
      </w:pPr>
      <w:r w:rsidRPr="00EE0210">
        <w:rPr>
          <w:rFonts w:cs="Arial"/>
        </w:rPr>
        <w:t xml:space="preserve">Comments on Financial Reports </w:t>
      </w:r>
    </w:p>
    <w:p w:rsidR="00D756F9" w:rsidRPr="00EE0210" w:rsidRDefault="00D756F9" w:rsidP="00EE0210">
      <w:pPr>
        <w:rPr>
          <w:rFonts w:cs="Arial"/>
        </w:rPr>
      </w:pPr>
    </w:p>
    <w:p w:rsidR="00D756F9" w:rsidRPr="00EE0210" w:rsidRDefault="00D756F9" w:rsidP="00EE0210">
      <w:pPr>
        <w:numPr>
          <w:ilvl w:val="0"/>
          <w:numId w:val="41"/>
        </w:numPr>
        <w:jc w:val="left"/>
        <w:rPr>
          <w:rFonts w:cs="Arial"/>
        </w:rPr>
      </w:pPr>
      <w:r w:rsidRPr="00EE0210">
        <w:rPr>
          <w:rFonts w:cs="Arial"/>
        </w:rPr>
        <w:t>Money in the amount of $59,716.05 needs to be moved from Operating account to Capital Outlay.  This brings the balance in that account to $519,788.84 December 31, 2013.  The interest in January in the Capital Outlay account was $7.54.</w:t>
      </w:r>
    </w:p>
    <w:p w:rsidR="00D756F9" w:rsidRPr="00EE0210" w:rsidRDefault="00D756F9" w:rsidP="00EE0210">
      <w:pPr>
        <w:ind w:left="360"/>
        <w:jc w:val="left"/>
        <w:rPr>
          <w:rFonts w:cs="Arial"/>
        </w:rPr>
      </w:pPr>
    </w:p>
    <w:p w:rsidR="00D756F9" w:rsidRPr="00EE0210" w:rsidRDefault="00D756F9" w:rsidP="00EE0210">
      <w:pPr>
        <w:numPr>
          <w:ilvl w:val="0"/>
          <w:numId w:val="41"/>
        </w:numPr>
        <w:jc w:val="left"/>
        <w:rPr>
          <w:rFonts w:cs="Arial"/>
        </w:rPr>
      </w:pPr>
      <w:r w:rsidRPr="00EE0210">
        <w:rPr>
          <w:rFonts w:cs="Arial"/>
        </w:rPr>
        <w:t>Income in January was $59826 vs a budget $710,380 from Warrenton County and from Lincoln .County $48,492 vs a budget of 61,058.</w:t>
      </w:r>
    </w:p>
    <w:p w:rsidR="00D756F9" w:rsidRPr="00EE0210" w:rsidRDefault="00D756F9" w:rsidP="00EE0210">
      <w:pPr>
        <w:pStyle w:val="ListParagraph"/>
        <w:rPr>
          <w:rFonts w:cs="Arial"/>
        </w:rPr>
      </w:pPr>
    </w:p>
    <w:p w:rsidR="00D756F9" w:rsidRPr="00EE0210" w:rsidRDefault="00D756F9" w:rsidP="00EE0210">
      <w:pPr>
        <w:numPr>
          <w:ilvl w:val="0"/>
          <w:numId w:val="41"/>
        </w:numPr>
        <w:contextualSpacing/>
        <w:jc w:val="left"/>
        <w:rPr>
          <w:rFonts w:cs="Arial"/>
        </w:rPr>
      </w:pPr>
      <w:r w:rsidRPr="00EE0210">
        <w:rPr>
          <w:rFonts w:cs="Arial"/>
        </w:rPr>
        <w:t>Expenditures in January were $70,667. Comparison to budget is not possible since some of the monthly splits have not been made</w:t>
      </w:r>
    </w:p>
    <w:p w:rsidR="00D756F9" w:rsidRPr="00EE0210" w:rsidRDefault="00D756F9" w:rsidP="00EE0210">
      <w:pPr>
        <w:ind w:left="720"/>
        <w:contextualSpacing/>
        <w:jc w:val="left"/>
        <w:rPr>
          <w:rFonts w:cs="Arial"/>
        </w:rPr>
      </w:pPr>
    </w:p>
    <w:p w:rsidR="00D756F9" w:rsidRPr="00EE0210" w:rsidRDefault="00D756F9" w:rsidP="00EE0210">
      <w:pPr>
        <w:numPr>
          <w:ilvl w:val="1"/>
          <w:numId w:val="41"/>
        </w:numPr>
        <w:contextualSpacing/>
        <w:jc w:val="left"/>
        <w:rPr>
          <w:rFonts w:cs="Arial"/>
        </w:rPr>
      </w:pPr>
      <w:r w:rsidRPr="00EE0210">
        <w:rPr>
          <w:rFonts w:cs="Arial"/>
        </w:rPr>
        <w:t>Maintenance expenses were $1000 above budget. Due to brakes on 9714 and salt purchases</w:t>
      </w:r>
    </w:p>
    <w:p w:rsidR="00D756F9" w:rsidRPr="00EE0210" w:rsidRDefault="00D756F9" w:rsidP="00EE0210">
      <w:pPr>
        <w:pStyle w:val="ListParagraph"/>
        <w:rPr>
          <w:rFonts w:cs="Arial"/>
        </w:rPr>
      </w:pPr>
    </w:p>
    <w:p w:rsidR="00D756F9" w:rsidRPr="00EE0210" w:rsidRDefault="00D756F9" w:rsidP="00EE0210">
      <w:pPr>
        <w:numPr>
          <w:ilvl w:val="1"/>
          <w:numId w:val="41"/>
        </w:numPr>
        <w:contextualSpacing/>
        <w:jc w:val="left"/>
        <w:rPr>
          <w:rFonts w:cs="Arial"/>
        </w:rPr>
      </w:pPr>
      <w:r w:rsidRPr="00EE0210">
        <w:rPr>
          <w:rFonts w:cs="Arial"/>
        </w:rPr>
        <w:t>Utility expenses were $584 above budget due to Natural gas and internet charges.</w:t>
      </w:r>
    </w:p>
    <w:p w:rsidR="00D756F9" w:rsidRPr="00EE0210" w:rsidRDefault="00D756F9" w:rsidP="00EE0210">
      <w:pPr>
        <w:pStyle w:val="ListParagraph"/>
        <w:rPr>
          <w:rFonts w:cs="Arial"/>
        </w:rPr>
      </w:pPr>
    </w:p>
    <w:p w:rsidR="00D756F9" w:rsidRPr="00EE0210" w:rsidRDefault="00D756F9" w:rsidP="00EE0210">
      <w:pPr>
        <w:numPr>
          <w:ilvl w:val="1"/>
          <w:numId w:val="41"/>
        </w:numPr>
        <w:contextualSpacing/>
        <w:jc w:val="left"/>
        <w:rPr>
          <w:rFonts w:cs="Arial"/>
        </w:rPr>
      </w:pPr>
      <w:r w:rsidRPr="00EE0210">
        <w:rPr>
          <w:rFonts w:cs="Arial"/>
        </w:rPr>
        <w:t>Training expenses were $149 below</w:t>
      </w:r>
    </w:p>
    <w:p w:rsidR="00D756F9" w:rsidRPr="00EE0210" w:rsidRDefault="00D756F9" w:rsidP="00EE0210">
      <w:pPr>
        <w:pStyle w:val="ListParagraph"/>
        <w:rPr>
          <w:rFonts w:cs="Arial"/>
        </w:rPr>
      </w:pPr>
    </w:p>
    <w:p w:rsidR="00D756F9" w:rsidRPr="00EE0210" w:rsidRDefault="00D756F9" w:rsidP="00EE0210">
      <w:pPr>
        <w:numPr>
          <w:ilvl w:val="1"/>
          <w:numId w:val="41"/>
        </w:numPr>
        <w:contextualSpacing/>
        <w:jc w:val="left"/>
        <w:rPr>
          <w:rFonts w:cs="Arial"/>
        </w:rPr>
      </w:pPr>
      <w:r w:rsidRPr="00EE0210">
        <w:rPr>
          <w:rFonts w:cs="Arial"/>
        </w:rPr>
        <w:t>Personnel expenses have not been split out on a monthly basis</w:t>
      </w:r>
    </w:p>
    <w:p w:rsidR="00D756F9" w:rsidRPr="00EE0210" w:rsidRDefault="00D756F9" w:rsidP="00EE0210">
      <w:pPr>
        <w:pStyle w:val="ListParagraph"/>
        <w:rPr>
          <w:rFonts w:cs="Arial"/>
        </w:rPr>
      </w:pPr>
    </w:p>
    <w:p w:rsidR="00D756F9" w:rsidRPr="00EE0210" w:rsidRDefault="00D756F9" w:rsidP="00EE0210">
      <w:pPr>
        <w:numPr>
          <w:ilvl w:val="0"/>
          <w:numId w:val="41"/>
        </w:numPr>
        <w:contextualSpacing/>
        <w:jc w:val="left"/>
        <w:rPr>
          <w:rFonts w:cs="Arial"/>
          <w:b/>
        </w:rPr>
      </w:pPr>
      <w:r w:rsidRPr="00EE0210">
        <w:rPr>
          <w:rFonts w:cs="Arial"/>
        </w:rPr>
        <w:t xml:space="preserve">In 2014 there is not a budget for reserves therefore the </w:t>
      </w:r>
      <w:r w:rsidRPr="00EE0210">
        <w:rPr>
          <w:rFonts w:cs="Arial"/>
          <w:b/>
        </w:rPr>
        <w:t>flexibility</w:t>
      </w:r>
      <w:r w:rsidRPr="00EE0210">
        <w:rPr>
          <w:rFonts w:cs="Arial"/>
        </w:rPr>
        <w:t xml:space="preserve"> </w:t>
      </w:r>
      <w:r w:rsidRPr="00EE0210">
        <w:rPr>
          <w:rFonts w:cs="Arial"/>
          <w:b/>
        </w:rPr>
        <w:t>on unbudgeted spending is greatly reduced.</w:t>
      </w:r>
    </w:p>
    <w:p w:rsidR="00D756F9" w:rsidRPr="00EE0210" w:rsidRDefault="00D756F9" w:rsidP="00EE0210">
      <w:pPr>
        <w:ind w:left="360"/>
        <w:contextualSpacing/>
        <w:jc w:val="left"/>
        <w:rPr>
          <w:rFonts w:cs="Arial"/>
        </w:rPr>
      </w:pPr>
    </w:p>
    <w:p w:rsidR="00D756F9" w:rsidRPr="00EE0210" w:rsidRDefault="00D756F9" w:rsidP="00EE0210">
      <w:pPr>
        <w:numPr>
          <w:ilvl w:val="0"/>
          <w:numId w:val="41"/>
        </w:numPr>
        <w:contextualSpacing/>
        <w:jc w:val="left"/>
        <w:rPr>
          <w:rFonts w:cs="Arial"/>
        </w:rPr>
      </w:pPr>
      <w:r w:rsidRPr="00EE0210">
        <w:rPr>
          <w:rFonts w:cs="Arial"/>
        </w:rPr>
        <w:t>After the monthly budget splits have been made I will propose amount of funds that can be invested in short term CD”s.</w:t>
      </w:r>
    </w:p>
    <w:p w:rsidR="00D756F9" w:rsidRPr="00EE0210" w:rsidRDefault="00D756F9" w:rsidP="00EE0210">
      <w:pPr>
        <w:pStyle w:val="ListParagraph"/>
        <w:rPr>
          <w:rFonts w:cs="Arial"/>
        </w:rPr>
      </w:pPr>
    </w:p>
    <w:p w:rsidR="00D756F9" w:rsidRPr="00EE0210" w:rsidRDefault="00D756F9" w:rsidP="00EE0210">
      <w:pPr>
        <w:numPr>
          <w:ilvl w:val="0"/>
          <w:numId w:val="41"/>
        </w:numPr>
        <w:contextualSpacing/>
        <w:jc w:val="left"/>
        <w:rPr>
          <w:rFonts w:cs="Arial"/>
        </w:rPr>
      </w:pPr>
      <w:r w:rsidRPr="00EE0210">
        <w:rPr>
          <w:rFonts w:cs="Arial"/>
        </w:rPr>
        <w:t>Salary budget as a percent of total budget calculation has been changed to reflect all personnel expenses (salaries, health insurance, payroll taxes &amp; retirement):</w:t>
      </w:r>
    </w:p>
    <w:p w:rsidR="00D756F9" w:rsidRPr="00EE0210" w:rsidRDefault="00D756F9" w:rsidP="00EE0210">
      <w:pPr>
        <w:pStyle w:val="ListParagraph"/>
        <w:rPr>
          <w:rFonts w:cs="Arial"/>
        </w:rPr>
      </w:pPr>
    </w:p>
    <w:p w:rsidR="00D756F9" w:rsidRPr="00EE0210" w:rsidRDefault="00D756F9" w:rsidP="00EE0210">
      <w:pPr>
        <w:ind w:left="360"/>
        <w:contextualSpacing/>
        <w:jc w:val="left"/>
        <w:rPr>
          <w:rFonts w:cs="Arial"/>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437"/>
        <w:gridCol w:w="1251"/>
      </w:tblGrid>
      <w:tr w:rsidR="00D756F9" w:rsidRPr="00EE0210" w:rsidTr="00DB3E31">
        <w:tc>
          <w:tcPr>
            <w:tcW w:w="0" w:type="auto"/>
            <w:shd w:val="clear" w:color="auto" w:fill="auto"/>
          </w:tcPr>
          <w:p w:rsidR="00D756F9" w:rsidRPr="00EE0210" w:rsidRDefault="00D756F9" w:rsidP="00DB3E31">
            <w:pPr>
              <w:pStyle w:val="ListParagraph"/>
              <w:ind w:left="0"/>
              <w:rPr>
                <w:rFonts w:cs="Arial"/>
              </w:rPr>
            </w:pPr>
            <w:r w:rsidRPr="00EE0210">
              <w:rPr>
                <w:rFonts w:cs="Arial"/>
              </w:rPr>
              <w:t>Year</w:t>
            </w:r>
          </w:p>
        </w:tc>
        <w:tc>
          <w:tcPr>
            <w:tcW w:w="1049" w:type="dxa"/>
            <w:shd w:val="clear" w:color="auto" w:fill="auto"/>
          </w:tcPr>
          <w:p w:rsidR="00D756F9" w:rsidRPr="00EE0210" w:rsidRDefault="00D756F9" w:rsidP="00DB3E31">
            <w:pPr>
              <w:pStyle w:val="ListParagraph"/>
              <w:ind w:left="0"/>
              <w:rPr>
                <w:rFonts w:cs="Arial"/>
              </w:rPr>
            </w:pPr>
            <w:r w:rsidRPr="00EE0210">
              <w:rPr>
                <w:rFonts w:cs="Arial"/>
              </w:rPr>
              <w:t>Budget</w:t>
            </w:r>
          </w:p>
        </w:tc>
        <w:tc>
          <w:tcPr>
            <w:tcW w:w="1437" w:type="dxa"/>
            <w:shd w:val="clear" w:color="auto" w:fill="auto"/>
          </w:tcPr>
          <w:p w:rsidR="00D756F9" w:rsidRPr="00EE0210" w:rsidRDefault="00D756F9" w:rsidP="00DB3E31">
            <w:pPr>
              <w:pStyle w:val="ListParagraph"/>
              <w:ind w:left="0"/>
              <w:rPr>
                <w:rFonts w:cs="Arial"/>
              </w:rPr>
            </w:pPr>
            <w:r w:rsidRPr="00EE0210">
              <w:rPr>
                <w:rFonts w:cs="Arial"/>
              </w:rPr>
              <w:t>Total Salary</w:t>
            </w:r>
          </w:p>
          <w:p w:rsidR="00D756F9" w:rsidRPr="00EE0210" w:rsidRDefault="00D756F9" w:rsidP="00DB3E31">
            <w:pPr>
              <w:pStyle w:val="ListParagraph"/>
              <w:ind w:left="0"/>
              <w:rPr>
                <w:rFonts w:cs="Arial"/>
              </w:rPr>
            </w:pPr>
            <w:r w:rsidRPr="00EE0210">
              <w:rPr>
                <w:rFonts w:cs="Arial"/>
              </w:rPr>
              <w:t xml:space="preserve"> Budget</w:t>
            </w:r>
          </w:p>
        </w:tc>
        <w:tc>
          <w:tcPr>
            <w:tcW w:w="0" w:type="auto"/>
            <w:shd w:val="clear" w:color="auto" w:fill="auto"/>
          </w:tcPr>
          <w:p w:rsidR="00D756F9" w:rsidRPr="00EE0210" w:rsidRDefault="00D756F9" w:rsidP="00DB3E31">
            <w:pPr>
              <w:pStyle w:val="ListParagraph"/>
              <w:ind w:left="0"/>
              <w:rPr>
                <w:rFonts w:cs="Arial"/>
              </w:rPr>
            </w:pPr>
            <w:r w:rsidRPr="00EE0210">
              <w:rPr>
                <w:rFonts w:cs="Arial"/>
              </w:rPr>
              <w:t>Salary as</w:t>
            </w:r>
          </w:p>
          <w:p w:rsidR="00D756F9" w:rsidRPr="00EE0210" w:rsidRDefault="00D756F9" w:rsidP="00DB3E31">
            <w:pPr>
              <w:pStyle w:val="ListParagraph"/>
              <w:ind w:left="0"/>
              <w:rPr>
                <w:rFonts w:cs="Arial"/>
              </w:rPr>
            </w:pPr>
            <w:r w:rsidRPr="00EE0210">
              <w:rPr>
                <w:rFonts w:cs="Arial"/>
              </w:rPr>
              <w:t>% of Budget</w:t>
            </w:r>
          </w:p>
        </w:tc>
      </w:tr>
      <w:tr w:rsidR="00D756F9" w:rsidRPr="00EE0210" w:rsidTr="00DB3E31">
        <w:tc>
          <w:tcPr>
            <w:tcW w:w="0" w:type="auto"/>
            <w:shd w:val="clear" w:color="auto" w:fill="auto"/>
          </w:tcPr>
          <w:p w:rsidR="00D756F9" w:rsidRPr="00EE0210" w:rsidRDefault="00D756F9" w:rsidP="00DB3E31">
            <w:pPr>
              <w:pStyle w:val="ListParagraph"/>
              <w:ind w:left="0"/>
              <w:rPr>
                <w:rFonts w:cs="Arial"/>
              </w:rPr>
            </w:pPr>
            <w:r w:rsidRPr="00EE0210">
              <w:rPr>
                <w:rFonts w:cs="Arial"/>
              </w:rPr>
              <w:t>2006</w:t>
            </w:r>
          </w:p>
        </w:tc>
        <w:tc>
          <w:tcPr>
            <w:tcW w:w="1049" w:type="dxa"/>
            <w:shd w:val="clear" w:color="auto" w:fill="auto"/>
          </w:tcPr>
          <w:p w:rsidR="00D756F9" w:rsidRPr="00EE0210" w:rsidRDefault="00D756F9" w:rsidP="00DB3E31">
            <w:pPr>
              <w:pStyle w:val="ListParagraph"/>
              <w:ind w:left="0"/>
              <w:rPr>
                <w:rFonts w:cs="Arial"/>
              </w:rPr>
            </w:pPr>
            <w:r w:rsidRPr="00EE0210">
              <w:rPr>
                <w:rFonts w:cs="Arial"/>
              </w:rPr>
              <w:t>734,940</w:t>
            </w:r>
          </w:p>
        </w:tc>
        <w:tc>
          <w:tcPr>
            <w:tcW w:w="1437" w:type="dxa"/>
            <w:shd w:val="clear" w:color="auto" w:fill="auto"/>
          </w:tcPr>
          <w:p w:rsidR="00D756F9" w:rsidRPr="00EE0210" w:rsidRDefault="00D756F9" w:rsidP="00DB3E31">
            <w:pPr>
              <w:pStyle w:val="ListParagraph"/>
              <w:ind w:left="0"/>
              <w:rPr>
                <w:rFonts w:cs="Arial"/>
              </w:rPr>
            </w:pPr>
            <w:r w:rsidRPr="00EE0210">
              <w:rPr>
                <w:rFonts w:cs="Arial"/>
              </w:rPr>
              <w:t>253,240</w:t>
            </w:r>
          </w:p>
        </w:tc>
        <w:tc>
          <w:tcPr>
            <w:tcW w:w="0" w:type="auto"/>
            <w:shd w:val="clear" w:color="auto" w:fill="auto"/>
          </w:tcPr>
          <w:p w:rsidR="00D756F9" w:rsidRPr="00EE0210" w:rsidRDefault="00D756F9" w:rsidP="00DB3E31">
            <w:pPr>
              <w:pStyle w:val="ListParagraph"/>
              <w:ind w:left="0"/>
              <w:rPr>
                <w:rFonts w:cs="Arial"/>
              </w:rPr>
            </w:pPr>
            <w:r w:rsidRPr="00EE0210">
              <w:rPr>
                <w:rFonts w:cs="Arial"/>
              </w:rPr>
              <w:t>34.45%</w:t>
            </w:r>
          </w:p>
        </w:tc>
      </w:tr>
      <w:tr w:rsidR="00D756F9" w:rsidRPr="00EE0210" w:rsidTr="00DB3E31">
        <w:tc>
          <w:tcPr>
            <w:tcW w:w="0" w:type="auto"/>
            <w:shd w:val="clear" w:color="auto" w:fill="auto"/>
          </w:tcPr>
          <w:p w:rsidR="00D756F9" w:rsidRPr="00EE0210" w:rsidRDefault="00D756F9" w:rsidP="00DB3E31">
            <w:pPr>
              <w:pStyle w:val="ListParagraph"/>
              <w:ind w:left="0"/>
              <w:rPr>
                <w:rFonts w:cs="Arial"/>
              </w:rPr>
            </w:pPr>
            <w:r w:rsidRPr="00EE0210">
              <w:rPr>
                <w:rFonts w:cs="Arial"/>
              </w:rPr>
              <w:t>2007</w:t>
            </w:r>
          </w:p>
        </w:tc>
        <w:tc>
          <w:tcPr>
            <w:tcW w:w="1049" w:type="dxa"/>
            <w:shd w:val="clear" w:color="auto" w:fill="auto"/>
          </w:tcPr>
          <w:p w:rsidR="00D756F9" w:rsidRPr="00EE0210" w:rsidRDefault="00D756F9" w:rsidP="00DB3E31">
            <w:pPr>
              <w:pStyle w:val="ListParagraph"/>
              <w:ind w:left="0"/>
              <w:rPr>
                <w:rFonts w:cs="Arial"/>
              </w:rPr>
            </w:pPr>
            <w:r w:rsidRPr="00EE0210">
              <w:rPr>
                <w:rFonts w:cs="Arial"/>
              </w:rPr>
              <w:t>739,916</w:t>
            </w:r>
          </w:p>
        </w:tc>
        <w:tc>
          <w:tcPr>
            <w:tcW w:w="1437" w:type="dxa"/>
            <w:shd w:val="clear" w:color="auto" w:fill="auto"/>
          </w:tcPr>
          <w:p w:rsidR="00D756F9" w:rsidRPr="00EE0210" w:rsidRDefault="00D756F9" w:rsidP="00DB3E31">
            <w:pPr>
              <w:pStyle w:val="ListParagraph"/>
              <w:ind w:left="0"/>
              <w:rPr>
                <w:rFonts w:cs="Arial"/>
              </w:rPr>
            </w:pPr>
            <w:r w:rsidRPr="00EE0210">
              <w:rPr>
                <w:rFonts w:cs="Arial"/>
              </w:rPr>
              <w:t>291,500</w:t>
            </w:r>
          </w:p>
        </w:tc>
        <w:tc>
          <w:tcPr>
            <w:tcW w:w="0" w:type="auto"/>
            <w:shd w:val="clear" w:color="auto" w:fill="auto"/>
          </w:tcPr>
          <w:p w:rsidR="00D756F9" w:rsidRPr="00EE0210" w:rsidRDefault="00D756F9" w:rsidP="00DB3E31">
            <w:pPr>
              <w:pStyle w:val="ListParagraph"/>
              <w:ind w:left="0"/>
              <w:rPr>
                <w:rFonts w:cs="Arial"/>
              </w:rPr>
            </w:pPr>
            <w:r w:rsidRPr="00EE0210">
              <w:rPr>
                <w:rFonts w:cs="Arial"/>
              </w:rPr>
              <w:t>39.40%</w:t>
            </w:r>
          </w:p>
        </w:tc>
      </w:tr>
      <w:tr w:rsidR="00D756F9" w:rsidRPr="00EE0210" w:rsidTr="00DB3E31">
        <w:tc>
          <w:tcPr>
            <w:tcW w:w="0" w:type="auto"/>
            <w:shd w:val="clear" w:color="auto" w:fill="auto"/>
          </w:tcPr>
          <w:p w:rsidR="00D756F9" w:rsidRPr="00EE0210" w:rsidRDefault="00D756F9" w:rsidP="00DB3E31">
            <w:pPr>
              <w:pStyle w:val="ListParagraph"/>
              <w:ind w:left="0"/>
              <w:rPr>
                <w:rFonts w:cs="Arial"/>
              </w:rPr>
            </w:pPr>
            <w:r w:rsidRPr="00EE0210">
              <w:rPr>
                <w:rFonts w:cs="Arial"/>
              </w:rPr>
              <w:t>2008</w:t>
            </w:r>
          </w:p>
        </w:tc>
        <w:tc>
          <w:tcPr>
            <w:tcW w:w="1049" w:type="dxa"/>
            <w:shd w:val="clear" w:color="auto" w:fill="auto"/>
          </w:tcPr>
          <w:p w:rsidR="00D756F9" w:rsidRPr="00EE0210" w:rsidRDefault="00D756F9" w:rsidP="00DB3E31">
            <w:pPr>
              <w:pStyle w:val="ListParagraph"/>
              <w:ind w:left="0"/>
              <w:rPr>
                <w:rFonts w:cs="Arial"/>
              </w:rPr>
            </w:pPr>
            <w:r w:rsidRPr="00EE0210">
              <w:rPr>
                <w:rFonts w:cs="Arial"/>
              </w:rPr>
              <w:t>734,600</w:t>
            </w:r>
          </w:p>
        </w:tc>
        <w:tc>
          <w:tcPr>
            <w:tcW w:w="1437" w:type="dxa"/>
            <w:shd w:val="clear" w:color="auto" w:fill="auto"/>
          </w:tcPr>
          <w:p w:rsidR="00D756F9" w:rsidRPr="00EE0210" w:rsidRDefault="00D756F9" w:rsidP="00DB3E31">
            <w:pPr>
              <w:pStyle w:val="ListParagraph"/>
              <w:ind w:left="0"/>
              <w:rPr>
                <w:rFonts w:cs="Arial"/>
              </w:rPr>
            </w:pPr>
            <w:r w:rsidRPr="00EE0210">
              <w:rPr>
                <w:rFonts w:cs="Arial"/>
              </w:rPr>
              <w:t>364,200</w:t>
            </w:r>
          </w:p>
        </w:tc>
        <w:tc>
          <w:tcPr>
            <w:tcW w:w="0" w:type="auto"/>
            <w:shd w:val="clear" w:color="auto" w:fill="auto"/>
          </w:tcPr>
          <w:p w:rsidR="00D756F9" w:rsidRPr="00EE0210" w:rsidRDefault="00D756F9" w:rsidP="00DB3E31">
            <w:pPr>
              <w:pStyle w:val="ListParagraph"/>
              <w:ind w:left="0"/>
              <w:rPr>
                <w:rFonts w:cs="Arial"/>
              </w:rPr>
            </w:pPr>
            <w:r w:rsidRPr="00EE0210">
              <w:rPr>
                <w:rFonts w:cs="Arial"/>
              </w:rPr>
              <w:t>49.58%</w:t>
            </w:r>
          </w:p>
        </w:tc>
      </w:tr>
      <w:tr w:rsidR="00D756F9" w:rsidRPr="00EE0210" w:rsidTr="00DB3E31">
        <w:tc>
          <w:tcPr>
            <w:tcW w:w="0" w:type="auto"/>
            <w:shd w:val="clear" w:color="auto" w:fill="auto"/>
          </w:tcPr>
          <w:p w:rsidR="00D756F9" w:rsidRPr="00EE0210" w:rsidRDefault="00D756F9" w:rsidP="00DB3E31">
            <w:pPr>
              <w:pStyle w:val="ListParagraph"/>
              <w:ind w:left="0"/>
              <w:rPr>
                <w:rFonts w:cs="Arial"/>
              </w:rPr>
            </w:pPr>
            <w:r w:rsidRPr="00EE0210">
              <w:rPr>
                <w:rFonts w:cs="Arial"/>
              </w:rPr>
              <w:t>2009</w:t>
            </w:r>
          </w:p>
        </w:tc>
        <w:tc>
          <w:tcPr>
            <w:tcW w:w="1049" w:type="dxa"/>
            <w:shd w:val="clear" w:color="auto" w:fill="auto"/>
          </w:tcPr>
          <w:p w:rsidR="00D756F9" w:rsidRPr="00EE0210" w:rsidRDefault="00D756F9" w:rsidP="00DB3E31">
            <w:pPr>
              <w:pStyle w:val="ListParagraph"/>
              <w:ind w:left="0"/>
              <w:rPr>
                <w:rFonts w:cs="Arial"/>
              </w:rPr>
            </w:pPr>
            <w:r w:rsidRPr="00EE0210">
              <w:rPr>
                <w:rFonts w:cs="Arial"/>
              </w:rPr>
              <w:t>?????</w:t>
            </w:r>
          </w:p>
        </w:tc>
        <w:tc>
          <w:tcPr>
            <w:tcW w:w="1437" w:type="dxa"/>
            <w:shd w:val="clear" w:color="auto" w:fill="auto"/>
          </w:tcPr>
          <w:p w:rsidR="00D756F9" w:rsidRPr="00EE0210" w:rsidRDefault="00D756F9" w:rsidP="00DB3E31">
            <w:pPr>
              <w:pStyle w:val="ListParagraph"/>
              <w:ind w:left="0"/>
              <w:rPr>
                <w:rFonts w:cs="Arial"/>
              </w:rPr>
            </w:pPr>
            <w:r w:rsidRPr="00EE0210">
              <w:rPr>
                <w:rFonts w:cs="Arial"/>
              </w:rPr>
              <w:t>401,208</w:t>
            </w:r>
          </w:p>
        </w:tc>
        <w:tc>
          <w:tcPr>
            <w:tcW w:w="0" w:type="auto"/>
            <w:shd w:val="clear" w:color="auto" w:fill="auto"/>
          </w:tcPr>
          <w:p w:rsidR="00D756F9" w:rsidRPr="00EE0210" w:rsidRDefault="00D756F9" w:rsidP="00DB3E31">
            <w:pPr>
              <w:pStyle w:val="ListParagraph"/>
              <w:ind w:left="0"/>
              <w:rPr>
                <w:rFonts w:cs="Arial"/>
              </w:rPr>
            </w:pPr>
          </w:p>
        </w:tc>
      </w:tr>
      <w:tr w:rsidR="00D756F9" w:rsidRPr="00EE0210" w:rsidTr="00DB3E31">
        <w:tc>
          <w:tcPr>
            <w:tcW w:w="0" w:type="auto"/>
            <w:shd w:val="clear" w:color="auto" w:fill="auto"/>
          </w:tcPr>
          <w:p w:rsidR="00D756F9" w:rsidRPr="00EE0210" w:rsidRDefault="00D756F9" w:rsidP="00DB3E31">
            <w:pPr>
              <w:pStyle w:val="ListParagraph"/>
              <w:ind w:left="0"/>
              <w:rPr>
                <w:rFonts w:cs="Arial"/>
              </w:rPr>
            </w:pPr>
            <w:r w:rsidRPr="00EE0210">
              <w:rPr>
                <w:rFonts w:cs="Arial"/>
              </w:rPr>
              <w:t>2010</w:t>
            </w:r>
          </w:p>
        </w:tc>
        <w:tc>
          <w:tcPr>
            <w:tcW w:w="1049" w:type="dxa"/>
            <w:shd w:val="clear" w:color="auto" w:fill="auto"/>
          </w:tcPr>
          <w:p w:rsidR="00D756F9" w:rsidRPr="00EE0210" w:rsidRDefault="00D756F9" w:rsidP="00DB3E31">
            <w:pPr>
              <w:pStyle w:val="ListParagraph"/>
              <w:ind w:left="0"/>
              <w:rPr>
                <w:rFonts w:cs="Arial"/>
              </w:rPr>
            </w:pPr>
            <w:r w:rsidRPr="00EE0210">
              <w:rPr>
                <w:rFonts w:cs="Arial"/>
              </w:rPr>
              <w:t>768,844</w:t>
            </w:r>
          </w:p>
        </w:tc>
        <w:tc>
          <w:tcPr>
            <w:tcW w:w="1437" w:type="dxa"/>
            <w:shd w:val="clear" w:color="auto" w:fill="auto"/>
          </w:tcPr>
          <w:p w:rsidR="00D756F9" w:rsidRPr="00EE0210" w:rsidRDefault="00D756F9" w:rsidP="00DB3E31">
            <w:pPr>
              <w:pStyle w:val="ListParagraph"/>
              <w:ind w:left="0"/>
              <w:rPr>
                <w:rFonts w:cs="Arial"/>
              </w:rPr>
            </w:pPr>
            <w:r w:rsidRPr="00EE0210">
              <w:rPr>
                <w:rFonts w:cs="Arial"/>
              </w:rPr>
              <w:t>399,496</w:t>
            </w:r>
          </w:p>
        </w:tc>
        <w:tc>
          <w:tcPr>
            <w:tcW w:w="0" w:type="auto"/>
            <w:shd w:val="clear" w:color="auto" w:fill="auto"/>
          </w:tcPr>
          <w:p w:rsidR="00D756F9" w:rsidRPr="00EE0210" w:rsidRDefault="00D756F9" w:rsidP="00DB3E31">
            <w:pPr>
              <w:pStyle w:val="ListParagraph"/>
              <w:ind w:left="0"/>
              <w:rPr>
                <w:rFonts w:cs="Arial"/>
              </w:rPr>
            </w:pPr>
            <w:r w:rsidRPr="00EE0210">
              <w:rPr>
                <w:rFonts w:cs="Arial"/>
              </w:rPr>
              <w:t>52.00%</w:t>
            </w:r>
          </w:p>
        </w:tc>
      </w:tr>
      <w:tr w:rsidR="00D756F9" w:rsidRPr="00EE0210" w:rsidTr="00DB3E31">
        <w:tc>
          <w:tcPr>
            <w:tcW w:w="0" w:type="auto"/>
            <w:shd w:val="clear" w:color="auto" w:fill="auto"/>
          </w:tcPr>
          <w:p w:rsidR="00D756F9" w:rsidRPr="00EE0210" w:rsidRDefault="00D756F9" w:rsidP="00DB3E31">
            <w:pPr>
              <w:pStyle w:val="ListParagraph"/>
              <w:ind w:left="0"/>
              <w:rPr>
                <w:rFonts w:cs="Arial"/>
              </w:rPr>
            </w:pPr>
            <w:r w:rsidRPr="00EE0210">
              <w:rPr>
                <w:rFonts w:cs="Arial"/>
              </w:rPr>
              <w:t>2011</w:t>
            </w:r>
          </w:p>
        </w:tc>
        <w:tc>
          <w:tcPr>
            <w:tcW w:w="1049" w:type="dxa"/>
            <w:shd w:val="clear" w:color="auto" w:fill="auto"/>
          </w:tcPr>
          <w:p w:rsidR="00D756F9" w:rsidRPr="00EE0210" w:rsidRDefault="00D756F9" w:rsidP="00DB3E31">
            <w:pPr>
              <w:pStyle w:val="ListParagraph"/>
              <w:ind w:left="0"/>
              <w:rPr>
                <w:rFonts w:cs="Arial"/>
              </w:rPr>
            </w:pPr>
            <w:r w:rsidRPr="00EE0210">
              <w:rPr>
                <w:rFonts w:cs="Arial"/>
              </w:rPr>
              <w:t>761,550</w:t>
            </w:r>
          </w:p>
        </w:tc>
        <w:tc>
          <w:tcPr>
            <w:tcW w:w="1437" w:type="dxa"/>
            <w:shd w:val="clear" w:color="auto" w:fill="auto"/>
          </w:tcPr>
          <w:p w:rsidR="00D756F9" w:rsidRPr="00EE0210" w:rsidRDefault="00D756F9" w:rsidP="00DB3E31">
            <w:pPr>
              <w:pStyle w:val="ListParagraph"/>
              <w:ind w:left="0"/>
              <w:rPr>
                <w:rFonts w:cs="Arial"/>
              </w:rPr>
            </w:pPr>
            <w:r w:rsidRPr="00EE0210">
              <w:rPr>
                <w:rFonts w:cs="Arial"/>
              </w:rPr>
              <w:t>395,930</w:t>
            </w:r>
          </w:p>
        </w:tc>
        <w:tc>
          <w:tcPr>
            <w:tcW w:w="0" w:type="auto"/>
            <w:shd w:val="clear" w:color="auto" w:fill="auto"/>
          </w:tcPr>
          <w:p w:rsidR="00D756F9" w:rsidRPr="00EE0210" w:rsidRDefault="00D756F9" w:rsidP="00DB3E31">
            <w:pPr>
              <w:pStyle w:val="ListParagraph"/>
              <w:ind w:left="0"/>
              <w:rPr>
                <w:rFonts w:cs="Arial"/>
              </w:rPr>
            </w:pPr>
            <w:r w:rsidRPr="00EE0210">
              <w:rPr>
                <w:rFonts w:cs="Arial"/>
              </w:rPr>
              <w:t>52.00%</w:t>
            </w:r>
          </w:p>
        </w:tc>
      </w:tr>
      <w:tr w:rsidR="00D756F9" w:rsidRPr="00EE0210" w:rsidTr="00DB3E31">
        <w:tc>
          <w:tcPr>
            <w:tcW w:w="0" w:type="auto"/>
            <w:shd w:val="clear" w:color="auto" w:fill="auto"/>
          </w:tcPr>
          <w:p w:rsidR="00D756F9" w:rsidRPr="00EE0210" w:rsidRDefault="00D756F9" w:rsidP="00DB3E31">
            <w:pPr>
              <w:pStyle w:val="ListParagraph"/>
              <w:ind w:left="0"/>
              <w:rPr>
                <w:rFonts w:cs="Arial"/>
              </w:rPr>
            </w:pPr>
            <w:r w:rsidRPr="00EE0210">
              <w:rPr>
                <w:rFonts w:cs="Arial"/>
              </w:rPr>
              <w:t>2012</w:t>
            </w:r>
          </w:p>
        </w:tc>
        <w:tc>
          <w:tcPr>
            <w:tcW w:w="1049" w:type="dxa"/>
            <w:shd w:val="clear" w:color="auto" w:fill="auto"/>
          </w:tcPr>
          <w:p w:rsidR="00D756F9" w:rsidRPr="00EE0210" w:rsidRDefault="00D756F9" w:rsidP="00DB3E31">
            <w:pPr>
              <w:pStyle w:val="ListParagraph"/>
              <w:ind w:left="0"/>
              <w:rPr>
                <w:rFonts w:cs="Arial"/>
              </w:rPr>
            </w:pPr>
            <w:r w:rsidRPr="00EE0210">
              <w:rPr>
                <w:rFonts w:cs="Arial"/>
              </w:rPr>
              <w:t>759,163</w:t>
            </w:r>
          </w:p>
        </w:tc>
        <w:tc>
          <w:tcPr>
            <w:tcW w:w="1437" w:type="dxa"/>
            <w:shd w:val="clear" w:color="auto" w:fill="auto"/>
          </w:tcPr>
          <w:p w:rsidR="00D756F9" w:rsidRPr="00EE0210" w:rsidRDefault="00D756F9" w:rsidP="00DB3E31">
            <w:pPr>
              <w:pStyle w:val="ListParagraph"/>
              <w:ind w:left="0"/>
              <w:rPr>
                <w:rFonts w:cs="Arial"/>
              </w:rPr>
            </w:pPr>
            <w:r w:rsidRPr="00EE0210">
              <w:rPr>
                <w:rFonts w:cs="Arial"/>
              </w:rPr>
              <w:t>407,500</w:t>
            </w:r>
          </w:p>
        </w:tc>
        <w:tc>
          <w:tcPr>
            <w:tcW w:w="0" w:type="auto"/>
            <w:shd w:val="clear" w:color="auto" w:fill="auto"/>
          </w:tcPr>
          <w:p w:rsidR="00D756F9" w:rsidRPr="00EE0210" w:rsidRDefault="00D756F9" w:rsidP="00DB3E31">
            <w:pPr>
              <w:pStyle w:val="ListParagraph"/>
              <w:ind w:left="0"/>
              <w:rPr>
                <w:rFonts w:cs="Arial"/>
              </w:rPr>
            </w:pPr>
            <w:r w:rsidRPr="00EE0210">
              <w:rPr>
                <w:rFonts w:cs="Arial"/>
              </w:rPr>
              <w:t>53.68%</w:t>
            </w:r>
          </w:p>
        </w:tc>
      </w:tr>
      <w:tr w:rsidR="00D756F9" w:rsidRPr="00EE0210" w:rsidTr="00DB3E31">
        <w:tc>
          <w:tcPr>
            <w:tcW w:w="0" w:type="auto"/>
            <w:shd w:val="clear" w:color="auto" w:fill="auto"/>
          </w:tcPr>
          <w:p w:rsidR="00D756F9" w:rsidRPr="00EE0210" w:rsidRDefault="00D756F9" w:rsidP="00DB3E31">
            <w:pPr>
              <w:pStyle w:val="ListParagraph"/>
              <w:ind w:left="0"/>
              <w:rPr>
                <w:rFonts w:cs="Arial"/>
              </w:rPr>
            </w:pPr>
            <w:r w:rsidRPr="00EE0210">
              <w:rPr>
                <w:rFonts w:cs="Arial"/>
              </w:rPr>
              <w:t>2013</w:t>
            </w:r>
          </w:p>
        </w:tc>
        <w:tc>
          <w:tcPr>
            <w:tcW w:w="1049" w:type="dxa"/>
            <w:shd w:val="clear" w:color="auto" w:fill="auto"/>
          </w:tcPr>
          <w:p w:rsidR="00D756F9" w:rsidRPr="00EE0210" w:rsidRDefault="00D756F9" w:rsidP="00DB3E31">
            <w:pPr>
              <w:pStyle w:val="ListParagraph"/>
              <w:ind w:left="0"/>
              <w:rPr>
                <w:rFonts w:cs="Arial"/>
              </w:rPr>
            </w:pPr>
            <w:r w:rsidRPr="00EE0210">
              <w:rPr>
                <w:rFonts w:cs="Arial"/>
              </w:rPr>
              <w:t>791,966</w:t>
            </w:r>
          </w:p>
        </w:tc>
        <w:tc>
          <w:tcPr>
            <w:tcW w:w="1437" w:type="dxa"/>
            <w:shd w:val="clear" w:color="auto" w:fill="auto"/>
          </w:tcPr>
          <w:p w:rsidR="00D756F9" w:rsidRPr="00EE0210" w:rsidRDefault="00D756F9" w:rsidP="00DB3E31">
            <w:pPr>
              <w:pStyle w:val="ListParagraph"/>
              <w:ind w:left="0"/>
              <w:rPr>
                <w:rFonts w:cs="Arial"/>
              </w:rPr>
            </w:pPr>
            <w:r w:rsidRPr="00EE0210">
              <w:rPr>
                <w:rFonts w:cs="Arial"/>
              </w:rPr>
              <w:t>444,700</w:t>
            </w:r>
          </w:p>
        </w:tc>
        <w:tc>
          <w:tcPr>
            <w:tcW w:w="0" w:type="auto"/>
            <w:shd w:val="clear" w:color="auto" w:fill="auto"/>
          </w:tcPr>
          <w:p w:rsidR="00D756F9" w:rsidRPr="00EE0210" w:rsidRDefault="00D756F9" w:rsidP="00DB3E31">
            <w:pPr>
              <w:pStyle w:val="ListParagraph"/>
              <w:ind w:left="0"/>
              <w:rPr>
                <w:rFonts w:cs="Arial"/>
              </w:rPr>
            </w:pPr>
            <w:r w:rsidRPr="00EE0210">
              <w:rPr>
                <w:rFonts w:cs="Arial"/>
              </w:rPr>
              <w:t>56.15%</w:t>
            </w:r>
          </w:p>
        </w:tc>
      </w:tr>
      <w:tr w:rsidR="00D756F9" w:rsidRPr="00EE0210" w:rsidTr="00DB3E31">
        <w:tc>
          <w:tcPr>
            <w:tcW w:w="0" w:type="auto"/>
            <w:shd w:val="clear" w:color="auto" w:fill="auto"/>
          </w:tcPr>
          <w:p w:rsidR="00D756F9" w:rsidRPr="00EE0210" w:rsidRDefault="00D756F9" w:rsidP="00DB3E31">
            <w:pPr>
              <w:pStyle w:val="ListParagraph"/>
              <w:ind w:left="0"/>
              <w:rPr>
                <w:rFonts w:cs="Arial"/>
              </w:rPr>
            </w:pPr>
            <w:r w:rsidRPr="00EE0210">
              <w:rPr>
                <w:rFonts w:cs="Arial"/>
              </w:rPr>
              <w:lastRenderedPageBreak/>
              <w:t>2014</w:t>
            </w:r>
          </w:p>
        </w:tc>
        <w:tc>
          <w:tcPr>
            <w:tcW w:w="1049" w:type="dxa"/>
            <w:shd w:val="clear" w:color="auto" w:fill="auto"/>
          </w:tcPr>
          <w:p w:rsidR="00D756F9" w:rsidRPr="00EE0210" w:rsidRDefault="00D756F9" w:rsidP="00DB3E31">
            <w:pPr>
              <w:pStyle w:val="ListParagraph"/>
              <w:ind w:left="0"/>
              <w:rPr>
                <w:rFonts w:cs="Arial"/>
              </w:rPr>
            </w:pPr>
            <w:r w:rsidRPr="00EE0210">
              <w:rPr>
                <w:rFonts w:cs="Arial"/>
              </w:rPr>
              <w:t>804,966</w:t>
            </w:r>
          </w:p>
        </w:tc>
        <w:tc>
          <w:tcPr>
            <w:tcW w:w="1437" w:type="dxa"/>
            <w:shd w:val="clear" w:color="auto" w:fill="auto"/>
          </w:tcPr>
          <w:p w:rsidR="00D756F9" w:rsidRPr="00EE0210" w:rsidRDefault="00D756F9" w:rsidP="00DB3E31">
            <w:pPr>
              <w:pStyle w:val="ListParagraph"/>
              <w:ind w:left="0"/>
              <w:rPr>
                <w:rFonts w:cs="Arial"/>
              </w:rPr>
            </w:pPr>
            <w:r w:rsidRPr="00EE0210">
              <w:rPr>
                <w:rFonts w:cs="Arial"/>
              </w:rPr>
              <w:t>463,830</w:t>
            </w:r>
          </w:p>
        </w:tc>
        <w:tc>
          <w:tcPr>
            <w:tcW w:w="0" w:type="auto"/>
            <w:shd w:val="clear" w:color="auto" w:fill="auto"/>
          </w:tcPr>
          <w:p w:rsidR="00D756F9" w:rsidRPr="00EE0210" w:rsidRDefault="00D756F9" w:rsidP="00DB3E31">
            <w:pPr>
              <w:pStyle w:val="ListParagraph"/>
              <w:ind w:left="0"/>
              <w:rPr>
                <w:rFonts w:cs="Arial"/>
              </w:rPr>
            </w:pPr>
            <w:r w:rsidRPr="00EE0210">
              <w:rPr>
                <w:rFonts w:cs="Arial"/>
              </w:rPr>
              <w:t>57.62%</w:t>
            </w:r>
          </w:p>
        </w:tc>
      </w:tr>
    </w:tbl>
    <w:p w:rsidR="00D756F9" w:rsidRPr="00EE0210" w:rsidRDefault="00D756F9" w:rsidP="00EE0210">
      <w:pPr>
        <w:pStyle w:val="ListParagraph"/>
        <w:rPr>
          <w:rFonts w:cs="Arial"/>
        </w:rPr>
      </w:pPr>
    </w:p>
    <w:p w:rsidR="00D756F9" w:rsidRPr="00EE0210" w:rsidRDefault="00D756F9" w:rsidP="00EE0210">
      <w:pPr>
        <w:jc w:val="left"/>
        <w:rPr>
          <w:rFonts w:cs="Arial"/>
        </w:rPr>
      </w:pPr>
    </w:p>
    <w:p w:rsidR="00D756F9" w:rsidRPr="00EE0210" w:rsidRDefault="00D756F9" w:rsidP="00EE0210">
      <w:pPr>
        <w:numPr>
          <w:ilvl w:val="0"/>
          <w:numId w:val="41"/>
        </w:numPr>
        <w:jc w:val="left"/>
        <w:rPr>
          <w:rFonts w:cs="Arial"/>
        </w:rPr>
      </w:pPr>
      <w:r w:rsidRPr="00EE0210">
        <w:rPr>
          <w:rFonts w:cs="Arial"/>
        </w:rPr>
        <w:t>Balance in the reserve account end of year 2013 is $519,789.  This is 64.57% of $804,966 annual budget. Total reserves EOY 2011 were $413,353 and Total reserves EOY 2012 were $484,217.</w:t>
      </w:r>
    </w:p>
    <w:p w:rsidR="00D756F9" w:rsidRPr="00EE0210" w:rsidRDefault="00D756F9" w:rsidP="00EE0210">
      <w:pPr>
        <w:ind w:left="360"/>
        <w:jc w:val="left"/>
        <w:rPr>
          <w:rFonts w:cs="Arial"/>
        </w:rPr>
      </w:pPr>
    </w:p>
    <w:p w:rsidR="00D756F9" w:rsidRPr="00EE0210" w:rsidRDefault="00D756F9" w:rsidP="00EE0210">
      <w:pPr>
        <w:numPr>
          <w:ilvl w:val="0"/>
          <w:numId w:val="41"/>
        </w:numPr>
        <w:jc w:val="left"/>
        <w:rPr>
          <w:rFonts w:cs="Arial"/>
        </w:rPr>
      </w:pPr>
      <w:r w:rsidRPr="00EE0210">
        <w:rPr>
          <w:rFonts w:cs="Arial"/>
        </w:rPr>
        <w:t>I may not be able to submit the monthly budget report for February as I will be in the Antarctica.  I am not sure if they will have available internet connections.  If I can find connections I will submit the budget report.</w:t>
      </w:r>
    </w:p>
    <w:p w:rsidR="00D756F9" w:rsidRDefault="00D756F9" w:rsidP="00610A33">
      <w:pPr>
        <w:jc w:val="left"/>
        <w:rPr>
          <w:rFonts w:cs="Arial"/>
        </w:rPr>
      </w:pPr>
    </w:p>
    <w:p w:rsidR="00D756F9" w:rsidRPr="00610A33" w:rsidRDefault="00D756F9" w:rsidP="00610A33">
      <w:pPr>
        <w:jc w:val="left"/>
        <w:rPr>
          <w:rFonts w:cs="Arial"/>
        </w:rPr>
      </w:pPr>
    </w:p>
    <w:p w:rsidR="00D756F9" w:rsidRDefault="00D756F9" w:rsidP="00547FF4">
      <w:pPr>
        <w:jc w:val="center"/>
      </w:pPr>
      <w:r>
        <w:t xml:space="preserve">RESOLUTION </w:t>
      </w:r>
    </w:p>
    <w:p w:rsidR="00D756F9" w:rsidRDefault="00D756F9" w:rsidP="00547FF4">
      <w:pPr>
        <w:jc w:val="center"/>
      </w:pPr>
      <w:r>
        <w:t>ADOPTION OF THE TREAURER’S REPORT OF THE WRIGHT CITY FIRE PROTECTION DISTRICT</w:t>
      </w:r>
    </w:p>
    <w:p w:rsidR="00D756F9" w:rsidRDefault="00D756F9" w:rsidP="00547FF4">
      <w:pPr>
        <w:jc w:val="center"/>
      </w:pPr>
    </w:p>
    <w:p w:rsidR="00D756F9" w:rsidRPr="00EE0210" w:rsidRDefault="00D756F9" w:rsidP="00547FF4">
      <w:pPr>
        <w:contextualSpacing/>
        <w:jc w:val="left"/>
        <w:rPr>
          <w:rFonts w:cs="Arial"/>
          <w:b/>
        </w:rPr>
      </w:pPr>
      <w:r>
        <w:t>“BE IT RESOLVED, by the Board of Directors of the Wright City Fire Protection District of Warren County, Missouri that the Treasurer’s Report submitted to the Board of Directors February 13, 2014, is hereby accepted,  with the exception of item 4. “</w:t>
      </w:r>
      <w:r w:rsidRPr="00EE0210">
        <w:rPr>
          <w:rFonts w:cs="Arial"/>
        </w:rPr>
        <w:t xml:space="preserve">In 2014 there is not a budget for reserves therefore the </w:t>
      </w:r>
      <w:r w:rsidRPr="00EE0210">
        <w:rPr>
          <w:rFonts w:cs="Arial"/>
          <w:b/>
        </w:rPr>
        <w:t>flexibility</w:t>
      </w:r>
      <w:r w:rsidRPr="00EE0210">
        <w:rPr>
          <w:rFonts w:cs="Arial"/>
        </w:rPr>
        <w:t xml:space="preserve"> </w:t>
      </w:r>
      <w:r w:rsidRPr="00EE0210">
        <w:rPr>
          <w:rFonts w:cs="Arial"/>
          <w:b/>
        </w:rPr>
        <w:t xml:space="preserve">on unbudgeted spending is greatly </w:t>
      </w:r>
      <w:r>
        <w:rPr>
          <w:rFonts w:cs="Arial"/>
          <w:b/>
        </w:rPr>
        <w:t xml:space="preserve">reduced” </w:t>
      </w:r>
      <w:r>
        <w:t>subject to final audit by the District’s auditors, with corrections and additions if any.”</w:t>
      </w:r>
    </w:p>
    <w:p w:rsidR="00D756F9" w:rsidRDefault="00D756F9" w:rsidP="00547FF4">
      <w:pPr>
        <w:jc w:val="left"/>
      </w:pPr>
    </w:p>
    <w:p w:rsidR="00D756F9" w:rsidRDefault="00D756F9" w:rsidP="00547FF4">
      <w:pPr>
        <w:jc w:val="left"/>
      </w:pPr>
      <w:r>
        <w:t>The Board of Directors present and voting affirmatively after motion by Director Rudy Jovanovic and seconded by Director</w:t>
      </w:r>
      <w:r w:rsidRPr="002045F1">
        <w:t xml:space="preserve"> </w:t>
      </w:r>
      <w:r>
        <w:t>Mike Schriener, the Resolution was adopted and approved.  Roll call vote was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–aye</w:t>
      </w:r>
    </w:p>
    <w:p w:rsidR="00D756F9" w:rsidRDefault="00D756F9" w:rsidP="00547FF4">
      <w:pPr>
        <w:jc w:val="left"/>
      </w:pPr>
      <w:r>
        <w:t xml:space="preserve">Dan </w:t>
      </w:r>
      <w:proofErr w:type="gramStart"/>
      <w:r>
        <w:t>West</w:t>
      </w:r>
      <w:proofErr w:type="gramEnd"/>
      <w:r>
        <w:t xml:space="preserve"> – absent</w:t>
      </w:r>
    </w:p>
    <w:p w:rsidR="00D756F9" w:rsidRDefault="00D756F9" w:rsidP="00547FF4">
      <w:pPr>
        <w:jc w:val="left"/>
      </w:pPr>
      <w:r>
        <w:t>Mike Schriener – aye</w:t>
      </w:r>
    </w:p>
    <w:p w:rsidR="00D756F9" w:rsidRDefault="00D756F9" w:rsidP="00547FF4">
      <w:pPr>
        <w:jc w:val="left"/>
        <w:rPr>
          <w:b/>
          <w:u w:val="single"/>
        </w:rPr>
      </w:pPr>
    </w:p>
    <w:p w:rsidR="00D756F9" w:rsidRPr="00080DCF" w:rsidRDefault="00D756F9" w:rsidP="00080DCF">
      <w:pPr>
        <w:jc w:val="left"/>
        <w:rPr>
          <w:b/>
          <w:u w:val="single"/>
        </w:rPr>
      </w:pPr>
      <w:r>
        <w:rPr>
          <w:b/>
          <w:u w:val="single"/>
        </w:rPr>
        <w:t>Public Comments</w:t>
      </w:r>
    </w:p>
    <w:p w:rsidR="00D756F9" w:rsidRDefault="00D756F9" w:rsidP="00BE4DEB">
      <w:pPr>
        <w:pStyle w:val="ListParagraph"/>
        <w:numPr>
          <w:ilvl w:val="0"/>
          <w:numId w:val="27"/>
        </w:numPr>
      </w:pPr>
      <w:r>
        <w:t>None</w:t>
      </w:r>
    </w:p>
    <w:p w:rsidR="00D756F9" w:rsidRPr="00BE4DEB" w:rsidRDefault="00D756F9" w:rsidP="001D12D7"/>
    <w:p w:rsidR="00D756F9" w:rsidRDefault="00D756F9" w:rsidP="002045F1">
      <w:pPr>
        <w:jc w:val="center"/>
        <w:rPr>
          <w:b/>
          <w:u w:val="single"/>
        </w:rPr>
      </w:pPr>
      <w:r>
        <w:rPr>
          <w:b/>
          <w:u w:val="single"/>
        </w:rPr>
        <w:t>Old Business</w:t>
      </w:r>
    </w:p>
    <w:p w:rsidR="00D756F9" w:rsidRPr="002045F1" w:rsidRDefault="00D756F9" w:rsidP="002045F1">
      <w:pPr>
        <w:rPr>
          <w:b/>
          <w:u w:val="single"/>
        </w:rPr>
      </w:pPr>
    </w:p>
    <w:p w:rsidR="00D756F9" w:rsidRDefault="00D756F9" w:rsidP="00F370E0">
      <w:pPr>
        <w:jc w:val="left"/>
        <w:rPr>
          <w:b/>
          <w:u w:val="single"/>
        </w:rPr>
      </w:pPr>
      <w:r>
        <w:rPr>
          <w:b/>
          <w:u w:val="single"/>
        </w:rPr>
        <w:t xml:space="preserve">Strategic </w:t>
      </w:r>
      <w:proofErr w:type="gramStart"/>
      <w:r>
        <w:rPr>
          <w:b/>
          <w:u w:val="single"/>
        </w:rPr>
        <w:t>Planning  -</w:t>
      </w:r>
      <w:proofErr w:type="gramEnd"/>
      <w:r>
        <w:rPr>
          <w:b/>
          <w:u w:val="single"/>
        </w:rPr>
        <w:t xml:space="preserve"> Town Hall Meeting</w:t>
      </w:r>
    </w:p>
    <w:p w:rsidR="00D756F9" w:rsidRDefault="00D756F9" w:rsidP="002A62F0">
      <w:pPr>
        <w:pStyle w:val="ListParagraph"/>
        <w:numPr>
          <w:ilvl w:val="0"/>
          <w:numId w:val="27"/>
        </w:numPr>
        <w:jc w:val="left"/>
      </w:pPr>
      <w:r>
        <w:t>Marketing Postcards</w:t>
      </w:r>
    </w:p>
    <w:p w:rsidR="00D756F9" w:rsidRDefault="00D756F9" w:rsidP="002A62F0">
      <w:pPr>
        <w:pStyle w:val="ListParagraph"/>
        <w:numPr>
          <w:ilvl w:val="0"/>
          <w:numId w:val="27"/>
        </w:numPr>
        <w:jc w:val="left"/>
      </w:pPr>
      <w:r>
        <w:t xml:space="preserve">Target Voters </w:t>
      </w:r>
    </w:p>
    <w:p w:rsidR="00D756F9" w:rsidRDefault="00D756F9" w:rsidP="002A62F0">
      <w:pPr>
        <w:pStyle w:val="ListParagraph"/>
        <w:numPr>
          <w:ilvl w:val="0"/>
          <w:numId w:val="30"/>
        </w:numPr>
        <w:jc w:val="left"/>
      </w:pPr>
      <w:r>
        <w:t>Town Hall Meeting – Wednesday April 16, 2014 @ 7:00 pm (Light Snacks) - Heiliger Building</w:t>
      </w:r>
    </w:p>
    <w:p w:rsidR="00D756F9" w:rsidRDefault="00D756F9" w:rsidP="002A62F0">
      <w:pPr>
        <w:pStyle w:val="ListParagraph"/>
        <w:numPr>
          <w:ilvl w:val="0"/>
          <w:numId w:val="27"/>
        </w:numPr>
        <w:jc w:val="left"/>
      </w:pPr>
      <w:r>
        <w:t>Discussion Questions to Chairman Keith Thompson by Thursday, February 20, 2014</w:t>
      </w:r>
    </w:p>
    <w:p w:rsidR="00D756F9" w:rsidRPr="001D12D7" w:rsidRDefault="00D756F9" w:rsidP="002A62F0">
      <w:pPr>
        <w:pStyle w:val="ListParagraph"/>
        <w:jc w:val="left"/>
      </w:pPr>
    </w:p>
    <w:p w:rsidR="00D756F9" w:rsidRDefault="00D756F9" w:rsidP="00080DCF">
      <w:pPr>
        <w:jc w:val="left"/>
        <w:rPr>
          <w:b/>
          <w:u w:val="single"/>
        </w:rPr>
      </w:pPr>
      <w:r>
        <w:rPr>
          <w:b/>
          <w:u w:val="single"/>
        </w:rPr>
        <w:t>Service Fee Guideline</w:t>
      </w:r>
    </w:p>
    <w:p w:rsidR="00D756F9" w:rsidRDefault="00D756F9" w:rsidP="001D12D7">
      <w:pPr>
        <w:pStyle w:val="ListParagraph"/>
        <w:numPr>
          <w:ilvl w:val="0"/>
          <w:numId w:val="27"/>
        </w:numPr>
        <w:jc w:val="left"/>
      </w:pPr>
      <w:r>
        <w:t>Still in Discussion</w:t>
      </w:r>
    </w:p>
    <w:p w:rsidR="00D756F9" w:rsidRDefault="00D756F9" w:rsidP="002A62F0">
      <w:pPr>
        <w:pStyle w:val="ListParagraph"/>
        <w:numPr>
          <w:ilvl w:val="0"/>
          <w:numId w:val="27"/>
        </w:numPr>
        <w:jc w:val="left"/>
      </w:pPr>
      <w:r>
        <w:t>Add to Agenda for June Board Meeting</w:t>
      </w:r>
    </w:p>
    <w:p w:rsidR="00D756F9" w:rsidRDefault="00D756F9" w:rsidP="0093520A">
      <w:pPr>
        <w:jc w:val="left"/>
      </w:pPr>
    </w:p>
    <w:p w:rsidR="00D756F9" w:rsidRDefault="00D756F9" w:rsidP="002A62F0">
      <w:pPr>
        <w:jc w:val="center"/>
        <w:rPr>
          <w:b/>
          <w:u w:val="single"/>
        </w:rPr>
      </w:pPr>
      <w:r>
        <w:rPr>
          <w:b/>
          <w:u w:val="single"/>
        </w:rPr>
        <w:t xml:space="preserve">New Business </w:t>
      </w:r>
    </w:p>
    <w:p w:rsidR="00D756F9" w:rsidRPr="0093520A" w:rsidRDefault="00D756F9" w:rsidP="0093520A">
      <w:pPr>
        <w:jc w:val="left"/>
        <w:rPr>
          <w:b/>
          <w:u w:val="single"/>
        </w:rPr>
      </w:pPr>
      <w:r>
        <w:rPr>
          <w:b/>
          <w:u w:val="single"/>
        </w:rPr>
        <w:t>House Bill 533</w:t>
      </w:r>
    </w:p>
    <w:p w:rsidR="00D756F9" w:rsidRDefault="00D756F9" w:rsidP="007A1494">
      <w:pPr>
        <w:pStyle w:val="ListParagraph"/>
        <w:numPr>
          <w:ilvl w:val="0"/>
          <w:numId w:val="40"/>
        </w:numPr>
        <w:jc w:val="left"/>
      </w:pPr>
      <w:r>
        <w:t>Fire Chief Conceal and Carry</w:t>
      </w:r>
    </w:p>
    <w:p w:rsidR="00D756F9" w:rsidRDefault="00D756F9" w:rsidP="002A62F0">
      <w:pPr>
        <w:jc w:val="left"/>
      </w:pPr>
    </w:p>
    <w:p w:rsidR="00D756F9" w:rsidRPr="002A62F0" w:rsidRDefault="00D756F9" w:rsidP="002A62F0">
      <w:pPr>
        <w:jc w:val="center"/>
        <w:rPr>
          <w:b/>
          <w:u w:val="single"/>
        </w:rPr>
      </w:pPr>
      <w:r w:rsidRPr="002A62F0">
        <w:rPr>
          <w:b/>
          <w:u w:val="single"/>
        </w:rPr>
        <w:t>Old Business</w:t>
      </w:r>
    </w:p>
    <w:p w:rsidR="00D756F9" w:rsidRDefault="00D756F9" w:rsidP="005269D2">
      <w:pPr>
        <w:jc w:val="left"/>
      </w:pPr>
    </w:p>
    <w:p w:rsidR="00D756F9" w:rsidRDefault="00D756F9" w:rsidP="005269D2">
      <w:pPr>
        <w:jc w:val="left"/>
        <w:rPr>
          <w:b/>
          <w:u w:val="single"/>
        </w:rPr>
      </w:pPr>
      <w:r>
        <w:rPr>
          <w:b/>
          <w:u w:val="single"/>
        </w:rPr>
        <w:t>Reserve Funds</w:t>
      </w:r>
    </w:p>
    <w:p w:rsidR="00D756F9" w:rsidRDefault="00D756F9" w:rsidP="005269D2">
      <w:pPr>
        <w:jc w:val="left"/>
      </w:pPr>
      <w:r>
        <w:t>A motion was made by Director Mike Schriener to void check number 12304 for $59,716.05 to be moved to capital outlay account. This motion was seconded by Director Rudy Jovanovic. Roll call was as follows:</w:t>
      </w:r>
    </w:p>
    <w:p w:rsidR="00D756F9" w:rsidRDefault="00D756F9" w:rsidP="005269D2">
      <w:pPr>
        <w:jc w:val="left"/>
      </w:pPr>
    </w:p>
    <w:p w:rsidR="00D756F9" w:rsidRDefault="00D756F9" w:rsidP="006B14A5">
      <w:pPr>
        <w:jc w:val="left"/>
      </w:pPr>
      <w:r>
        <w:t>Rudy Jovanovic –aye</w:t>
      </w:r>
    </w:p>
    <w:p w:rsidR="00D756F9" w:rsidRDefault="00D756F9" w:rsidP="006B14A5">
      <w:pPr>
        <w:jc w:val="left"/>
      </w:pPr>
      <w:r>
        <w:t>Larry Zuhone – aye</w:t>
      </w:r>
    </w:p>
    <w:p w:rsidR="00D756F9" w:rsidRDefault="00D756F9" w:rsidP="006B14A5">
      <w:pPr>
        <w:jc w:val="left"/>
      </w:pPr>
      <w:r>
        <w:lastRenderedPageBreak/>
        <w:t>Keith Thompson –aye</w:t>
      </w:r>
    </w:p>
    <w:p w:rsidR="00D756F9" w:rsidRDefault="00D756F9" w:rsidP="006B14A5">
      <w:pPr>
        <w:jc w:val="left"/>
      </w:pPr>
      <w:r>
        <w:t xml:space="preserve">Dan </w:t>
      </w:r>
      <w:proofErr w:type="gramStart"/>
      <w:r>
        <w:t>West</w:t>
      </w:r>
      <w:proofErr w:type="gramEnd"/>
      <w:r>
        <w:t xml:space="preserve"> – absent</w:t>
      </w:r>
    </w:p>
    <w:p w:rsidR="00D756F9" w:rsidRDefault="00D756F9" w:rsidP="006B14A5">
      <w:pPr>
        <w:jc w:val="left"/>
      </w:pPr>
      <w:r>
        <w:t>Mike Schriener – aye</w:t>
      </w:r>
    </w:p>
    <w:p w:rsidR="00D756F9" w:rsidRPr="005269D2" w:rsidRDefault="00D756F9" w:rsidP="005269D2"/>
    <w:p w:rsidR="00D756F9" w:rsidRDefault="00D756F9" w:rsidP="00547FF4">
      <w:pPr>
        <w:jc w:val="center"/>
        <w:rPr>
          <w:b/>
          <w:u w:val="single"/>
        </w:rPr>
      </w:pPr>
      <w:r>
        <w:rPr>
          <w:b/>
          <w:u w:val="single"/>
        </w:rPr>
        <w:t>New Business</w:t>
      </w:r>
    </w:p>
    <w:p w:rsidR="00D756F9" w:rsidRDefault="00D756F9" w:rsidP="001E2ADB">
      <w:pPr>
        <w:jc w:val="left"/>
      </w:pPr>
    </w:p>
    <w:p w:rsidR="00D756F9" w:rsidRDefault="00D756F9" w:rsidP="00DE13B9">
      <w:pPr>
        <w:jc w:val="left"/>
        <w:rPr>
          <w:b/>
          <w:u w:val="single"/>
        </w:rPr>
      </w:pPr>
      <w:r>
        <w:rPr>
          <w:b/>
          <w:u w:val="single"/>
        </w:rPr>
        <w:t>ISO</w:t>
      </w:r>
    </w:p>
    <w:p w:rsidR="00D756F9" w:rsidRDefault="00D756F9" w:rsidP="00E171AA">
      <w:pPr>
        <w:pStyle w:val="ListParagraph"/>
        <w:numPr>
          <w:ilvl w:val="0"/>
          <w:numId w:val="40"/>
        </w:numPr>
        <w:jc w:val="left"/>
      </w:pPr>
      <w:r>
        <w:t>Discussion</w:t>
      </w:r>
    </w:p>
    <w:p w:rsidR="00D756F9" w:rsidRDefault="00D756F9" w:rsidP="00E171AA">
      <w:pPr>
        <w:pStyle w:val="ListParagraph"/>
        <w:numPr>
          <w:ilvl w:val="0"/>
          <w:numId w:val="40"/>
        </w:numPr>
        <w:jc w:val="left"/>
      </w:pPr>
      <w:r>
        <w:t>6 to 4 / 9 to 8B</w:t>
      </w:r>
    </w:p>
    <w:p w:rsidR="00D756F9" w:rsidRDefault="00D756F9" w:rsidP="00BA258E">
      <w:pPr>
        <w:jc w:val="left"/>
      </w:pPr>
    </w:p>
    <w:p w:rsidR="00D756F9" w:rsidRDefault="00D756F9" w:rsidP="00BA258E">
      <w:pPr>
        <w:jc w:val="left"/>
      </w:pPr>
      <w:r>
        <w:rPr>
          <w:b/>
          <w:u w:val="single"/>
        </w:rPr>
        <w:t>Adopt Commerce Bank Resolution</w:t>
      </w:r>
      <w:r>
        <w:rPr>
          <w:b/>
          <w:u w:val="single"/>
        </w:rPr>
        <w:br/>
      </w:r>
      <w:proofErr w:type="gramStart"/>
      <w:r>
        <w:t>A</w:t>
      </w:r>
      <w:proofErr w:type="gramEnd"/>
      <w:r>
        <w:t xml:space="preserve"> motion was made to adopt the amended 2014 Commerce Bank Resolution by Director Larry Zuhone. This motion was seconded by Director Mike Schriener. Roll call was as follows:</w:t>
      </w:r>
    </w:p>
    <w:p w:rsidR="00D756F9" w:rsidRDefault="00D756F9" w:rsidP="00BA258E">
      <w:pPr>
        <w:jc w:val="left"/>
      </w:pPr>
    </w:p>
    <w:p w:rsidR="00D756F9" w:rsidRDefault="00D756F9" w:rsidP="00BA258E">
      <w:pPr>
        <w:jc w:val="left"/>
      </w:pPr>
      <w:r>
        <w:t>Rudy Jovanovic –aye</w:t>
      </w:r>
    </w:p>
    <w:p w:rsidR="00D756F9" w:rsidRDefault="00D756F9" w:rsidP="00BA258E">
      <w:pPr>
        <w:jc w:val="left"/>
      </w:pPr>
      <w:r>
        <w:t>Larry Zuhone – aye</w:t>
      </w:r>
    </w:p>
    <w:p w:rsidR="00D756F9" w:rsidRDefault="00D756F9" w:rsidP="00BA258E">
      <w:pPr>
        <w:jc w:val="left"/>
      </w:pPr>
      <w:r>
        <w:t>Keith Thompson –aye</w:t>
      </w:r>
    </w:p>
    <w:p w:rsidR="00D756F9" w:rsidRDefault="00D756F9" w:rsidP="00BA258E">
      <w:pPr>
        <w:jc w:val="left"/>
      </w:pPr>
      <w:r>
        <w:t xml:space="preserve">Dan </w:t>
      </w:r>
      <w:proofErr w:type="gramStart"/>
      <w:r>
        <w:t>West</w:t>
      </w:r>
      <w:proofErr w:type="gramEnd"/>
      <w:r>
        <w:t xml:space="preserve"> – absent</w:t>
      </w:r>
    </w:p>
    <w:p w:rsidR="00D756F9" w:rsidRDefault="00D756F9" w:rsidP="00BA258E">
      <w:pPr>
        <w:jc w:val="left"/>
      </w:pPr>
      <w:r>
        <w:t>Mike Schriener – aye</w:t>
      </w:r>
    </w:p>
    <w:p w:rsidR="00D756F9" w:rsidRDefault="00D756F9" w:rsidP="00BF4EDB">
      <w:pPr>
        <w:jc w:val="left"/>
        <w:rPr>
          <w:b/>
          <w:u w:val="single"/>
        </w:rPr>
      </w:pPr>
    </w:p>
    <w:p w:rsidR="00D756F9" w:rsidRDefault="00D756F9" w:rsidP="00BF4EDB">
      <w:pPr>
        <w:jc w:val="left"/>
        <w:rPr>
          <w:b/>
          <w:u w:val="single"/>
        </w:rPr>
      </w:pPr>
      <w:r>
        <w:rPr>
          <w:b/>
          <w:u w:val="single"/>
        </w:rPr>
        <w:t>Fire Chief Report</w:t>
      </w:r>
    </w:p>
    <w:p w:rsidR="00D756F9" w:rsidRDefault="00D756F9" w:rsidP="00BF4EDB">
      <w:pPr>
        <w:pStyle w:val="ListParagraph"/>
        <w:numPr>
          <w:ilvl w:val="0"/>
          <w:numId w:val="32"/>
        </w:numPr>
        <w:jc w:val="left"/>
      </w:pPr>
      <w:r>
        <w:t>Attached Report</w:t>
      </w:r>
    </w:p>
    <w:p w:rsidR="00D756F9" w:rsidRDefault="00D756F9" w:rsidP="00BF4EDB">
      <w:pPr>
        <w:pStyle w:val="ListParagraph"/>
        <w:numPr>
          <w:ilvl w:val="0"/>
          <w:numId w:val="32"/>
        </w:numPr>
        <w:jc w:val="left"/>
      </w:pPr>
      <w:r>
        <w:t>Discussion &amp; No Action Taken</w:t>
      </w:r>
    </w:p>
    <w:p w:rsidR="00D756F9" w:rsidRDefault="00D756F9" w:rsidP="00C02759">
      <w:pPr>
        <w:pStyle w:val="ListParagraph"/>
        <w:jc w:val="left"/>
      </w:pPr>
    </w:p>
    <w:p w:rsidR="00D756F9" w:rsidRDefault="00D756F9" w:rsidP="00C02759">
      <w:pPr>
        <w:jc w:val="left"/>
        <w:rPr>
          <w:b/>
          <w:u w:val="single"/>
        </w:rPr>
      </w:pPr>
      <w:r>
        <w:rPr>
          <w:b/>
          <w:u w:val="single"/>
        </w:rPr>
        <w:t>Deputy Fire Chief Report</w:t>
      </w:r>
    </w:p>
    <w:p w:rsidR="00D756F9" w:rsidRDefault="00D756F9" w:rsidP="00C02759">
      <w:pPr>
        <w:pStyle w:val="ListParagraph"/>
        <w:numPr>
          <w:ilvl w:val="0"/>
          <w:numId w:val="32"/>
        </w:numPr>
        <w:jc w:val="left"/>
      </w:pPr>
      <w:r>
        <w:t>Attached Report</w:t>
      </w:r>
    </w:p>
    <w:p w:rsidR="00D756F9" w:rsidRPr="00BF4EDB" w:rsidRDefault="00D756F9" w:rsidP="008450EC">
      <w:pPr>
        <w:pStyle w:val="ListParagraph"/>
        <w:numPr>
          <w:ilvl w:val="0"/>
          <w:numId w:val="32"/>
        </w:numPr>
        <w:jc w:val="left"/>
      </w:pPr>
      <w:r>
        <w:t>Discussion &amp; No Action Taken</w:t>
      </w:r>
    </w:p>
    <w:p w:rsidR="00D756F9" w:rsidRDefault="00D756F9" w:rsidP="00DE1886">
      <w:pPr>
        <w:jc w:val="left"/>
        <w:rPr>
          <w:b/>
          <w:u w:val="single"/>
        </w:rPr>
      </w:pPr>
      <w:r>
        <w:rPr>
          <w:b/>
          <w:u w:val="single"/>
        </w:rPr>
        <w:t>Fire Inspection Report</w:t>
      </w:r>
    </w:p>
    <w:p w:rsidR="00D756F9" w:rsidRPr="00DE1886" w:rsidRDefault="00D756F9" w:rsidP="00DE1886">
      <w:pPr>
        <w:numPr>
          <w:ilvl w:val="0"/>
          <w:numId w:val="7"/>
        </w:numPr>
        <w:jc w:val="left"/>
      </w:pPr>
      <w:r w:rsidRPr="00DE1886">
        <w:t>Attached Report</w:t>
      </w:r>
    </w:p>
    <w:p w:rsidR="00D756F9" w:rsidRPr="00DE1886" w:rsidRDefault="00D756F9" w:rsidP="00DE1886">
      <w:pPr>
        <w:numPr>
          <w:ilvl w:val="0"/>
          <w:numId w:val="7"/>
        </w:numPr>
        <w:jc w:val="left"/>
      </w:pPr>
      <w:r w:rsidRPr="00DE1886">
        <w:t>Discussion &amp; No Action Taken</w:t>
      </w:r>
    </w:p>
    <w:p w:rsidR="00D756F9" w:rsidRPr="003B4665" w:rsidRDefault="00D756F9" w:rsidP="00DE1886">
      <w:pPr>
        <w:jc w:val="left"/>
      </w:pPr>
    </w:p>
    <w:p w:rsidR="00D756F9" w:rsidRDefault="00D756F9" w:rsidP="00547FF4">
      <w:pPr>
        <w:jc w:val="left"/>
        <w:rPr>
          <w:b/>
          <w:u w:val="single"/>
        </w:rPr>
      </w:pPr>
      <w:r>
        <w:rPr>
          <w:b/>
          <w:u w:val="single"/>
        </w:rPr>
        <w:t>Association Report</w:t>
      </w:r>
    </w:p>
    <w:p w:rsidR="00D756F9" w:rsidRDefault="00D756F9" w:rsidP="00DE1886">
      <w:pPr>
        <w:numPr>
          <w:ilvl w:val="0"/>
          <w:numId w:val="7"/>
        </w:numPr>
        <w:jc w:val="left"/>
      </w:pPr>
      <w:r>
        <w:t>None</w:t>
      </w:r>
    </w:p>
    <w:p w:rsidR="00D756F9" w:rsidRPr="00DE1886" w:rsidRDefault="00D756F9" w:rsidP="00C02759">
      <w:pPr>
        <w:ind w:left="720"/>
        <w:jc w:val="left"/>
      </w:pPr>
    </w:p>
    <w:p w:rsidR="00D756F9" w:rsidRDefault="00D756F9" w:rsidP="00547FF4">
      <w:pPr>
        <w:jc w:val="left"/>
        <w:rPr>
          <w:b/>
          <w:u w:val="single"/>
        </w:rPr>
      </w:pPr>
      <w:r>
        <w:rPr>
          <w:b/>
          <w:u w:val="single"/>
        </w:rPr>
        <w:t>Adjourn</w:t>
      </w:r>
    </w:p>
    <w:p w:rsidR="00D756F9" w:rsidRDefault="00D756F9" w:rsidP="00547FF4">
      <w:pPr>
        <w:jc w:val="left"/>
      </w:pPr>
      <w:r>
        <w:t>Motion made to adjourn the meeting at 1755 (5:55 p.m.)  Motion was made by Director Mike Schriener and was seconded by Director Larry Zuhone.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aye</w:t>
      </w:r>
    </w:p>
    <w:p w:rsidR="00D756F9" w:rsidRDefault="00D756F9" w:rsidP="009618E3">
      <w:pPr>
        <w:jc w:val="left"/>
      </w:pPr>
      <w:r>
        <w:t>Keith Thompson - aye</w:t>
      </w:r>
    </w:p>
    <w:p w:rsidR="00D756F9" w:rsidRDefault="00D756F9" w:rsidP="009618E3">
      <w:pPr>
        <w:jc w:val="left"/>
      </w:pPr>
      <w:r>
        <w:t xml:space="preserve">Dan </w:t>
      </w:r>
      <w:proofErr w:type="gramStart"/>
      <w:r>
        <w:t>West</w:t>
      </w:r>
      <w:proofErr w:type="gramEnd"/>
      <w:r>
        <w:t xml:space="preserve"> – absent</w:t>
      </w:r>
    </w:p>
    <w:p w:rsidR="00D756F9" w:rsidRDefault="00D756F9" w:rsidP="009618E3">
      <w:pPr>
        <w:jc w:val="left"/>
      </w:pPr>
      <w:r>
        <w:t>Mike Schriener – aye</w:t>
      </w:r>
    </w:p>
    <w:p w:rsidR="00D756F9" w:rsidRDefault="00D756F9" w:rsidP="00547FF4">
      <w:pPr>
        <w:jc w:val="left"/>
      </w:pPr>
    </w:p>
    <w:p w:rsidR="00D756F9" w:rsidRDefault="00D756F9" w:rsidP="00547FF4">
      <w:pPr>
        <w:jc w:val="left"/>
      </w:pPr>
      <w:r>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Melissa Sullivan, Office Manager</w:t>
      </w:r>
    </w:p>
    <w:p w:rsidR="00D756F9" w:rsidRDefault="00D756F9" w:rsidP="00547FF4">
      <w:pPr>
        <w:jc w:val="left"/>
      </w:pPr>
    </w:p>
    <w:p w:rsidR="00D756F9" w:rsidRDefault="00D756F9" w:rsidP="00547FF4">
      <w:pPr>
        <w:jc w:val="left"/>
      </w:pPr>
    </w:p>
    <w:p w:rsidR="00D756F9" w:rsidRDefault="00D756F9" w:rsidP="00547FF4">
      <w:pPr>
        <w:jc w:val="left"/>
      </w:pPr>
      <w:r>
        <w:t>APPROVED:</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President and Director</w:t>
      </w:r>
    </w:p>
    <w:p w:rsidR="00D756F9" w:rsidRDefault="00D756F9" w:rsidP="00547FF4">
      <w:pPr>
        <w:jc w:val="left"/>
      </w:pPr>
    </w:p>
    <w:p w:rsidR="00D756F9" w:rsidRDefault="00D756F9" w:rsidP="00547FF4">
      <w:pPr>
        <w:jc w:val="left"/>
      </w:pPr>
      <w:r>
        <w:lastRenderedPageBreak/>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Larry Zuhone,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pt;height:58.5pt">
            <v:imagedata r:id="rId9" o:title="Wright City-N-12 121411(New)"/>
          </v:shape>
        </w:pict>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7" style="width:0;height:1.5pt" o:hralign="center" o:hrstd="t" o:hr="t" fillcolor="gray" stroked="f"/>
        </w:pict>
      </w:r>
    </w:p>
    <w:p w:rsidR="00D756F9" w:rsidRPr="00DC5A51" w:rsidRDefault="00D756F9"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D756F9" w:rsidRPr="00DC5A51" w:rsidRDefault="00D756F9"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D756F9" w:rsidRPr="00DC5A51" w:rsidRDefault="00D756F9"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D756F9" w:rsidRPr="00DC5A51" w:rsidRDefault="00D756F9"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D756F9" w:rsidRPr="00DC5A51" w:rsidRDefault="00D756F9"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D756F9" w:rsidRPr="007465FF" w:rsidRDefault="00D756F9" w:rsidP="00450347">
      <w:pPr>
        <w:jc w:val="center"/>
      </w:pPr>
      <w:r>
        <w:t xml:space="preserve">SPECIAL MEETING </w:t>
      </w:r>
      <w:r w:rsidRPr="007465FF">
        <w:t>MINUTES OF THE BOARD OF DIRECTORS OF THE WRIGHT CITY FIRE PROTECTION DISTRICT</w:t>
      </w:r>
    </w:p>
    <w:p w:rsidR="00D756F9" w:rsidRPr="007465FF" w:rsidRDefault="00D756F9" w:rsidP="00450347">
      <w:pPr>
        <w:jc w:val="center"/>
      </w:pPr>
      <w:r w:rsidRPr="007465FF">
        <w:t>WARREN COUNTY, STATE OF MISSOURI</w:t>
      </w:r>
    </w:p>
    <w:p w:rsidR="00D756F9" w:rsidRPr="007465FF" w:rsidRDefault="00D756F9" w:rsidP="00450347">
      <w:pPr>
        <w:jc w:val="center"/>
      </w:pPr>
      <w:r>
        <w:t>February 3, 2014</w:t>
      </w:r>
    </w:p>
    <w:p w:rsidR="00D756F9" w:rsidRPr="007465FF" w:rsidRDefault="00D756F9" w:rsidP="00450347">
      <w:pPr>
        <w:jc w:val="center"/>
      </w:pPr>
    </w:p>
    <w:p w:rsidR="00D756F9" w:rsidRDefault="00D756F9" w:rsidP="00450347">
      <w:pPr>
        <w:jc w:val="left"/>
      </w:pPr>
      <w:r w:rsidRPr="007465FF">
        <w:t>BE IT REMEMBERED</w:t>
      </w:r>
      <w:r>
        <w:t>, that the Board of Directors of the Wright City Fire Protection District of Warren County, Missouri, met at the Wright City Fire Protection District House One) 396 WN 2</w:t>
      </w:r>
      <w:r w:rsidRPr="007465FF">
        <w:rPr>
          <w:vertAlign w:val="superscript"/>
        </w:rPr>
        <w:t>nd</w:t>
      </w:r>
      <w:r>
        <w:t xml:space="preserve"> Street, Wright City, Missouri 63390 on February 3, 2014 at 1830 hours (6:30 pm).  At the above time and place there were the following present:</w:t>
      </w:r>
    </w:p>
    <w:p w:rsidR="00D756F9" w:rsidRDefault="00D756F9" w:rsidP="00450347">
      <w:pPr>
        <w:jc w:val="left"/>
      </w:pPr>
    </w:p>
    <w:p w:rsidR="00D756F9" w:rsidRPr="00EB1BB9" w:rsidRDefault="00D756F9" w:rsidP="00450347">
      <w:pPr>
        <w:jc w:val="left"/>
        <w:rPr>
          <w:u w:val="single"/>
        </w:rPr>
      </w:pPr>
      <w:r w:rsidRPr="00EB1BB9">
        <w:rPr>
          <w:u w:val="single"/>
        </w:rPr>
        <w:t>Board of Directors</w:t>
      </w:r>
    </w:p>
    <w:p w:rsidR="00D756F9" w:rsidRDefault="00D756F9" w:rsidP="00450347">
      <w:r>
        <w:t xml:space="preserve">Keith Thompson – Chairman - present                                                                                   </w:t>
      </w:r>
    </w:p>
    <w:p w:rsidR="00D756F9" w:rsidRDefault="00D756F9" w:rsidP="00450347">
      <w:r>
        <w:t>Dan West – Treasurer - present</w:t>
      </w:r>
    </w:p>
    <w:p w:rsidR="00D756F9" w:rsidRDefault="00D756F9" w:rsidP="00450347">
      <w:r>
        <w:t>Mike Schriener – Director - present</w:t>
      </w:r>
    </w:p>
    <w:p w:rsidR="00D756F9" w:rsidRDefault="00D756F9" w:rsidP="00450347">
      <w:r>
        <w:t>Larry Zuhone – Director – present</w:t>
      </w:r>
    </w:p>
    <w:p w:rsidR="00D756F9" w:rsidRDefault="00D756F9" w:rsidP="00450347">
      <w:r>
        <w:t>Rudy Javonovic – Secretary – present</w:t>
      </w:r>
    </w:p>
    <w:p w:rsidR="00D756F9" w:rsidRDefault="00D756F9" w:rsidP="00450347"/>
    <w:p w:rsidR="00D756F9" w:rsidRPr="00EB1BB9" w:rsidRDefault="00D756F9" w:rsidP="00450347">
      <w:pPr>
        <w:rPr>
          <w:u w:val="single"/>
        </w:rPr>
      </w:pPr>
      <w:r w:rsidRPr="00EB1BB9">
        <w:rPr>
          <w:u w:val="single"/>
        </w:rPr>
        <w:t>Administration</w:t>
      </w:r>
    </w:p>
    <w:p w:rsidR="00D756F9" w:rsidRDefault="00D756F9" w:rsidP="00450347">
      <w:r>
        <w:t>Office Manager Melissa Sullivan</w:t>
      </w:r>
    </w:p>
    <w:p w:rsidR="00D756F9" w:rsidRDefault="00D756F9" w:rsidP="00450347">
      <w:r>
        <w:t>Fire Chief Ron MacKnight</w:t>
      </w:r>
    </w:p>
    <w:p w:rsidR="00D756F9" w:rsidRDefault="00D756F9" w:rsidP="00450347">
      <w:r>
        <w:t>Deputy Chief Harry Cohoon</w:t>
      </w:r>
    </w:p>
    <w:p w:rsidR="00D756F9" w:rsidRDefault="00D756F9" w:rsidP="00450347"/>
    <w:p w:rsidR="00D756F9" w:rsidRDefault="00D756F9" w:rsidP="00450347">
      <w:pPr>
        <w:jc w:val="left"/>
        <w:rPr>
          <w:b/>
          <w:u w:val="single"/>
        </w:rPr>
      </w:pPr>
      <w:r>
        <w:rPr>
          <w:b/>
          <w:u w:val="single"/>
        </w:rPr>
        <w:t>Call to Order</w:t>
      </w:r>
    </w:p>
    <w:p w:rsidR="00D756F9" w:rsidRDefault="00D756F9" w:rsidP="00450347">
      <w:pPr>
        <w:jc w:val="left"/>
      </w:pPr>
      <w:r>
        <w:t>A quorum being present, Chairman Keith Thompson called the meeting to order at 1835 and announced the Board of Directors meeting to be in session for the transaction of any and all business to be brought before it at this time.</w:t>
      </w:r>
    </w:p>
    <w:p w:rsidR="00D756F9" w:rsidRDefault="00D756F9" w:rsidP="00450347">
      <w:pPr>
        <w:jc w:val="left"/>
      </w:pPr>
    </w:p>
    <w:p w:rsidR="00D756F9" w:rsidRDefault="00D756F9" w:rsidP="00450347">
      <w:pPr>
        <w:jc w:val="left"/>
        <w:rPr>
          <w:b/>
          <w:u w:val="single"/>
        </w:rPr>
      </w:pPr>
      <w:r>
        <w:rPr>
          <w:b/>
          <w:u w:val="single"/>
        </w:rPr>
        <w:t>Amendments to the February 3, 2014 Agenda</w:t>
      </w:r>
    </w:p>
    <w:p w:rsidR="00D756F9" w:rsidRDefault="00D756F9" w:rsidP="00450347">
      <w:pPr>
        <w:jc w:val="left"/>
      </w:pPr>
      <w:r>
        <w:t xml:space="preserve">Chairman Keith Thompson asked for any amendments to the Tentative Agenda for February 3, 2014.  </w:t>
      </w:r>
    </w:p>
    <w:p w:rsidR="00D756F9" w:rsidRDefault="00D756F9" w:rsidP="00450347">
      <w:pPr>
        <w:jc w:val="left"/>
      </w:pPr>
      <w:r>
        <w:t>Director Rudy Jovanovic made the motion to adopt the agenda. This motion was seconded by Director Mike Schriener. The Tentative Agenda for February 3, 2014 was adopted. The roll call vote was as follows:</w:t>
      </w:r>
    </w:p>
    <w:p w:rsidR="00D756F9" w:rsidRDefault="00D756F9" w:rsidP="00450347">
      <w:pPr>
        <w:jc w:val="left"/>
      </w:pPr>
    </w:p>
    <w:p w:rsidR="00D756F9" w:rsidRDefault="00D756F9" w:rsidP="00450347">
      <w:pPr>
        <w:jc w:val="left"/>
      </w:pPr>
      <w:r>
        <w:t>Rudy Jovanovic – aye</w:t>
      </w:r>
      <w:r>
        <w:tab/>
      </w:r>
    </w:p>
    <w:p w:rsidR="00D756F9" w:rsidRDefault="00D756F9" w:rsidP="00450347">
      <w:pPr>
        <w:jc w:val="left"/>
      </w:pPr>
      <w:r>
        <w:t>Larry Zuhone – aye</w:t>
      </w:r>
      <w:r>
        <w:tab/>
      </w:r>
      <w:r>
        <w:tab/>
      </w:r>
      <w:r>
        <w:tab/>
      </w:r>
      <w:r>
        <w:tab/>
      </w:r>
    </w:p>
    <w:p w:rsidR="00D756F9" w:rsidRDefault="00D756F9" w:rsidP="00450347">
      <w:pPr>
        <w:jc w:val="left"/>
      </w:pPr>
      <w:r>
        <w:t>Keith Thompson – aye</w:t>
      </w:r>
    </w:p>
    <w:p w:rsidR="00D756F9" w:rsidRDefault="00D756F9" w:rsidP="00450347">
      <w:pPr>
        <w:jc w:val="left"/>
      </w:pPr>
      <w:r>
        <w:t>Dan West – aye</w:t>
      </w:r>
      <w:r>
        <w:tab/>
      </w:r>
      <w:r>
        <w:tab/>
      </w:r>
      <w:r>
        <w:tab/>
      </w:r>
      <w:r>
        <w:tab/>
      </w:r>
      <w:r>
        <w:tab/>
      </w:r>
    </w:p>
    <w:p w:rsidR="00D756F9" w:rsidRDefault="00D756F9" w:rsidP="00450347">
      <w:pPr>
        <w:jc w:val="left"/>
      </w:pPr>
      <w:r>
        <w:t>Mike Schriener – aye</w:t>
      </w:r>
    </w:p>
    <w:p w:rsidR="00D756F9" w:rsidRDefault="00D756F9" w:rsidP="00450347">
      <w:pPr>
        <w:jc w:val="left"/>
      </w:pPr>
    </w:p>
    <w:p w:rsidR="00D756F9" w:rsidRPr="00132CF9" w:rsidRDefault="00D756F9" w:rsidP="00132CF9">
      <w:pPr>
        <w:jc w:val="left"/>
        <w:rPr>
          <w:rFonts w:cs="Arial"/>
          <w:u w:val="single"/>
        </w:rPr>
      </w:pPr>
      <w:r w:rsidRPr="00132CF9">
        <w:rPr>
          <w:rFonts w:cs="Arial"/>
          <w:b/>
          <w:u w:val="single"/>
        </w:rPr>
        <w:t>Closed Session</w:t>
      </w:r>
    </w:p>
    <w:p w:rsidR="00D756F9" w:rsidRPr="00132CF9" w:rsidRDefault="00D756F9" w:rsidP="00132CF9">
      <w:pPr>
        <w:jc w:val="left"/>
        <w:rPr>
          <w:rFonts w:cs="Arial"/>
        </w:rPr>
      </w:pPr>
      <w:r w:rsidRPr="00132CF9">
        <w:rPr>
          <w:rFonts w:cs="Arial"/>
        </w:rPr>
        <w:t xml:space="preserve">Vote to close this part of the meeting pursuant to Section 610.021.3 &amp; 610.021.1 </w:t>
      </w:r>
      <w:proofErr w:type="spellStart"/>
      <w:r w:rsidRPr="00132CF9">
        <w:rPr>
          <w:rFonts w:cs="Arial"/>
        </w:rPr>
        <w:t>RSMo</w:t>
      </w:r>
      <w:proofErr w:type="spellEnd"/>
      <w:r w:rsidRPr="00132CF9">
        <w:rPr>
          <w:rFonts w:cs="Arial"/>
        </w:rPr>
        <w:t xml:space="preserve"> </w:t>
      </w:r>
    </w:p>
    <w:p w:rsidR="00D756F9" w:rsidRPr="00132CF9" w:rsidRDefault="00D756F9" w:rsidP="00D756F9">
      <w:pPr>
        <w:numPr>
          <w:ilvl w:val="0"/>
          <w:numId w:val="15"/>
        </w:numPr>
        <w:jc w:val="left"/>
        <w:rPr>
          <w:rFonts w:cs="Arial"/>
        </w:rPr>
      </w:pPr>
      <w:r w:rsidRPr="00132CF9">
        <w:rPr>
          <w:rFonts w:cs="Arial"/>
        </w:rPr>
        <w:t>Chapter 610.021 Revised Statutes of Missouri; (3) Hiring, firing, disciplining or promoting of particular employees by a public governmental body when personal information about the employee is discussed or recorded.</w:t>
      </w:r>
    </w:p>
    <w:p w:rsidR="00D756F9" w:rsidRPr="00132CF9" w:rsidRDefault="00D756F9" w:rsidP="00D756F9">
      <w:pPr>
        <w:numPr>
          <w:ilvl w:val="0"/>
          <w:numId w:val="15"/>
        </w:numPr>
        <w:jc w:val="left"/>
        <w:rPr>
          <w:rFonts w:cs="Arial"/>
        </w:rPr>
      </w:pPr>
      <w:r w:rsidRPr="00132CF9">
        <w:rPr>
          <w:rFonts w:cs="Arial"/>
        </w:rPr>
        <w:t>Chapter 610.021 Revised Statutes of Missouri; (9) Preparation, including any discussions or work product, on behalf of a public governmental body or its representatives for negotiations with employee groups.</w:t>
      </w:r>
    </w:p>
    <w:p w:rsidR="00D756F9" w:rsidRPr="00542F69" w:rsidRDefault="00D756F9" w:rsidP="008C48DD">
      <w:pPr>
        <w:spacing w:line="360" w:lineRule="auto"/>
        <w:jc w:val="left"/>
        <w:rPr>
          <w:rFonts w:eastAsia="Calibri" w:cs="Arial"/>
          <w:spacing w:val="0"/>
          <w:sz w:val="22"/>
          <w:szCs w:val="22"/>
        </w:rPr>
      </w:pPr>
      <w:r w:rsidRPr="00542F69">
        <w:rPr>
          <w:rFonts w:eastAsia="Calibri" w:cs="Arial"/>
          <w:spacing w:val="0"/>
          <w:sz w:val="22"/>
          <w:szCs w:val="22"/>
        </w:rPr>
        <w:t xml:space="preserve"> </w:t>
      </w:r>
    </w:p>
    <w:p w:rsidR="00D756F9" w:rsidRDefault="00D756F9" w:rsidP="008C48DD">
      <w:pPr>
        <w:spacing w:line="360" w:lineRule="auto"/>
        <w:jc w:val="left"/>
        <w:rPr>
          <w:rFonts w:ascii="Calibri" w:eastAsia="Calibri" w:hAnsi="Calibri"/>
          <w:spacing w:val="0"/>
          <w:sz w:val="22"/>
          <w:szCs w:val="22"/>
        </w:rPr>
      </w:pPr>
    </w:p>
    <w:p w:rsidR="00D756F9" w:rsidRDefault="00D756F9" w:rsidP="00132CF9">
      <w:pPr>
        <w:jc w:val="left"/>
      </w:pPr>
    </w:p>
    <w:p w:rsidR="00D756F9" w:rsidRDefault="00D756F9" w:rsidP="00132CF9">
      <w:pPr>
        <w:jc w:val="left"/>
      </w:pPr>
    </w:p>
    <w:p w:rsidR="00D756F9" w:rsidRDefault="00D756F9" w:rsidP="00132CF9">
      <w:pPr>
        <w:jc w:val="left"/>
      </w:pPr>
      <w:r>
        <w:t>A motion was made by Director Mike Schriener to move into closed session. This motion was seconded by Director Rudy Jovanovic. Roll call was as follows:</w:t>
      </w:r>
    </w:p>
    <w:p w:rsidR="00D756F9" w:rsidRDefault="00D756F9" w:rsidP="00132CF9">
      <w:pPr>
        <w:jc w:val="left"/>
      </w:pPr>
    </w:p>
    <w:p w:rsidR="00D756F9" w:rsidRDefault="00D756F9" w:rsidP="00132CF9">
      <w:pPr>
        <w:jc w:val="left"/>
      </w:pPr>
      <w:r>
        <w:t>Rudy Jovanovic – aye</w:t>
      </w:r>
      <w:r>
        <w:tab/>
      </w:r>
    </w:p>
    <w:p w:rsidR="00D756F9" w:rsidRDefault="00D756F9" w:rsidP="00132CF9">
      <w:pPr>
        <w:jc w:val="left"/>
      </w:pPr>
      <w:r>
        <w:t>Larry Zuhone – aye</w:t>
      </w:r>
      <w:r>
        <w:tab/>
      </w:r>
      <w:r>
        <w:tab/>
      </w:r>
      <w:r>
        <w:tab/>
      </w:r>
      <w:r>
        <w:tab/>
      </w:r>
    </w:p>
    <w:p w:rsidR="00D756F9" w:rsidRDefault="00D756F9" w:rsidP="00132CF9">
      <w:pPr>
        <w:jc w:val="left"/>
      </w:pPr>
      <w:r>
        <w:t>Keith Thompson – aye</w:t>
      </w:r>
    </w:p>
    <w:p w:rsidR="00D756F9" w:rsidRDefault="00D756F9" w:rsidP="00132CF9">
      <w:pPr>
        <w:jc w:val="left"/>
      </w:pPr>
      <w:r>
        <w:t>Dan West – aye</w:t>
      </w:r>
      <w:r>
        <w:tab/>
      </w:r>
      <w:r>
        <w:tab/>
      </w:r>
      <w:r>
        <w:tab/>
      </w:r>
      <w:r>
        <w:tab/>
      </w:r>
      <w:r>
        <w:tab/>
      </w:r>
    </w:p>
    <w:p w:rsidR="00D756F9" w:rsidRDefault="00D756F9" w:rsidP="00132CF9">
      <w:pPr>
        <w:spacing w:line="360" w:lineRule="auto"/>
        <w:jc w:val="left"/>
      </w:pPr>
      <w:r>
        <w:t>Mike Schriener – aye</w:t>
      </w:r>
    </w:p>
    <w:p w:rsidR="00D756F9" w:rsidRPr="00132CF9" w:rsidRDefault="00D756F9" w:rsidP="00132CF9">
      <w:pPr>
        <w:spacing w:line="360" w:lineRule="auto"/>
        <w:jc w:val="left"/>
        <w:rPr>
          <w:rFonts w:cs="Arial"/>
        </w:rPr>
      </w:pPr>
    </w:p>
    <w:p w:rsidR="00D756F9" w:rsidRPr="00132CF9" w:rsidRDefault="00D756F9" w:rsidP="00132CF9">
      <w:pPr>
        <w:spacing w:after="200" w:line="276" w:lineRule="auto"/>
        <w:jc w:val="left"/>
        <w:rPr>
          <w:rFonts w:eastAsia="Calibri" w:cs="Arial"/>
          <w:b/>
          <w:spacing w:val="0"/>
        </w:rPr>
      </w:pPr>
      <w:r w:rsidRPr="00132CF9">
        <w:rPr>
          <w:rFonts w:eastAsia="Calibri" w:cs="Arial"/>
          <w:b/>
          <w:spacing w:val="0"/>
        </w:rPr>
        <w:t>Discussed applications for Office Managers position:</w:t>
      </w:r>
    </w:p>
    <w:p w:rsidR="00D756F9" w:rsidRPr="00132CF9" w:rsidRDefault="00D756F9" w:rsidP="00D756F9">
      <w:pPr>
        <w:numPr>
          <w:ilvl w:val="0"/>
          <w:numId w:val="42"/>
        </w:numPr>
        <w:spacing w:after="200" w:line="276" w:lineRule="auto"/>
        <w:contextualSpacing/>
        <w:jc w:val="left"/>
        <w:rPr>
          <w:rFonts w:eastAsia="Calibri" w:cs="Arial"/>
          <w:spacing w:val="0"/>
        </w:rPr>
      </w:pPr>
      <w:r w:rsidRPr="00132CF9">
        <w:rPr>
          <w:rFonts w:eastAsia="Calibri" w:cs="Arial"/>
          <w:spacing w:val="0"/>
        </w:rPr>
        <w:t xml:space="preserve">22 applicants </w:t>
      </w:r>
    </w:p>
    <w:p w:rsidR="00D756F9" w:rsidRPr="00132CF9" w:rsidRDefault="00D756F9" w:rsidP="00D756F9">
      <w:pPr>
        <w:numPr>
          <w:ilvl w:val="0"/>
          <w:numId w:val="42"/>
        </w:numPr>
        <w:spacing w:after="200" w:line="276" w:lineRule="auto"/>
        <w:contextualSpacing/>
        <w:jc w:val="left"/>
        <w:rPr>
          <w:rFonts w:eastAsia="Calibri" w:cs="Arial"/>
          <w:spacing w:val="0"/>
        </w:rPr>
      </w:pPr>
      <w:r w:rsidRPr="00132CF9">
        <w:rPr>
          <w:rFonts w:eastAsia="Calibri" w:cs="Arial"/>
          <w:spacing w:val="0"/>
        </w:rPr>
        <w:t>21 interviews</w:t>
      </w:r>
    </w:p>
    <w:p w:rsidR="00D756F9" w:rsidRDefault="00D756F9" w:rsidP="00D756F9">
      <w:pPr>
        <w:numPr>
          <w:ilvl w:val="0"/>
          <w:numId w:val="42"/>
        </w:numPr>
        <w:spacing w:after="200" w:line="276" w:lineRule="auto"/>
        <w:contextualSpacing/>
        <w:jc w:val="left"/>
        <w:rPr>
          <w:rFonts w:eastAsia="Calibri" w:cs="Arial"/>
          <w:spacing w:val="0"/>
        </w:rPr>
      </w:pPr>
      <w:r w:rsidRPr="00132CF9">
        <w:rPr>
          <w:rFonts w:eastAsia="Calibri" w:cs="Arial"/>
          <w:spacing w:val="0"/>
        </w:rPr>
        <w:t>I applicants stood out from the rest</w:t>
      </w:r>
    </w:p>
    <w:p w:rsidR="00D756F9" w:rsidRDefault="00D756F9" w:rsidP="00132CF9">
      <w:pPr>
        <w:spacing w:after="200" w:line="276" w:lineRule="auto"/>
        <w:contextualSpacing/>
        <w:jc w:val="left"/>
        <w:rPr>
          <w:rFonts w:eastAsia="Calibri" w:cs="Arial"/>
          <w:spacing w:val="0"/>
        </w:rPr>
      </w:pPr>
    </w:p>
    <w:p w:rsidR="00D756F9" w:rsidRDefault="00D756F9" w:rsidP="00132CF9">
      <w:pPr>
        <w:contextualSpacing/>
        <w:jc w:val="left"/>
        <w:rPr>
          <w:rFonts w:eastAsia="Calibri" w:cs="Arial"/>
          <w:spacing w:val="0"/>
        </w:rPr>
      </w:pPr>
      <w:r>
        <w:rPr>
          <w:rFonts w:eastAsia="Calibri" w:cs="Arial"/>
          <w:spacing w:val="0"/>
        </w:rPr>
        <w:t>A motion was made by Director Dan West to hire Kimberly Arbuthnot as the Administrative Assistant. This motion was seconded by Director Mike Schriener. Roll call was as follows:</w:t>
      </w:r>
    </w:p>
    <w:p w:rsidR="00D756F9" w:rsidRPr="00132CF9" w:rsidRDefault="00D756F9" w:rsidP="00132CF9">
      <w:pPr>
        <w:contextualSpacing/>
        <w:jc w:val="left"/>
        <w:rPr>
          <w:rFonts w:eastAsia="Calibri" w:cs="Arial"/>
          <w:spacing w:val="0"/>
        </w:rPr>
      </w:pPr>
    </w:p>
    <w:p w:rsidR="00D756F9" w:rsidRDefault="00D756F9" w:rsidP="00132CF9">
      <w:pPr>
        <w:jc w:val="left"/>
      </w:pPr>
      <w:r>
        <w:t>Rudy Jovanovic – aye</w:t>
      </w:r>
      <w:r>
        <w:tab/>
      </w:r>
    </w:p>
    <w:p w:rsidR="00D756F9" w:rsidRDefault="00D756F9" w:rsidP="00132CF9">
      <w:pPr>
        <w:jc w:val="left"/>
      </w:pPr>
      <w:r>
        <w:t>Larry Zuhone – aye</w:t>
      </w:r>
      <w:r>
        <w:tab/>
      </w:r>
      <w:r>
        <w:tab/>
      </w:r>
      <w:r>
        <w:tab/>
      </w:r>
      <w:r>
        <w:tab/>
      </w:r>
    </w:p>
    <w:p w:rsidR="00D756F9" w:rsidRDefault="00D756F9" w:rsidP="00132CF9">
      <w:pPr>
        <w:jc w:val="left"/>
      </w:pPr>
      <w:r>
        <w:t>Keith Thompson – aye</w:t>
      </w:r>
    </w:p>
    <w:p w:rsidR="00D756F9" w:rsidRDefault="00D756F9" w:rsidP="00132CF9">
      <w:pPr>
        <w:jc w:val="left"/>
      </w:pPr>
      <w:r>
        <w:t>Dan West – aye</w:t>
      </w:r>
      <w:r>
        <w:tab/>
      </w:r>
      <w:r>
        <w:tab/>
      </w:r>
      <w:r>
        <w:tab/>
      </w:r>
      <w:r>
        <w:tab/>
      </w:r>
      <w:r>
        <w:tab/>
      </w:r>
    </w:p>
    <w:p w:rsidR="00D756F9" w:rsidRDefault="00D756F9" w:rsidP="00132CF9">
      <w:pPr>
        <w:jc w:val="left"/>
      </w:pPr>
      <w:r>
        <w:t>Mike Schriener – aye</w:t>
      </w:r>
    </w:p>
    <w:p w:rsidR="00D756F9" w:rsidRDefault="00D756F9" w:rsidP="00132CF9">
      <w:pPr>
        <w:jc w:val="left"/>
      </w:pPr>
    </w:p>
    <w:p w:rsidR="00D756F9" w:rsidRDefault="00D756F9" w:rsidP="00132CF9">
      <w:pPr>
        <w:jc w:val="left"/>
      </w:pPr>
      <w:r>
        <w:t>Discussed IAFF 2665</w:t>
      </w:r>
    </w:p>
    <w:p w:rsidR="00D756F9" w:rsidRDefault="00D756F9" w:rsidP="00132CF9">
      <w:pPr>
        <w:jc w:val="left"/>
      </w:pPr>
    </w:p>
    <w:p w:rsidR="00D756F9" w:rsidRPr="00132CF9" w:rsidRDefault="00D756F9" w:rsidP="00132CF9">
      <w:pPr>
        <w:jc w:val="left"/>
        <w:rPr>
          <w:b/>
          <w:u w:val="single"/>
        </w:rPr>
      </w:pPr>
      <w:r w:rsidRPr="00132CF9">
        <w:rPr>
          <w:b/>
          <w:u w:val="single"/>
        </w:rPr>
        <w:t>Open Session</w:t>
      </w:r>
    </w:p>
    <w:p w:rsidR="00D756F9" w:rsidRDefault="00D756F9" w:rsidP="00132CF9">
      <w:pPr>
        <w:jc w:val="left"/>
      </w:pPr>
    </w:p>
    <w:p w:rsidR="00D756F9" w:rsidRDefault="00D756F9" w:rsidP="00132CF9">
      <w:pPr>
        <w:jc w:val="left"/>
      </w:pPr>
      <w:r>
        <w:t>A motion was made to move back into open session at 1919 by Director Mike Schriener. This motion was seconded by Director Larry Zuhone. Roll call was as follows:</w:t>
      </w:r>
    </w:p>
    <w:p w:rsidR="00D756F9" w:rsidRDefault="00D756F9" w:rsidP="00132CF9">
      <w:pPr>
        <w:jc w:val="left"/>
      </w:pPr>
    </w:p>
    <w:p w:rsidR="00D756F9" w:rsidRDefault="00D756F9" w:rsidP="00132CF9">
      <w:pPr>
        <w:jc w:val="left"/>
      </w:pPr>
      <w:r>
        <w:t>Rudy Jovanovic – aye</w:t>
      </w:r>
      <w:r>
        <w:tab/>
      </w:r>
    </w:p>
    <w:p w:rsidR="00D756F9" w:rsidRDefault="00D756F9" w:rsidP="00132CF9">
      <w:pPr>
        <w:jc w:val="left"/>
      </w:pPr>
      <w:r>
        <w:t>Larry Zuhone – aye</w:t>
      </w:r>
      <w:r>
        <w:tab/>
      </w:r>
      <w:r>
        <w:tab/>
      </w:r>
      <w:r>
        <w:tab/>
      </w:r>
      <w:r>
        <w:tab/>
      </w:r>
    </w:p>
    <w:p w:rsidR="00D756F9" w:rsidRDefault="00D756F9" w:rsidP="00132CF9">
      <w:pPr>
        <w:jc w:val="left"/>
      </w:pPr>
      <w:r>
        <w:t>Keith Thompson – aye</w:t>
      </w:r>
    </w:p>
    <w:p w:rsidR="00D756F9" w:rsidRDefault="00D756F9" w:rsidP="00132CF9">
      <w:pPr>
        <w:jc w:val="left"/>
      </w:pPr>
      <w:r>
        <w:t>Dan West – aye</w:t>
      </w:r>
      <w:r>
        <w:tab/>
      </w:r>
      <w:r>
        <w:tab/>
      </w:r>
      <w:r>
        <w:tab/>
      </w:r>
      <w:r>
        <w:tab/>
      </w:r>
      <w:r>
        <w:tab/>
      </w:r>
    </w:p>
    <w:p w:rsidR="00D756F9" w:rsidRDefault="00D756F9" w:rsidP="00132CF9">
      <w:pPr>
        <w:jc w:val="left"/>
      </w:pPr>
      <w:r>
        <w:t>Mike Schriener – aye</w:t>
      </w:r>
    </w:p>
    <w:p w:rsidR="00D756F9" w:rsidRDefault="00D756F9" w:rsidP="00132CF9">
      <w:pPr>
        <w:spacing w:line="360" w:lineRule="auto"/>
        <w:jc w:val="left"/>
      </w:pPr>
    </w:p>
    <w:p w:rsidR="00D756F9" w:rsidRPr="008C48DD" w:rsidRDefault="00D756F9" w:rsidP="008C48DD">
      <w:pPr>
        <w:spacing w:line="360" w:lineRule="auto"/>
        <w:jc w:val="left"/>
        <w:rPr>
          <w:rFonts w:ascii="Calibri" w:eastAsia="Calibri" w:hAnsi="Calibri"/>
          <w:spacing w:val="0"/>
          <w:sz w:val="22"/>
          <w:szCs w:val="22"/>
        </w:rPr>
      </w:pPr>
      <w:r>
        <w:rPr>
          <w:b/>
          <w:u w:val="single"/>
        </w:rPr>
        <w:t>Adjourn</w:t>
      </w:r>
    </w:p>
    <w:p w:rsidR="00D756F9" w:rsidRDefault="00D756F9" w:rsidP="00450347">
      <w:pPr>
        <w:jc w:val="left"/>
      </w:pPr>
      <w:r>
        <w:t>Motion made to adjourn the meeting at 1920 (7:20 p.m.)  Motion was made by Director Mike Schriener and was seconded by Director Larry Zuhone.  The roll call was as follows:</w:t>
      </w:r>
    </w:p>
    <w:p w:rsidR="00D756F9" w:rsidRDefault="00D756F9" w:rsidP="00450347">
      <w:pPr>
        <w:jc w:val="left"/>
      </w:pPr>
    </w:p>
    <w:p w:rsidR="00D756F9" w:rsidRDefault="00D756F9" w:rsidP="00450347">
      <w:pPr>
        <w:jc w:val="left"/>
      </w:pPr>
      <w:r>
        <w:t>Rudy Jovanovic – aye</w:t>
      </w:r>
    </w:p>
    <w:p w:rsidR="00D756F9" w:rsidRDefault="00D756F9" w:rsidP="00450347">
      <w:pPr>
        <w:jc w:val="left"/>
      </w:pPr>
      <w:r>
        <w:t>Larry Zuhone – aye</w:t>
      </w:r>
    </w:p>
    <w:p w:rsidR="00D756F9" w:rsidRDefault="00D756F9" w:rsidP="00450347">
      <w:pPr>
        <w:jc w:val="left"/>
      </w:pPr>
      <w:r>
        <w:t>Keith Thompson – aye</w:t>
      </w:r>
    </w:p>
    <w:p w:rsidR="00D756F9" w:rsidRDefault="00D756F9" w:rsidP="00450347">
      <w:pPr>
        <w:jc w:val="left"/>
      </w:pPr>
      <w:r>
        <w:t>Dan West – aye</w:t>
      </w:r>
    </w:p>
    <w:p w:rsidR="00D756F9" w:rsidRDefault="00D756F9" w:rsidP="00450347">
      <w:pPr>
        <w:jc w:val="left"/>
      </w:pPr>
      <w:r>
        <w:t>Mike Schriener – aye</w:t>
      </w:r>
    </w:p>
    <w:p w:rsidR="00D756F9" w:rsidRDefault="00D756F9" w:rsidP="00450347">
      <w:pPr>
        <w:jc w:val="left"/>
      </w:pPr>
    </w:p>
    <w:p w:rsidR="00D756F9" w:rsidRDefault="00D756F9" w:rsidP="00450347">
      <w:pPr>
        <w:jc w:val="left"/>
      </w:pPr>
    </w:p>
    <w:p w:rsidR="00D756F9" w:rsidRDefault="00D756F9" w:rsidP="00450347">
      <w:pPr>
        <w:jc w:val="left"/>
      </w:pPr>
      <w:r>
        <w:t>Respectively Submitted,</w:t>
      </w:r>
    </w:p>
    <w:p w:rsidR="00D756F9" w:rsidRDefault="00D756F9" w:rsidP="00450347">
      <w:pPr>
        <w:jc w:val="left"/>
      </w:pPr>
    </w:p>
    <w:p w:rsidR="00D756F9" w:rsidRDefault="00D756F9" w:rsidP="00450347">
      <w:pPr>
        <w:jc w:val="left"/>
      </w:pPr>
      <w:r>
        <w:t>________________________</w:t>
      </w:r>
    </w:p>
    <w:p w:rsidR="00D756F9" w:rsidRDefault="00D756F9" w:rsidP="00450347">
      <w:pPr>
        <w:jc w:val="left"/>
      </w:pPr>
      <w:r>
        <w:t>Melissa Sullivan, Office Manager</w:t>
      </w:r>
    </w:p>
    <w:p w:rsidR="00D756F9" w:rsidRDefault="00D756F9" w:rsidP="00450347">
      <w:pPr>
        <w:jc w:val="left"/>
      </w:pPr>
    </w:p>
    <w:p w:rsidR="00D756F9" w:rsidRDefault="00D756F9" w:rsidP="00450347">
      <w:pPr>
        <w:jc w:val="left"/>
      </w:pPr>
      <w:r>
        <w:t>APPROVED:</w:t>
      </w: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Keith Thompson, Chairman and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Dan West, Treasurer and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Rudy Jovanovic, Secretary and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Larry Zuhone,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Pr="00166003" w:rsidRDefault="00D756F9" w:rsidP="00450347">
      <w:pPr>
        <w:jc w:val="left"/>
      </w:pPr>
      <w:r>
        <w:t>Mike Schriener, Director</w:t>
      </w:r>
    </w:p>
    <w:p w:rsidR="00D756F9" w:rsidRPr="00DC5A51" w:rsidRDefault="00D756F9" w:rsidP="00DC5A51">
      <w:pPr>
        <w:jc w:val="center"/>
        <w:rPr>
          <w:rFonts w:ascii="Times New Roman" w:hAnsi="Times New Roman"/>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9"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March 13,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March 13, 2014 at 1600 hours (4:00 pm).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Keith Thompson – Chairman - present                                                                                </w:t>
      </w:r>
    </w:p>
    <w:p w:rsidR="00D756F9" w:rsidRDefault="00D756F9" w:rsidP="00EB1BB9">
      <w:r>
        <w:t>Dan West – Treasurer - absent</w:t>
      </w:r>
    </w:p>
    <w:p w:rsidR="00D756F9" w:rsidRDefault="00D756F9" w:rsidP="00EB1BB9">
      <w:r>
        <w:t>Mike Schriener – Director - present</w:t>
      </w:r>
    </w:p>
    <w:p w:rsidR="00D756F9" w:rsidRDefault="00D756F9" w:rsidP="00EB1BB9">
      <w:r>
        <w:t>Larry Zuhone – Director – present</w:t>
      </w:r>
    </w:p>
    <w:p w:rsidR="00D756F9" w:rsidRDefault="00D756F9" w:rsidP="00EB1BB9">
      <w:r>
        <w:t>Rudy Jovanovic – Secretary – present</w:t>
      </w:r>
    </w:p>
    <w:p w:rsidR="00D756F9" w:rsidRDefault="00D756F9" w:rsidP="00EB1BB9"/>
    <w:p w:rsidR="00D756F9" w:rsidRPr="00EB1BB9" w:rsidRDefault="00D756F9" w:rsidP="00EB1BB9">
      <w:pPr>
        <w:rPr>
          <w:u w:val="single"/>
        </w:rPr>
      </w:pPr>
      <w:r w:rsidRPr="00EB1BB9">
        <w:rPr>
          <w:u w:val="single"/>
        </w:rPr>
        <w:t>Administration</w:t>
      </w:r>
    </w:p>
    <w:p w:rsidR="00D756F9" w:rsidRDefault="00D756F9" w:rsidP="00EB1BB9">
      <w:r>
        <w:t>Fire Chief Ron MacKnight</w:t>
      </w:r>
    </w:p>
    <w:p w:rsidR="00D756F9" w:rsidRDefault="00D756F9" w:rsidP="00EB1BB9">
      <w:r>
        <w:t>Deputy Chief Harry Cohoon</w:t>
      </w:r>
    </w:p>
    <w:p w:rsidR="00D756F9" w:rsidRDefault="00D756F9" w:rsidP="00EB1BB9">
      <w:r>
        <w:t>Administrative Assistant Kimberly Arbuthnot</w:t>
      </w:r>
    </w:p>
    <w:p w:rsidR="00D756F9" w:rsidRDefault="00D756F9" w:rsidP="00EB1BB9"/>
    <w:p w:rsidR="00D756F9" w:rsidRPr="00EB1BB9" w:rsidRDefault="00D756F9" w:rsidP="00EB1BB9">
      <w:pPr>
        <w:rPr>
          <w:u w:val="single"/>
        </w:rPr>
      </w:pPr>
      <w:r w:rsidRPr="00EB1BB9">
        <w:rPr>
          <w:u w:val="single"/>
        </w:rPr>
        <w:t xml:space="preserve">Visitors </w:t>
      </w:r>
      <w:r>
        <w:t xml:space="preserve">                               </w:t>
      </w:r>
    </w:p>
    <w:p w:rsidR="00D756F9" w:rsidRDefault="00D756F9" w:rsidP="00993F24">
      <w:r>
        <w:t>Captain Mike Combs</w:t>
      </w:r>
    </w:p>
    <w:p w:rsidR="00D756F9" w:rsidRDefault="00D756F9" w:rsidP="00993F24">
      <w:r>
        <w:t>Acting Fire Marshal Josh Riebe</w:t>
      </w:r>
    </w:p>
    <w:p w:rsidR="00D756F9" w:rsidRDefault="00D756F9" w:rsidP="00993F24">
      <w:r>
        <w:t>Andy Klein</w:t>
      </w:r>
    </w:p>
    <w:p w:rsidR="00D756F9" w:rsidRDefault="00D756F9" w:rsidP="00993F24">
      <w:r>
        <w:t>Dave Schmidt</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Chairman Keith Thompson called the meeting to order at 1600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Amendments to the March 13, 2014 Agenda</w:t>
      </w:r>
    </w:p>
    <w:p w:rsidR="00D756F9" w:rsidRDefault="00D756F9" w:rsidP="00547FF4">
      <w:pPr>
        <w:jc w:val="left"/>
      </w:pPr>
      <w:r>
        <w:t>Chairman Keith Thompson asked for any amendments to the Tentative Agenda for March 13, 2014</w:t>
      </w:r>
    </w:p>
    <w:p w:rsidR="00D756F9" w:rsidRDefault="00D756F9" w:rsidP="00634511">
      <w:pPr>
        <w:jc w:val="left"/>
      </w:pPr>
    </w:p>
    <w:p w:rsidR="00D756F9" w:rsidRDefault="00D756F9" w:rsidP="00547FF4">
      <w:pPr>
        <w:jc w:val="left"/>
      </w:pPr>
      <w:r>
        <w:t>Director Larry Zuhone made a motion to approve the agenda. This motion was seconded by Secretary Rudy Jovanovic. The agenda for March 13, 2014 was adopted. The vote was as follows:</w:t>
      </w:r>
    </w:p>
    <w:p w:rsidR="00D756F9" w:rsidRDefault="00D756F9" w:rsidP="00547FF4">
      <w:pPr>
        <w:jc w:val="left"/>
      </w:pPr>
    </w:p>
    <w:p w:rsidR="00D756F9" w:rsidRDefault="00D756F9" w:rsidP="00547FF4">
      <w:pPr>
        <w:jc w:val="left"/>
      </w:pPr>
      <w:r>
        <w:t>Rudy Jovanovic – aye</w:t>
      </w:r>
      <w:r>
        <w:tab/>
      </w:r>
      <w:r>
        <w:tab/>
      </w:r>
    </w:p>
    <w:p w:rsidR="00D756F9" w:rsidRDefault="00D756F9" w:rsidP="00547FF4">
      <w:pPr>
        <w:jc w:val="left"/>
      </w:pPr>
      <w:r>
        <w:t>Larry Zuhone – aye</w:t>
      </w:r>
      <w:r>
        <w:tab/>
      </w:r>
      <w:r>
        <w:tab/>
      </w:r>
      <w:r>
        <w:tab/>
      </w:r>
      <w:r>
        <w:tab/>
      </w:r>
    </w:p>
    <w:p w:rsidR="00D756F9" w:rsidRDefault="00D756F9" w:rsidP="00547FF4">
      <w:pPr>
        <w:jc w:val="left"/>
      </w:pPr>
      <w:r>
        <w:t>Keith Thompson – aye</w:t>
      </w:r>
    </w:p>
    <w:p w:rsidR="00D756F9" w:rsidRDefault="00D756F9" w:rsidP="00547FF4">
      <w:pPr>
        <w:jc w:val="left"/>
      </w:pPr>
      <w:r>
        <w:t xml:space="preserve">Dan </w:t>
      </w:r>
      <w:proofErr w:type="gramStart"/>
      <w:r>
        <w:t>West</w:t>
      </w:r>
      <w:proofErr w:type="gramEnd"/>
      <w:r>
        <w:t xml:space="preserve"> – absent</w:t>
      </w:r>
      <w:r>
        <w:tab/>
      </w:r>
    </w:p>
    <w:p w:rsidR="00D756F9" w:rsidRDefault="00D756F9" w:rsidP="00547FF4">
      <w:pPr>
        <w:jc w:val="left"/>
      </w:pPr>
      <w:r>
        <w:t>Mike Schriener – aye</w:t>
      </w:r>
    </w:p>
    <w:p w:rsidR="00D756F9" w:rsidRDefault="00D756F9" w:rsidP="00836227">
      <w:pPr>
        <w:jc w:val="left"/>
        <w:rPr>
          <w:b/>
          <w:u w:val="single"/>
        </w:rPr>
      </w:pPr>
    </w:p>
    <w:p w:rsidR="00D756F9" w:rsidRDefault="00D756F9" w:rsidP="00610A33">
      <w:pPr>
        <w:jc w:val="left"/>
        <w:rPr>
          <w:b/>
          <w:u w:val="single"/>
        </w:rPr>
      </w:pPr>
    </w:p>
    <w:p w:rsidR="00D756F9" w:rsidRPr="00610A33" w:rsidRDefault="00D756F9" w:rsidP="00610A33">
      <w:pPr>
        <w:jc w:val="left"/>
        <w:rPr>
          <w:rFonts w:eastAsia="Calibri" w:cs="Arial"/>
          <w:b/>
          <w:spacing w:val="0"/>
          <w:u w:val="single"/>
        </w:rPr>
      </w:pPr>
      <w:r w:rsidRPr="00610A33">
        <w:rPr>
          <w:b/>
          <w:u w:val="single"/>
        </w:rPr>
        <w:t xml:space="preserve">Approval of the Open Minutes of </w:t>
      </w:r>
      <w:r>
        <w:rPr>
          <w:rFonts w:eastAsia="Calibri" w:cs="Arial"/>
          <w:b/>
          <w:spacing w:val="0"/>
          <w:u w:val="single"/>
        </w:rPr>
        <w:t>February 13, 2014</w:t>
      </w:r>
      <w:r w:rsidRPr="00610A33">
        <w:rPr>
          <w:rFonts w:eastAsia="Calibri" w:cs="Arial"/>
          <w:b/>
          <w:spacing w:val="0"/>
          <w:u w:val="single"/>
        </w:rPr>
        <w:t xml:space="preserve"> Board Meeting</w:t>
      </w:r>
      <w:r>
        <w:rPr>
          <w:rFonts w:eastAsia="Calibri" w:cs="Arial"/>
          <w:b/>
          <w:spacing w:val="0"/>
          <w:u w:val="single"/>
        </w:rPr>
        <w:t xml:space="preserve">, </w:t>
      </w:r>
      <w:r w:rsidRPr="00610A33">
        <w:rPr>
          <w:rFonts w:eastAsia="Calibri" w:cs="Arial"/>
          <w:b/>
          <w:spacing w:val="0"/>
          <w:u w:val="single"/>
        </w:rPr>
        <w:t xml:space="preserve">and </w:t>
      </w:r>
      <w:r>
        <w:rPr>
          <w:rFonts w:eastAsia="Calibri" w:cs="Arial"/>
          <w:b/>
          <w:spacing w:val="0"/>
          <w:u w:val="single"/>
        </w:rPr>
        <w:t>February 27, 2014</w:t>
      </w:r>
      <w:r w:rsidRPr="00610A33">
        <w:rPr>
          <w:rFonts w:eastAsia="Calibri" w:cs="Arial"/>
          <w:b/>
          <w:spacing w:val="0"/>
          <w:u w:val="single"/>
        </w:rPr>
        <w:t xml:space="preserve"> Special Meeting</w:t>
      </w:r>
    </w:p>
    <w:p w:rsidR="00D756F9" w:rsidRPr="005C31C1" w:rsidRDefault="00D756F9" w:rsidP="00547FF4">
      <w:pPr>
        <w:jc w:val="left"/>
        <w:rPr>
          <w:rFonts w:eastAsia="Calibri" w:cs="Arial"/>
          <w:spacing w:val="0"/>
        </w:rPr>
      </w:pPr>
      <w:r>
        <w:t>Secretary Rudy Jovanovic moved for approval of the open m</w:t>
      </w:r>
      <w:r w:rsidRPr="00574A5A">
        <w:t xml:space="preserve">inutes of </w:t>
      </w:r>
      <w:r>
        <w:rPr>
          <w:rFonts w:eastAsia="Calibri" w:cs="Arial"/>
          <w:spacing w:val="0"/>
        </w:rPr>
        <w:t>February 13, 2014</w:t>
      </w:r>
      <w:r w:rsidRPr="00610A33">
        <w:rPr>
          <w:rFonts w:eastAsia="Calibri" w:cs="Arial"/>
          <w:spacing w:val="0"/>
        </w:rPr>
        <w:t xml:space="preserve"> Board Meeting</w:t>
      </w:r>
      <w:r>
        <w:rPr>
          <w:rFonts w:eastAsia="Calibri" w:cs="Arial"/>
          <w:spacing w:val="0"/>
        </w:rPr>
        <w:t>,</w:t>
      </w:r>
      <w:r w:rsidRPr="00610A33">
        <w:rPr>
          <w:rFonts w:eastAsia="Calibri" w:cs="Arial"/>
          <w:spacing w:val="0"/>
        </w:rPr>
        <w:t xml:space="preserve"> and </w:t>
      </w:r>
      <w:r>
        <w:rPr>
          <w:rFonts w:eastAsia="Calibri" w:cs="Arial"/>
          <w:spacing w:val="0"/>
        </w:rPr>
        <w:t>February 27, 2014</w:t>
      </w:r>
      <w:r w:rsidRPr="00610A33">
        <w:rPr>
          <w:rFonts w:eastAsia="Calibri" w:cs="Arial"/>
          <w:spacing w:val="0"/>
        </w:rPr>
        <w:t xml:space="preserve"> Special Meeting</w:t>
      </w:r>
      <w:r>
        <w:t>. This was seconded by Director Mike Schriener.</w:t>
      </w:r>
    </w:p>
    <w:p w:rsidR="00D756F9" w:rsidRPr="00610A33" w:rsidRDefault="00D756F9" w:rsidP="00547FF4">
      <w:pPr>
        <w:jc w:val="left"/>
        <w:rPr>
          <w:rFonts w:eastAsia="Calibri" w:cs="Arial"/>
          <w:spacing w:val="0"/>
        </w:rPr>
      </w:pPr>
      <w:r>
        <w:lastRenderedPageBreak/>
        <w:t xml:space="preserve">“RESOLVED that the Minutes of the </w:t>
      </w:r>
      <w:r>
        <w:rPr>
          <w:rFonts w:eastAsia="Calibri" w:cs="Arial"/>
          <w:spacing w:val="0"/>
        </w:rPr>
        <w:t>February 13, 2014</w:t>
      </w:r>
      <w:r w:rsidRPr="00610A33">
        <w:rPr>
          <w:rFonts w:eastAsia="Calibri" w:cs="Arial"/>
          <w:spacing w:val="0"/>
        </w:rPr>
        <w:t xml:space="preserve"> Board Meeting</w:t>
      </w:r>
      <w:r>
        <w:rPr>
          <w:rFonts w:eastAsia="Calibri" w:cs="Arial"/>
          <w:spacing w:val="0"/>
        </w:rPr>
        <w:t>,</w:t>
      </w:r>
      <w:r w:rsidRPr="00610A33">
        <w:rPr>
          <w:rFonts w:eastAsia="Calibri" w:cs="Arial"/>
          <w:spacing w:val="0"/>
        </w:rPr>
        <w:t xml:space="preserve"> and </w:t>
      </w:r>
      <w:r>
        <w:rPr>
          <w:rFonts w:eastAsia="Calibri" w:cs="Arial"/>
          <w:spacing w:val="0"/>
        </w:rPr>
        <w:t>February 27, 2014</w:t>
      </w:r>
      <w:r w:rsidRPr="00610A33">
        <w:rPr>
          <w:rFonts w:eastAsia="Calibri" w:cs="Arial"/>
          <w:spacing w:val="0"/>
        </w:rPr>
        <w:t xml:space="preserve"> Special Meeting</w:t>
      </w:r>
      <w:r>
        <w:rPr>
          <w:rFonts w:eastAsia="Calibri" w:cs="Arial"/>
          <w:spacing w:val="0"/>
        </w:rPr>
        <w:t xml:space="preserve"> </w:t>
      </w:r>
      <w:r>
        <w:t>are hereby adopted and approved in their entirety, as presented with and corrections made and suggested.”</w:t>
      </w:r>
    </w:p>
    <w:p w:rsidR="00D756F9" w:rsidRDefault="00D756F9" w:rsidP="00547FF4">
      <w:pPr>
        <w:jc w:val="left"/>
      </w:pPr>
    </w:p>
    <w:p w:rsidR="00D756F9" w:rsidRDefault="00D756F9" w:rsidP="00547FF4">
      <w:pPr>
        <w:jc w:val="left"/>
      </w:pPr>
      <w:r>
        <w:t>The Board of Directors present and voting affirmatively, the resolution was adopted and approved. The roll call vote on this resolution is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 xml:space="preserve">Dan </w:t>
      </w:r>
      <w:proofErr w:type="gramStart"/>
      <w:r>
        <w:t>West</w:t>
      </w:r>
      <w:proofErr w:type="gramEnd"/>
      <w:r>
        <w:t xml:space="preserve"> – absent</w:t>
      </w:r>
    </w:p>
    <w:p w:rsidR="00D756F9" w:rsidRDefault="00D756F9" w:rsidP="00547FF4">
      <w:pPr>
        <w:jc w:val="left"/>
      </w:pPr>
      <w:r>
        <w:t>Mike Schriener – aye</w:t>
      </w:r>
    </w:p>
    <w:p w:rsidR="00D756F9" w:rsidRDefault="00D756F9" w:rsidP="00547FF4">
      <w:pPr>
        <w:jc w:val="left"/>
        <w:rPr>
          <w:b/>
          <w:u w:val="single"/>
        </w:rPr>
      </w:pPr>
    </w:p>
    <w:p w:rsidR="00D756F9" w:rsidRDefault="00D756F9" w:rsidP="00547FF4">
      <w:pPr>
        <w:jc w:val="left"/>
      </w:pPr>
      <w:r>
        <w:rPr>
          <w:b/>
          <w:u w:val="single"/>
        </w:rPr>
        <w:t>Approve Bills for Payment</w:t>
      </w:r>
    </w:p>
    <w:p w:rsidR="00D756F9" w:rsidRDefault="00D756F9" w:rsidP="00547FF4">
      <w:pPr>
        <w:jc w:val="left"/>
      </w:pPr>
      <w:r>
        <w:t>Director Larry Zuhone made a motion to approve the bills for March 13, 2014 for payment. This motion was seconded by Secretary Rudy Jovanovic. The vote was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 xml:space="preserve">Dan </w:t>
      </w:r>
      <w:proofErr w:type="gramStart"/>
      <w:r>
        <w:t>West</w:t>
      </w:r>
      <w:proofErr w:type="gramEnd"/>
      <w:r>
        <w:t xml:space="preserve"> – absent</w:t>
      </w:r>
    </w:p>
    <w:p w:rsidR="00D756F9" w:rsidRDefault="00D756F9" w:rsidP="00547FF4">
      <w:pPr>
        <w:jc w:val="left"/>
      </w:pPr>
      <w:r>
        <w:t>Mike Schriener – aye</w:t>
      </w:r>
    </w:p>
    <w:p w:rsidR="00D756F9" w:rsidRPr="00DA658D" w:rsidRDefault="00D756F9" w:rsidP="00547FF4">
      <w:pPr>
        <w:jc w:val="left"/>
      </w:pPr>
    </w:p>
    <w:p w:rsidR="00D756F9" w:rsidRDefault="00D756F9" w:rsidP="00CA26AC">
      <w:pPr>
        <w:jc w:val="left"/>
        <w:rPr>
          <w:b/>
          <w:u w:val="single"/>
        </w:rPr>
      </w:pPr>
      <w:r>
        <w:rPr>
          <w:b/>
          <w:u w:val="single"/>
        </w:rPr>
        <w:t>Approve &amp; Adopt Treasurer’s Report from March 13, 2014</w:t>
      </w:r>
    </w:p>
    <w:p w:rsidR="00D756F9" w:rsidRPr="00BC0509" w:rsidRDefault="00D756F9" w:rsidP="00CA26AC">
      <w:pPr>
        <w:jc w:val="left"/>
      </w:pPr>
      <w:r>
        <w:t>No report was available. Postponed to April 10, 2014 meeting.</w:t>
      </w:r>
    </w:p>
    <w:p w:rsidR="00D756F9" w:rsidRDefault="00D756F9" w:rsidP="00547FF4">
      <w:pPr>
        <w:jc w:val="left"/>
        <w:rPr>
          <w:b/>
          <w:u w:val="single"/>
        </w:rPr>
      </w:pPr>
    </w:p>
    <w:p w:rsidR="00D756F9" w:rsidRPr="00080DCF" w:rsidRDefault="00D756F9" w:rsidP="00080DCF">
      <w:pPr>
        <w:jc w:val="left"/>
        <w:rPr>
          <w:b/>
          <w:u w:val="single"/>
        </w:rPr>
      </w:pPr>
      <w:r>
        <w:rPr>
          <w:b/>
          <w:u w:val="single"/>
        </w:rPr>
        <w:t>Public Comments</w:t>
      </w:r>
    </w:p>
    <w:p w:rsidR="00D756F9" w:rsidRDefault="00D756F9" w:rsidP="00BE4DEB">
      <w:pPr>
        <w:pStyle w:val="ListParagraph"/>
        <w:numPr>
          <w:ilvl w:val="0"/>
          <w:numId w:val="27"/>
        </w:numPr>
      </w:pPr>
      <w:r>
        <w:t>Dave Schmidt – Discussion of Local 2665, Budget for Legal Fees, Omitted position.</w:t>
      </w:r>
    </w:p>
    <w:p w:rsidR="00D756F9" w:rsidRPr="00BE4DEB" w:rsidRDefault="00D756F9" w:rsidP="001D12D7"/>
    <w:p w:rsidR="00D756F9" w:rsidRDefault="00D756F9" w:rsidP="002045F1">
      <w:pPr>
        <w:jc w:val="center"/>
        <w:rPr>
          <w:b/>
          <w:u w:val="single"/>
        </w:rPr>
      </w:pPr>
      <w:r>
        <w:rPr>
          <w:b/>
          <w:u w:val="single"/>
        </w:rPr>
        <w:t>Old Business</w:t>
      </w:r>
    </w:p>
    <w:p w:rsidR="00D756F9" w:rsidRPr="002045F1" w:rsidRDefault="00D756F9" w:rsidP="002045F1">
      <w:pPr>
        <w:rPr>
          <w:b/>
          <w:u w:val="single"/>
        </w:rPr>
      </w:pPr>
    </w:p>
    <w:p w:rsidR="00D756F9" w:rsidRDefault="00D756F9" w:rsidP="00F370E0">
      <w:pPr>
        <w:jc w:val="left"/>
        <w:rPr>
          <w:b/>
          <w:u w:val="single"/>
        </w:rPr>
      </w:pPr>
      <w:r>
        <w:rPr>
          <w:b/>
          <w:u w:val="single"/>
        </w:rPr>
        <w:t xml:space="preserve">Strategic </w:t>
      </w:r>
      <w:proofErr w:type="gramStart"/>
      <w:r>
        <w:rPr>
          <w:b/>
          <w:u w:val="single"/>
        </w:rPr>
        <w:t>Planning  -</w:t>
      </w:r>
      <w:proofErr w:type="gramEnd"/>
      <w:r>
        <w:rPr>
          <w:b/>
          <w:u w:val="single"/>
        </w:rPr>
        <w:t xml:space="preserve"> Town Hall Meeting</w:t>
      </w:r>
    </w:p>
    <w:p w:rsidR="00D756F9" w:rsidRDefault="00D756F9" w:rsidP="002A62F0">
      <w:pPr>
        <w:pStyle w:val="ListParagraph"/>
        <w:numPr>
          <w:ilvl w:val="0"/>
          <w:numId w:val="27"/>
        </w:numPr>
        <w:jc w:val="left"/>
      </w:pPr>
      <w:r>
        <w:t>Marketing Postcards</w:t>
      </w:r>
    </w:p>
    <w:p w:rsidR="00D756F9" w:rsidRDefault="00D756F9" w:rsidP="002A62F0">
      <w:pPr>
        <w:pStyle w:val="ListParagraph"/>
        <w:numPr>
          <w:ilvl w:val="0"/>
          <w:numId w:val="27"/>
        </w:numPr>
        <w:jc w:val="left"/>
      </w:pPr>
      <w:r>
        <w:t>Target Voters (list of voters by Chairman Keith Thompson)</w:t>
      </w:r>
    </w:p>
    <w:p w:rsidR="00D756F9" w:rsidRDefault="00D756F9" w:rsidP="002A62F0">
      <w:pPr>
        <w:pStyle w:val="ListParagraph"/>
        <w:numPr>
          <w:ilvl w:val="0"/>
          <w:numId w:val="30"/>
        </w:numPr>
        <w:jc w:val="left"/>
      </w:pPr>
      <w:r>
        <w:t>Town Hall Meeting – Wednesday April 16, 2014 @ 7:00 pm (Light Snacks) - Heiliger Building</w:t>
      </w:r>
    </w:p>
    <w:p w:rsidR="00D756F9" w:rsidRDefault="00D756F9" w:rsidP="002A62F0">
      <w:pPr>
        <w:pStyle w:val="ListParagraph"/>
        <w:numPr>
          <w:ilvl w:val="0"/>
          <w:numId w:val="30"/>
        </w:numPr>
        <w:jc w:val="left"/>
      </w:pPr>
      <w:r>
        <w:t xml:space="preserve">Attendees to RSVP to Kim Arbuthnot </w:t>
      </w:r>
    </w:p>
    <w:p w:rsidR="00D756F9" w:rsidRDefault="00D756F9" w:rsidP="002A62F0">
      <w:pPr>
        <w:pStyle w:val="ListParagraph"/>
        <w:numPr>
          <w:ilvl w:val="0"/>
          <w:numId w:val="30"/>
        </w:numPr>
        <w:jc w:val="left"/>
      </w:pPr>
      <w:r>
        <w:t>Minimum of 30 in attendance</w:t>
      </w:r>
    </w:p>
    <w:p w:rsidR="00D756F9" w:rsidRDefault="00D756F9" w:rsidP="002A62F0">
      <w:pPr>
        <w:pStyle w:val="ListParagraph"/>
        <w:numPr>
          <w:ilvl w:val="0"/>
          <w:numId w:val="30"/>
        </w:numPr>
        <w:jc w:val="left"/>
      </w:pPr>
      <w:r>
        <w:t>Maximum of 49</w:t>
      </w:r>
    </w:p>
    <w:p w:rsidR="00D756F9" w:rsidRPr="001D12D7" w:rsidRDefault="00D756F9" w:rsidP="002A62F0">
      <w:pPr>
        <w:pStyle w:val="ListParagraph"/>
        <w:jc w:val="left"/>
      </w:pPr>
    </w:p>
    <w:p w:rsidR="00D756F9" w:rsidRDefault="00D756F9" w:rsidP="0093520A">
      <w:pPr>
        <w:jc w:val="left"/>
        <w:rPr>
          <w:b/>
          <w:u w:val="single"/>
        </w:rPr>
      </w:pPr>
      <w:r>
        <w:rPr>
          <w:b/>
          <w:u w:val="single"/>
        </w:rPr>
        <w:t>Reserve Funds</w:t>
      </w:r>
    </w:p>
    <w:p w:rsidR="00D756F9" w:rsidRDefault="00D756F9" w:rsidP="00D756F9">
      <w:pPr>
        <w:pStyle w:val="ListParagraph"/>
        <w:numPr>
          <w:ilvl w:val="0"/>
          <w:numId w:val="43"/>
        </w:numPr>
        <w:jc w:val="left"/>
      </w:pPr>
      <w:r>
        <w:t>Chief Ron MacKnight to get answers from Auditors concerning Capital Outlay account, % of Reserve Funds is acceptable, and a healthy amount to have on hand.</w:t>
      </w:r>
    </w:p>
    <w:p w:rsidR="00D756F9" w:rsidRPr="00990BFC" w:rsidRDefault="00D756F9" w:rsidP="00AE30E9">
      <w:pPr>
        <w:pStyle w:val="ListParagraph"/>
        <w:jc w:val="left"/>
      </w:pPr>
    </w:p>
    <w:p w:rsidR="00D756F9" w:rsidRDefault="00D756F9" w:rsidP="002A62F0">
      <w:pPr>
        <w:jc w:val="center"/>
        <w:rPr>
          <w:b/>
          <w:u w:val="single"/>
        </w:rPr>
      </w:pPr>
      <w:r>
        <w:rPr>
          <w:b/>
          <w:u w:val="single"/>
        </w:rPr>
        <w:t xml:space="preserve">New Business </w:t>
      </w:r>
    </w:p>
    <w:p w:rsidR="00D756F9" w:rsidRPr="0093520A" w:rsidRDefault="00D756F9" w:rsidP="0093520A">
      <w:pPr>
        <w:jc w:val="left"/>
        <w:rPr>
          <w:b/>
          <w:u w:val="single"/>
        </w:rPr>
      </w:pPr>
      <w:r>
        <w:rPr>
          <w:b/>
          <w:u w:val="single"/>
        </w:rPr>
        <w:t>Award Mowing Bid</w:t>
      </w:r>
    </w:p>
    <w:p w:rsidR="00D756F9" w:rsidRDefault="00D756F9" w:rsidP="00990BFC">
      <w:pPr>
        <w:jc w:val="left"/>
      </w:pPr>
      <w:r>
        <w:t>A motion was made by Director Larry Zuhone to award the mowing bid to Absolute Lawn Perfection pending on them holding Workman’s Compensation on their employees. Just in Time would receive the second award should it be necessary. This motion was seconded by Director Mike Schreiner. Roll call was as follows:</w:t>
      </w:r>
    </w:p>
    <w:p w:rsidR="00D756F9" w:rsidRDefault="00D756F9" w:rsidP="00990BFC">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 xml:space="preserve">Dan </w:t>
      </w:r>
      <w:proofErr w:type="gramStart"/>
      <w:r>
        <w:t>West</w:t>
      </w:r>
      <w:proofErr w:type="gramEnd"/>
      <w:r>
        <w:t xml:space="preserve"> – absent</w:t>
      </w:r>
    </w:p>
    <w:p w:rsidR="00D756F9" w:rsidRDefault="00D756F9" w:rsidP="00ED6023">
      <w:pPr>
        <w:jc w:val="left"/>
      </w:pPr>
      <w:r>
        <w:t>Mike Schriener – aye</w:t>
      </w:r>
    </w:p>
    <w:p w:rsidR="00D756F9" w:rsidRDefault="00D756F9" w:rsidP="00990BFC">
      <w:pPr>
        <w:jc w:val="left"/>
      </w:pPr>
    </w:p>
    <w:p w:rsidR="00D756F9" w:rsidRDefault="00D756F9" w:rsidP="00990BFC">
      <w:pPr>
        <w:jc w:val="left"/>
      </w:pPr>
    </w:p>
    <w:p w:rsidR="00D756F9" w:rsidRDefault="00D756F9" w:rsidP="00BF4EDB">
      <w:pPr>
        <w:jc w:val="left"/>
        <w:rPr>
          <w:b/>
          <w:u w:val="single"/>
        </w:rPr>
      </w:pPr>
      <w:r>
        <w:rPr>
          <w:b/>
          <w:u w:val="single"/>
        </w:rPr>
        <w:t>Fire Chief Report</w:t>
      </w:r>
    </w:p>
    <w:p w:rsidR="00D756F9" w:rsidRDefault="00D756F9" w:rsidP="00BF4EDB">
      <w:pPr>
        <w:pStyle w:val="ListParagraph"/>
        <w:numPr>
          <w:ilvl w:val="0"/>
          <w:numId w:val="32"/>
        </w:numPr>
        <w:jc w:val="left"/>
      </w:pPr>
      <w:r>
        <w:t>Attached Report</w:t>
      </w:r>
    </w:p>
    <w:p w:rsidR="00D756F9" w:rsidRDefault="00D756F9" w:rsidP="00BF4EDB">
      <w:pPr>
        <w:pStyle w:val="ListParagraph"/>
        <w:numPr>
          <w:ilvl w:val="0"/>
          <w:numId w:val="32"/>
        </w:numPr>
        <w:jc w:val="left"/>
      </w:pPr>
      <w:r>
        <w:t>Discussion &amp; No Action Taken</w:t>
      </w:r>
    </w:p>
    <w:p w:rsidR="00D756F9" w:rsidRDefault="00D756F9" w:rsidP="00C02759">
      <w:pPr>
        <w:pStyle w:val="ListParagraph"/>
        <w:jc w:val="left"/>
      </w:pPr>
    </w:p>
    <w:p w:rsidR="00D756F9" w:rsidRDefault="00D756F9" w:rsidP="00C02759">
      <w:pPr>
        <w:jc w:val="left"/>
        <w:rPr>
          <w:b/>
          <w:u w:val="single"/>
        </w:rPr>
      </w:pPr>
      <w:r>
        <w:rPr>
          <w:b/>
          <w:u w:val="single"/>
        </w:rPr>
        <w:t>Deputy Fire Chief Report</w:t>
      </w:r>
    </w:p>
    <w:p w:rsidR="00D756F9" w:rsidRDefault="00D756F9" w:rsidP="00C02759">
      <w:pPr>
        <w:pStyle w:val="ListParagraph"/>
        <w:numPr>
          <w:ilvl w:val="0"/>
          <w:numId w:val="32"/>
        </w:numPr>
        <w:jc w:val="left"/>
      </w:pPr>
      <w:r>
        <w:t>Attached Report</w:t>
      </w:r>
    </w:p>
    <w:p w:rsidR="00D756F9" w:rsidRDefault="00D756F9" w:rsidP="008450EC">
      <w:pPr>
        <w:pStyle w:val="ListParagraph"/>
        <w:numPr>
          <w:ilvl w:val="0"/>
          <w:numId w:val="32"/>
        </w:numPr>
        <w:jc w:val="left"/>
      </w:pPr>
      <w:r>
        <w:t>Discussion &amp; No Action Taken</w:t>
      </w:r>
    </w:p>
    <w:p w:rsidR="00D756F9" w:rsidRDefault="00D756F9" w:rsidP="00DE1886">
      <w:pPr>
        <w:jc w:val="left"/>
        <w:rPr>
          <w:b/>
          <w:u w:val="single"/>
        </w:rPr>
      </w:pPr>
    </w:p>
    <w:p w:rsidR="00D756F9" w:rsidRDefault="00D756F9" w:rsidP="00DE1886">
      <w:pPr>
        <w:jc w:val="left"/>
        <w:rPr>
          <w:b/>
          <w:u w:val="single"/>
        </w:rPr>
      </w:pPr>
      <w:r>
        <w:rPr>
          <w:b/>
          <w:u w:val="single"/>
        </w:rPr>
        <w:t>Fire Inspection Report</w:t>
      </w:r>
    </w:p>
    <w:p w:rsidR="00D756F9" w:rsidRPr="00DE1886" w:rsidRDefault="00D756F9" w:rsidP="00DE1886">
      <w:pPr>
        <w:numPr>
          <w:ilvl w:val="0"/>
          <w:numId w:val="7"/>
        </w:numPr>
        <w:jc w:val="left"/>
      </w:pPr>
      <w:r w:rsidRPr="00DE1886">
        <w:t>Attached Report</w:t>
      </w:r>
    </w:p>
    <w:p w:rsidR="00D756F9" w:rsidRPr="00DE1886" w:rsidRDefault="00D756F9" w:rsidP="00DE1886">
      <w:pPr>
        <w:numPr>
          <w:ilvl w:val="0"/>
          <w:numId w:val="7"/>
        </w:numPr>
        <w:jc w:val="left"/>
      </w:pPr>
      <w:r w:rsidRPr="00DE1886">
        <w:t>Discussion &amp; No Action Taken</w:t>
      </w:r>
    </w:p>
    <w:p w:rsidR="00D756F9" w:rsidRPr="003B4665" w:rsidRDefault="00D756F9" w:rsidP="00DE1886">
      <w:pPr>
        <w:jc w:val="left"/>
      </w:pPr>
    </w:p>
    <w:p w:rsidR="00D756F9" w:rsidRDefault="00D756F9" w:rsidP="00547FF4">
      <w:pPr>
        <w:jc w:val="left"/>
        <w:rPr>
          <w:b/>
          <w:u w:val="single"/>
        </w:rPr>
      </w:pPr>
      <w:r>
        <w:rPr>
          <w:b/>
          <w:u w:val="single"/>
        </w:rPr>
        <w:t>Association Report</w:t>
      </w:r>
    </w:p>
    <w:p w:rsidR="00D756F9" w:rsidRDefault="00D756F9" w:rsidP="00DE1886">
      <w:pPr>
        <w:numPr>
          <w:ilvl w:val="0"/>
          <w:numId w:val="7"/>
        </w:numPr>
        <w:jc w:val="left"/>
      </w:pPr>
      <w:r>
        <w:t>No report submitted</w:t>
      </w:r>
    </w:p>
    <w:p w:rsidR="00D756F9" w:rsidRDefault="00D756F9" w:rsidP="00ED6023">
      <w:pPr>
        <w:jc w:val="left"/>
      </w:pPr>
    </w:p>
    <w:p w:rsidR="00D756F9" w:rsidRPr="00C02759" w:rsidRDefault="00D756F9" w:rsidP="00ED6023">
      <w:pPr>
        <w:jc w:val="left"/>
        <w:rPr>
          <w:rFonts w:cs="Arial"/>
          <w:u w:val="single"/>
        </w:rPr>
      </w:pPr>
      <w:r w:rsidRPr="00C02759">
        <w:rPr>
          <w:rFonts w:cs="Arial"/>
          <w:b/>
          <w:u w:val="single"/>
        </w:rPr>
        <w:t>Closed Session</w:t>
      </w:r>
    </w:p>
    <w:p w:rsidR="00D756F9" w:rsidRPr="008450EC" w:rsidRDefault="00D756F9" w:rsidP="00ED6023">
      <w:pPr>
        <w:jc w:val="left"/>
      </w:pPr>
      <w:r w:rsidRPr="008450EC">
        <w:t xml:space="preserve">Vote to close this part of the meeting pursuant </w:t>
      </w:r>
      <w:r>
        <w:t>to Section 610.021.3 &amp; 610.021.9</w:t>
      </w:r>
      <w:r w:rsidRPr="008450EC">
        <w:t xml:space="preserve"> </w:t>
      </w:r>
      <w:proofErr w:type="spellStart"/>
      <w:r w:rsidRPr="008450EC">
        <w:t>RSMo</w:t>
      </w:r>
      <w:proofErr w:type="spellEnd"/>
      <w:r w:rsidRPr="008450EC">
        <w:t xml:space="preserve"> </w:t>
      </w:r>
    </w:p>
    <w:p w:rsidR="00D756F9" w:rsidRPr="008450EC" w:rsidRDefault="00D756F9" w:rsidP="00ED6023">
      <w:pPr>
        <w:numPr>
          <w:ilvl w:val="0"/>
          <w:numId w:val="15"/>
        </w:numPr>
        <w:jc w:val="left"/>
      </w:pPr>
      <w:r w:rsidRPr="008450EC">
        <w:t xml:space="preserve">Approve Closed Session Minutes </w:t>
      </w:r>
      <w:r>
        <w:t>February 27, 2014</w:t>
      </w:r>
    </w:p>
    <w:p w:rsidR="00D756F9" w:rsidRPr="008450EC" w:rsidRDefault="00D756F9" w:rsidP="00ED6023">
      <w:pPr>
        <w:numPr>
          <w:ilvl w:val="0"/>
          <w:numId w:val="15"/>
        </w:numPr>
        <w:jc w:val="left"/>
      </w:pPr>
      <w:r w:rsidRPr="008450EC">
        <w:t>Chapter 610.021 Revised Statutes of Missouri; (9) Preparation, including any discussions or work product, on behalf of a public governmental body or its representatives for negotiations with employee groups.</w:t>
      </w:r>
    </w:p>
    <w:p w:rsidR="00D756F9" w:rsidRDefault="00D756F9" w:rsidP="00ED6023">
      <w:pPr>
        <w:jc w:val="left"/>
        <w:rPr>
          <w:b/>
          <w:u w:val="single"/>
        </w:rPr>
      </w:pPr>
    </w:p>
    <w:p w:rsidR="00D756F9" w:rsidRDefault="00D756F9" w:rsidP="00ED6023">
      <w:pPr>
        <w:jc w:val="left"/>
      </w:pPr>
      <w:r>
        <w:t>A motion was made by Secretary Rudy Jovanovic to move into closed session at 1628. This motion was seconded by Director Mike Schreiner.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 xml:space="preserve">Dan </w:t>
      </w:r>
      <w:proofErr w:type="gramStart"/>
      <w:r>
        <w:t>West</w:t>
      </w:r>
      <w:proofErr w:type="gramEnd"/>
      <w:r>
        <w:t xml:space="preserve"> – absent </w:t>
      </w:r>
    </w:p>
    <w:p w:rsidR="00D756F9" w:rsidRDefault="00D756F9" w:rsidP="00ED6023">
      <w:pPr>
        <w:jc w:val="left"/>
      </w:pPr>
      <w:r>
        <w:t>Mike Schriener – aye</w:t>
      </w:r>
    </w:p>
    <w:p w:rsidR="00D756F9" w:rsidRDefault="00D756F9" w:rsidP="00ED6023">
      <w:pPr>
        <w:jc w:val="left"/>
      </w:pPr>
    </w:p>
    <w:p w:rsidR="00D756F9" w:rsidRDefault="00D756F9" w:rsidP="00ED6023">
      <w:pPr>
        <w:jc w:val="left"/>
      </w:pPr>
      <w:r>
        <w:t>A motion was made by</w:t>
      </w:r>
      <w:r w:rsidRPr="00585BB7">
        <w:t xml:space="preserve"> </w:t>
      </w:r>
      <w:r>
        <w:t>Secretary Rudy Jovanovic to move out of closed session at 1651. This motion was seconded by Director Mike Schriener.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 xml:space="preserve">Dan </w:t>
      </w:r>
      <w:proofErr w:type="gramStart"/>
      <w:r>
        <w:t>West</w:t>
      </w:r>
      <w:proofErr w:type="gramEnd"/>
      <w:r>
        <w:t xml:space="preserve"> – absent</w:t>
      </w:r>
    </w:p>
    <w:p w:rsidR="00D756F9" w:rsidRDefault="00D756F9" w:rsidP="00ED6023">
      <w:pPr>
        <w:jc w:val="left"/>
      </w:pPr>
      <w:r>
        <w:t>Mike Schriener – aye</w:t>
      </w:r>
    </w:p>
    <w:p w:rsidR="00D756F9" w:rsidRDefault="00D756F9" w:rsidP="00ED6023">
      <w:pPr>
        <w:jc w:val="left"/>
      </w:pPr>
    </w:p>
    <w:p w:rsidR="00D756F9" w:rsidRPr="00DE1886" w:rsidRDefault="00D756F9" w:rsidP="00C02759">
      <w:pPr>
        <w:ind w:left="720"/>
        <w:jc w:val="left"/>
      </w:pPr>
    </w:p>
    <w:p w:rsidR="00D756F9" w:rsidRDefault="00D756F9" w:rsidP="00547FF4">
      <w:pPr>
        <w:jc w:val="left"/>
        <w:rPr>
          <w:b/>
          <w:u w:val="single"/>
        </w:rPr>
      </w:pPr>
      <w:r>
        <w:rPr>
          <w:b/>
          <w:u w:val="single"/>
        </w:rPr>
        <w:t>Adjourn</w:t>
      </w:r>
    </w:p>
    <w:p w:rsidR="00D756F9" w:rsidRDefault="00D756F9" w:rsidP="00547FF4">
      <w:pPr>
        <w:jc w:val="left"/>
      </w:pPr>
      <w:r>
        <w:t>Motion made to adjourn the meeting at 1652.  Motion was made by Director Larry Zuhone and was seconded by Mike Schreiner.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aye</w:t>
      </w:r>
    </w:p>
    <w:p w:rsidR="00D756F9" w:rsidRDefault="00D756F9" w:rsidP="009618E3">
      <w:pPr>
        <w:jc w:val="left"/>
      </w:pPr>
      <w:r>
        <w:t>Keith Thompson - aye</w:t>
      </w:r>
    </w:p>
    <w:p w:rsidR="00D756F9" w:rsidRDefault="00D756F9" w:rsidP="009618E3">
      <w:pPr>
        <w:jc w:val="left"/>
      </w:pPr>
      <w:r>
        <w:t xml:space="preserve">Dan </w:t>
      </w:r>
      <w:proofErr w:type="gramStart"/>
      <w:r>
        <w:t>West</w:t>
      </w:r>
      <w:proofErr w:type="gramEnd"/>
      <w:r>
        <w:t xml:space="preserve"> – absent</w:t>
      </w:r>
    </w:p>
    <w:p w:rsidR="00D756F9" w:rsidRDefault="00D756F9" w:rsidP="009618E3">
      <w:pPr>
        <w:jc w:val="left"/>
      </w:pPr>
      <w:r>
        <w:t>Mike Schriener – aye</w:t>
      </w:r>
    </w:p>
    <w:p w:rsidR="00D756F9" w:rsidRDefault="00D756F9" w:rsidP="009618E3">
      <w:pPr>
        <w:jc w:val="left"/>
      </w:pPr>
    </w:p>
    <w:p w:rsidR="00D756F9" w:rsidRDefault="00D756F9" w:rsidP="009618E3">
      <w:pPr>
        <w:jc w:val="left"/>
      </w:pPr>
    </w:p>
    <w:p w:rsidR="00D756F9" w:rsidRDefault="00D756F9" w:rsidP="009618E3">
      <w:pPr>
        <w:jc w:val="left"/>
      </w:pPr>
    </w:p>
    <w:p w:rsidR="00D756F9" w:rsidRDefault="00D756F9" w:rsidP="00547FF4">
      <w:pPr>
        <w:jc w:val="left"/>
      </w:pPr>
    </w:p>
    <w:p w:rsidR="00D756F9" w:rsidRDefault="00D756F9" w:rsidP="00547FF4">
      <w:pPr>
        <w:jc w:val="left"/>
      </w:pPr>
      <w:r>
        <w:lastRenderedPageBreak/>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Kimberly Arbuthnot, Administrative Assistant</w:t>
      </w:r>
    </w:p>
    <w:p w:rsidR="00D756F9" w:rsidRDefault="00D756F9" w:rsidP="00547FF4">
      <w:pPr>
        <w:jc w:val="left"/>
      </w:pPr>
    </w:p>
    <w:p w:rsidR="00D756F9" w:rsidRDefault="00D756F9" w:rsidP="00547FF4">
      <w:pPr>
        <w:jc w:val="left"/>
      </w:pPr>
    </w:p>
    <w:p w:rsidR="00D756F9" w:rsidRDefault="00D756F9" w:rsidP="00547FF4">
      <w:pPr>
        <w:jc w:val="left"/>
      </w:pPr>
      <w:r>
        <w:t>APPROVED:</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President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Larry Zuhone,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0"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April 10,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April 10, 2014 at 1600 hours (4:00 pm).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Keith Thompson – Chairman - present                                                                                </w:t>
      </w:r>
    </w:p>
    <w:p w:rsidR="00D756F9" w:rsidRDefault="00D756F9" w:rsidP="00EB1BB9">
      <w:r>
        <w:t>Dan West – Treasurer - present</w:t>
      </w:r>
    </w:p>
    <w:p w:rsidR="00D756F9" w:rsidRDefault="00D756F9" w:rsidP="00EB1BB9">
      <w:r>
        <w:t>Mike Schriener – Director - present</w:t>
      </w:r>
    </w:p>
    <w:p w:rsidR="00D756F9" w:rsidRDefault="00D756F9" w:rsidP="00EB1BB9">
      <w:r>
        <w:t>Larry Zuhone – Director – present</w:t>
      </w:r>
    </w:p>
    <w:p w:rsidR="00D756F9" w:rsidRDefault="00D756F9" w:rsidP="00EB1BB9">
      <w:r>
        <w:t>Rudy Jovanovic – Secretary – present</w:t>
      </w:r>
    </w:p>
    <w:p w:rsidR="00D756F9" w:rsidRDefault="00D756F9" w:rsidP="00EB1BB9"/>
    <w:p w:rsidR="00D756F9" w:rsidRPr="00EB1BB9" w:rsidRDefault="00D756F9" w:rsidP="00EB1BB9">
      <w:pPr>
        <w:rPr>
          <w:u w:val="single"/>
        </w:rPr>
      </w:pPr>
      <w:r w:rsidRPr="00EB1BB9">
        <w:rPr>
          <w:u w:val="single"/>
        </w:rPr>
        <w:t>Administration</w:t>
      </w:r>
    </w:p>
    <w:p w:rsidR="00D756F9" w:rsidRDefault="00D756F9" w:rsidP="00EB1BB9">
      <w:r>
        <w:t>Administrative Assistant Kimberly Arbuthnot</w:t>
      </w:r>
    </w:p>
    <w:p w:rsidR="00D756F9" w:rsidRDefault="00D756F9" w:rsidP="00EB1BB9"/>
    <w:p w:rsidR="00D756F9" w:rsidRPr="00EB1BB9" w:rsidRDefault="00D756F9" w:rsidP="00EB1BB9">
      <w:pPr>
        <w:rPr>
          <w:u w:val="single"/>
        </w:rPr>
      </w:pPr>
      <w:r w:rsidRPr="00EB1BB9">
        <w:rPr>
          <w:u w:val="single"/>
        </w:rPr>
        <w:t xml:space="preserve">Visitors </w:t>
      </w:r>
      <w:r>
        <w:t xml:space="preserve">                               </w:t>
      </w:r>
    </w:p>
    <w:p w:rsidR="00D756F9" w:rsidRDefault="00D756F9" w:rsidP="00993F24">
      <w:r>
        <w:t>Acting Fire Marshal Josh Riebe</w:t>
      </w:r>
    </w:p>
    <w:p w:rsidR="00D756F9" w:rsidRDefault="00D756F9" w:rsidP="00993F24">
      <w:r>
        <w:t>FF Justin Mosher</w:t>
      </w:r>
    </w:p>
    <w:p w:rsidR="00D756F9" w:rsidRDefault="00D756F9" w:rsidP="00993F24">
      <w:r>
        <w:t>FF Matt Sleet</w:t>
      </w:r>
    </w:p>
    <w:p w:rsidR="00D756F9" w:rsidRDefault="00D756F9" w:rsidP="00993F24">
      <w:r>
        <w:t>Captain John Lacaillade</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Chairman Keith Thompson called the meeting to order at 1600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Amendments to the April 10, 2014 Agenda</w:t>
      </w:r>
    </w:p>
    <w:p w:rsidR="00D756F9" w:rsidRDefault="00D756F9" w:rsidP="00547FF4">
      <w:pPr>
        <w:jc w:val="left"/>
      </w:pPr>
      <w:r>
        <w:t>Chairman Keith Thompson asked for any amendments to the Tentative Agenda for April 10, 2014</w:t>
      </w:r>
    </w:p>
    <w:p w:rsidR="00D756F9" w:rsidRDefault="00D756F9" w:rsidP="00634511">
      <w:pPr>
        <w:jc w:val="left"/>
      </w:pPr>
    </w:p>
    <w:p w:rsidR="00D756F9" w:rsidRDefault="00D756F9" w:rsidP="00547FF4">
      <w:pPr>
        <w:jc w:val="left"/>
      </w:pPr>
      <w:r>
        <w:t>Secretary Rudy Jovanovic made a motion to approve the agenda. This motion was seconded by Treasurer Dan West. The agenda for April 10, 2014 was adopted. The vote was as follows:</w:t>
      </w:r>
    </w:p>
    <w:p w:rsidR="00D756F9" w:rsidRDefault="00D756F9" w:rsidP="00547FF4">
      <w:pPr>
        <w:jc w:val="left"/>
      </w:pPr>
    </w:p>
    <w:p w:rsidR="00D756F9" w:rsidRDefault="00D756F9" w:rsidP="00547FF4">
      <w:pPr>
        <w:jc w:val="left"/>
      </w:pPr>
      <w:r>
        <w:t>Rudy Jovanovic – aye</w:t>
      </w:r>
      <w:r>
        <w:tab/>
      </w:r>
      <w:r>
        <w:tab/>
      </w:r>
    </w:p>
    <w:p w:rsidR="00D756F9" w:rsidRDefault="00D756F9" w:rsidP="00547FF4">
      <w:pPr>
        <w:jc w:val="left"/>
      </w:pPr>
      <w:r>
        <w:t>Larry Zuhone – aye</w:t>
      </w:r>
      <w:r>
        <w:tab/>
      </w:r>
      <w:r>
        <w:tab/>
      </w:r>
      <w:r>
        <w:tab/>
      </w:r>
      <w:r>
        <w:tab/>
      </w:r>
    </w:p>
    <w:p w:rsidR="00D756F9" w:rsidRDefault="00D756F9" w:rsidP="00547FF4">
      <w:pPr>
        <w:jc w:val="left"/>
      </w:pPr>
      <w:r>
        <w:t>Keith Thompson – aye</w:t>
      </w:r>
    </w:p>
    <w:p w:rsidR="00D756F9" w:rsidRDefault="00D756F9" w:rsidP="00547FF4">
      <w:pPr>
        <w:jc w:val="left"/>
      </w:pPr>
      <w:r>
        <w:t>Dan West – aye</w:t>
      </w:r>
      <w:r>
        <w:tab/>
      </w:r>
    </w:p>
    <w:p w:rsidR="00D756F9" w:rsidRDefault="00D756F9" w:rsidP="00547FF4">
      <w:pPr>
        <w:jc w:val="left"/>
      </w:pPr>
      <w:r>
        <w:t>Mike Schriener – aye</w:t>
      </w:r>
    </w:p>
    <w:p w:rsidR="00D756F9" w:rsidRDefault="00D756F9" w:rsidP="00836227">
      <w:pPr>
        <w:jc w:val="left"/>
        <w:rPr>
          <w:b/>
          <w:u w:val="single"/>
        </w:rPr>
      </w:pPr>
    </w:p>
    <w:p w:rsidR="00D756F9" w:rsidRDefault="00D756F9" w:rsidP="00610A33">
      <w:pPr>
        <w:jc w:val="left"/>
        <w:rPr>
          <w:b/>
          <w:u w:val="single"/>
        </w:rPr>
      </w:pPr>
    </w:p>
    <w:p w:rsidR="00D756F9" w:rsidRPr="00610A33" w:rsidRDefault="00D756F9" w:rsidP="00610A33">
      <w:pPr>
        <w:jc w:val="left"/>
        <w:rPr>
          <w:rFonts w:eastAsia="Calibri" w:cs="Arial"/>
          <w:b/>
          <w:spacing w:val="0"/>
          <w:u w:val="single"/>
        </w:rPr>
      </w:pPr>
      <w:r w:rsidRPr="00610A33">
        <w:rPr>
          <w:b/>
          <w:u w:val="single"/>
        </w:rPr>
        <w:t xml:space="preserve">Approval of the Open Minutes of </w:t>
      </w:r>
      <w:r>
        <w:rPr>
          <w:rFonts w:eastAsia="Calibri" w:cs="Arial"/>
          <w:b/>
          <w:spacing w:val="0"/>
          <w:u w:val="single"/>
        </w:rPr>
        <w:t>March 13, 2014</w:t>
      </w:r>
      <w:r w:rsidRPr="00610A33">
        <w:rPr>
          <w:rFonts w:eastAsia="Calibri" w:cs="Arial"/>
          <w:b/>
          <w:spacing w:val="0"/>
          <w:u w:val="single"/>
        </w:rPr>
        <w:t xml:space="preserve"> Board Meeting</w:t>
      </w:r>
    </w:p>
    <w:p w:rsidR="00D756F9" w:rsidRPr="005C31C1" w:rsidRDefault="00D756F9" w:rsidP="00547FF4">
      <w:pPr>
        <w:jc w:val="left"/>
        <w:rPr>
          <w:rFonts w:eastAsia="Calibri" w:cs="Arial"/>
          <w:spacing w:val="0"/>
        </w:rPr>
      </w:pPr>
      <w:r>
        <w:t>Director Larry Zuhone moved for approval of the open m</w:t>
      </w:r>
      <w:r w:rsidRPr="00574A5A">
        <w:t xml:space="preserve">inutes of </w:t>
      </w:r>
      <w:r>
        <w:rPr>
          <w:rFonts w:eastAsia="Calibri" w:cs="Arial"/>
          <w:spacing w:val="0"/>
        </w:rPr>
        <w:t>March 13, 2014</w:t>
      </w:r>
      <w:r>
        <w:t>. This was seconded by Director Mike Schriener.</w:t>
      </w:r>
    </w:p>
    <w:p w:rsidR="00D756F9" w:rsidRPr="00610A33" w:rsidRDefault="00D756F9" w:rsidP="00547FF4">
      <w:pPr>
        <w:jc w:val="left"/>
        <w:rPr>
          <w:rFonts w:eastAsia="Calibri" w:cs="Arial"/>
          <w:spacing w:val="0"/>
        </w:rPr>
      </w:pPr>
      <w:r>
        <w:t xml:space="preserve">“RESOLVED that the Minutes of the </w:t>
      </w:r>
      <w:r>
        <w:rPr>
          <w:rFonts w:eastAsia="Calibri" w:cs="Arial"/>
          <w:spacing w:val="0"/>
        </w:rPr>
        <w:t>March 13, 2014</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756F9" w:rsidRDefault="00D756F9" w:rsidP="00547FF4">
      <w:pPr>
        <w:jc w:val="left"/>
      </w:pPr>
    </w:p>
    <w:p w:rsidR="00D756F9" w:rsidRDefault="00D756F9" w:rsidP="00547FF4">
      <w:pPr>
        <w:jc w:val="left"/>
      </w:pPr>
      <w:r>
        <w:t>The Board of Directors present and voting affirmatively, the resolution was adopted and approved. The roll call vote on this resolution is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aye</w:t>
      </w:r>
    </w:p>
    <w:p w:rsidR="00D756F9" w:rsidRDefault="00D756F9" w:rsidP="00547FF4">
      <w:pPr>
        <w:jc w:val="left"/>
        <w:rPr>
          <w:b/>
          <w:u w:val="single"/>
        </w:rPr>
      </w:pPr>
    </w:p>
    <w:p w:rsidR="00D756F9" w:rsidRDefault="00D756F9" w:rsidP="00547FF4">
      <w:pPr>
        <w:jc w:val="left"/>
      </w:pPr>
      <w:r>
        <w:rPr>
          <w:b/>
          <w:u w:val="single"/>
        </w:rPr>
        <w:t>Approve Bills for Payment</w:t>
      </w:r>
    </w:p>
    <w:p w:rsidR="00D756F9" w:rsidRDefault="00D756F9" w:rsidP="00547FF4">
      <w:pPr>
        <w:jc w:val="left"/>
      </w:pPr>
      <w:r>
        <w:t>Director Mike Schreiner made a motion to approve the bills for April 10, 2014 for payment. This motion was seconded by Director Larry Zuhone. The vote was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aye</w:t>
      </w:r>
    </w:p>
    <w:p w:rsidR="00D756F9" w:rsidRPr="00DA658D" w:rsidRDefault="00D756F9" w:rsidP="00547FF4">
      <w:pPr>
        <w:jc w:val="left"/>
      </w:pPr>
    </w:p>
    <w:p w:rsidR="00D756F9" w:rsidRDefault="00D756F9" w:rsidP="00CA26AC">
      <w:pPr>
        <w:jc w:val="left"/>
        <w:rPr>
          <w:b/>
          <w:u w:val="single"/>
        </w:rPr>
      </w:pPr>
      <w:r>
        <w:rPr>
          <w:b/>
          <w:u w:val="single"/>
        </w:rPr>
        <w:t>Approve &amp; Adopt Treasurer’s Report from April 10, 2014</w:t>
      </w:r>
    </w:p>
    <w:p w:rsidR="00D756F9" w:rsidRPr="005255B8" w:rsidRDefault="00D756F9" w:rsidP="005255B8">
      <w:r w:rsidRPr="005255B8">
        <w:t>Cash Balance as of end of March 2014 is $941,036.57</w:t>
      </w:r>
    </w:p>
    <w:p w:rsidR="00D756F9" w:rsidRPr="005255B8" w:rsidRDefault="00D756F9" w:rsidP="005255B8"/>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980"/>
      </w:tblGrid>
      <w:tr w:rsidR="00D756F9" w:rsidRPr="005255B8" w:rsidTr="005255B8">
        <w:tc>
          <w:tcPr>
            <w:tcW w:w="6300" w:type="dxa"/>
            <w:tcBorders>
              <w:top w:val="single" w:sz="4" w:space="0" w:color="auto"/>
              <w:left w:val="single" w:sz="4" w:space="0" w:color="auto"/>
              <w:bottom w:val="single" w:sz="4" w:space="0" w:color="auto"/>
              <w:right w:val="single" w:sz="4" w:space="0" w:color="auto"/>
            </w:tcBorders>
            <w:hideMark/>
          </w:tcPr>
          <w:p w:rsidR="00D756F9" w:rsidRPr="005255B8" w:rsidRDefault="00D756F9">
            <w:pPr>
              <w:tabs>
                <w:tab w:val="decimal" w:pos="7920"/>
                <w:tab w:val="left" w:pos="8010"/>
              </w:tabs>
            </w:pPr>
            <w:r w:rsidRPr="005255B8">
              <w:t xml:space="preserve">Operating Account (Farmers &amp; Merchants)        0.20%      </w:t>
            </w:r>
          </w:p>
        </w:tc>
        <w:tc>
          <w:tcPr>
            <w:tcW w:w="1980" w:type="dxa"/>
            <w:tcBorders>
              <w:top w:val="single" w:sz="4" w:space="0" w:color="auto"/>
              <w:left w:val="single" w:sz="4" w:space="0" w:color="auto"/>
              <w:bottom w:val="single" w:sz="4" w:space="0" w:color="auto"/>
              <w:right w:val="single" w:sz="4" w:space="0" w:color="auto"/>
            </w:tcBorders>
            <w:hideMark/>
          </w:tcPr>
          <w:p w:rsidR="00D756F9" w:rsidRPr="005255B8" w:rsidRDefault="00D756F9">
            <w:pPr>
              <w:tabs>
                <w:tab w:val="decimal" w:pos="7920"/>
                <w:tab w:val="left" w:pos="8010"/>
              </w:tabs>
              <w:jc w:val="right"/>
            </w:pPr>
            <w:r w:rsidRPr="005255B8">
              <w:t>$455,324.37</w:t>
            </w:r>
          </w:p>
        </w:tc>
      </w:tr>
      <w:tr w:rsidR="00D756F9" w:rsidRPr="005255B8" w:rsidTr="005255B8">
        <w:trPr>
          <w:trHeight w:val="305"/>
        </w:trPr>
        <w:tc>
          <w:tcPr>
            <w:tcW w:w="6300" w:type="dxa"/>
            <w:tcBorders>
              <w:top w:val="single" w:sz="4" w:space="0" w:color="auto"/>
              <w:left w:val="single" w:sz="4" w:space="0" w:color="auto"/>
              <w:bottom w:val="single" w:sz="4" w:space="0" w:color="auto"/>
              <w:right w:val="single" w:sz="4" w:space="0" w:color="auto"/>
            </w:tcBorders>
            <w:hideMark/>
          </w:tcPr>
          <w:p w:rsidR="00D756F9" w:rsidRPr="005255B8" w:rsidRDefault="00D756F9">
            <w:pPr>
              <w:tabs>
                <w:tab w:val="decimal" w:pos="7920"/>
                <w:tab w:val="left" w:pos="8010"/>
              </w:tabs>
            </w:pPr>
            <w:r w:rsidRPr="005255B8">
              <w:t>Payroll Account (First State Community Bank)   0.00%</w:t>
            </w:r>
          </w:p>
        </w:tc>
        <w:tc>
          <w:tcPr>
            <w:tcW w:w="1980" w:type="dxa"/>
            <w:tcBorders>
              <w:top w:val="single" w:sz="4" w:space="0" w:color="auto"/>
              <w:left w:val="single" w:sz="4" w:space="0" w:color="auto"/>
              <w:bottom w:val="single" w:sz="4" w:space="0" w:color="auto"/>
              <w:right w:val="single" w:sz="4" w:space="0" w:color="auto"/>
            </w:tcBorders>
            <w:hideMark/>
          </w:tcPr>
          <w:p w:rsidR="00D756F9" w:rsidRPr="005255B8" w:rsidRDefault="00D756F9">
            <w:pPr>
              <w:tabs>
                <w:tab w:val="decimal" w:pos="7920"/>
                <w:tab w:val="left" w:pos="8010"/>
              </w:tabs>
              <w:jc w:val="right"/>
            </w:pPr>
            <w:r w:rsidRPr="005255B8">
              <w:rPr>
                <w:rFonts w:cs="Arial"/>
                <w:spacing w:val="0"/>
              </w:rPr>
              <w:t>24,831.97</w:t>
            </w:r>
          </w:p>
        </w:tc>
      </w:tr>
      <w:tr w:rsidR="00D756F9" w:rsidRPr="005255B8" w:rsidTr="005255B8">
        <w:tc>
          <w:tcPr>
            <w:tcW w:w="6300" w:type="dxa"/>
            <w:tcBorders>
              <w:top w:val="single" w:sz="4" w:space="0" w:color="auto"/>
              <w:left w:val="single" w:sz="4" w:space="0" w:color="auto"/>
              <w:bottom w:val="single" w:sz="4" w:space="0" w:color="auto"/>
              <w:right w:val="single" w:sz="4" w:space="0" w:color="auto"/>
            </w:tcBorders>
            <w:hideMark/>
          </w:tcPr>
          <w:p w:rsidR="00D756F9" w:rsidRPr="005255B8" w:rsidRDefault="00D756F9">
            <w:pPr>
              <w:tabs>
                <w:tab w:val="decimal" w:pos="7920"/>
                <w:tab w:val="left" w:pos="8010"/>
              </w:tabs>
            </w:pPr>
            <w:r w:rsidRPr="005255B8">
              <w:t>Capital Outlay Account (Farmers &amp; Merchants)  0.05%</w:t>
            </w:r>
          </w:p>
        </w:tc>
        <w:tc>
          <w:tcPr>
            <w:tcW w:w="1980" w:type="dxa"/>
            <w:tcBorders>
              <w:top w:val="single" w:sz="4" w:space="0" w:color="auto"/>
              <w:left w:val="single" w:sz="4" w:space="0" w:color="auto"/>
              <w:bottom w:val="single" w:sz="4" w:space="0" w:color="auto"/>
              <w:right w:val="single" w:sz="4" w:space="0" w:color="auto"/>
            </w:tcBorders>
            <w:hideMark/>
          </w:tcPr>
          <w:p w:rsidR="00D756F9" w:rsidRPr="005255B8" w:rsidRDefault="00D756F9">
            <w:pPr>
              <w:tabs>
                <w:tab w:val="decimal" w:pos="7920"/>
                <w:tab w:val="left" w:pos="8010"/>
              </w:tabs>
              <w:jc w:val="right"/>
            </w:pPr>
            <w:r w:rsidRPr="005255B8">
              <w:t>60,077.64</w:t>
            </w:r>
          </w:p>
        </w:tc>
      </w:tr>
      <w:tr w:rsidR="00D756F9" w:rsidRPr="005255B8" w:rsidTr="005255B8">
        <w:tc>
          <w:tcPr>
            <w:tcW w:w="6300" w:type="dxa"/>
            <w:tcBorders>
              <w:top w:val="single" w:sz="4" w:space="0" w:color="auto"/>
              <w:left w:val="single" w:sz="4" w:space="0" w:color="auto"/>
              <w:bottom w:val="single" w:sz="4" w:space="0" w:color="auto"/>
              <w:right w:val="single" w:sz="4" w:space="0" w:color="auto"/>
            </w:tcBorders>
            <w:hideMark/>
          </w:tcPr>
          <w:p w:rsidR="00D756F9" w:rsidRPr="005255B8" w:rsidRDefault="00D756F9">
            <w:pPr>
              <w:tabs>
                <w:tab w:val="decimal" w:pos="7920"/>
                <w:tab w:val="left" w:pos="8010"/>
              </w:tabs>
            </w:pPr>
            <w:r w:rsidRPr="005255B8">
              <w:t>CD @ American Bank Mature 2/18/15                 0.55%</w:t>
            </w:r>
          </w:p>
        </w:tc>
        <w:tc>
          <w:tcPr>
            <w:tcW w:w="1980" w:type="dxa"/>
            <w:tcBorders>
              <w:top w:val="single" w:sz="4" w:space="0" w:color="auto"/>
              <w:left w:val="single" w:sz="4" w:space="0" w:color="auto"/>
              <w:bottom w:val="single" w:sz="4" w:space="0" w:color="auto"/>
              <w:right w:val="single" w:sz="4" w:space="0" w:color="auto"/>
            </w:tcBorders>
            <w:hideMark/>
          </w:tcPr>
          <w:p w:rsidR="00D756F9" w:rsidRPr="005255B8" w:rsidRDefault="00D756F9">
            <w:pPr>
              <w:tabs>
                <w:tab w:val="decimal" w:pos="7920"/>
                <w:tab w:val="left" w:pos="8010"/>
              </w:tabs>
              <w:jc w:val="right"/>
            </w:pPr>
            <w:r w:rsidRPr="005255B8">
              <w:t>400,802.59</w:t>
            </w:r>
          </w:p>
        </w:tc>
      </w:tr>
      <w:tr w:rsidR="00D756F9" w:rsidRPr="005255B8" w:rsidTr="005255B8">
        <w:tc>
          <w:tcPr>
            <w:tcW w:w="6300" w:type="dxa"/>
            <w:tcBorders>
              <w:top w:val="single" w:sz="4" w:space="0" w:color="auto"/>
              <w:left w:val="single" w:sz="4" w:space="0" w:color="auto"/>
              <w:bottom w:val="single" w:sz="4" w:space="0" w:color="auto"/>
              <w:right w:val="single" w:sz="4" w:space="0" w:color="auto"/>
            </w:tcBorders>
            <w:vAlign w:val="bottom"/>
          </w:tcPr>
          <w:p w:rsidR="00D756F9" w:rsidRPr="005255B8" w:rsidRDefault="00D756F9">
            <w:pPr>
              <w:tabs>
                <w:tab w:val="decimal" w:pos="7920"/>
                <w:tab w:val="left" w:pos="8010"/>
              </w:tabs>
              <w:jc w:val="left"/>
            </w:pPr>
          </w:p>
        </w:tc>
        <w:tc>
          <w:tcPr>
            <w:tcW w:w="1980" w:type="dxa"/>
            <w:tcBorders>
              <w:top w:val="single" w:sz="4" w:space="0" w:color="auto"/>
              <w:left w:val="single" w:sz="4" w:space="0" w:color="auto"/>
              <w:bottom w:val="single" w:sz="4" w:space="0" w:color="auto"/>
              <w:right w:val="single" w:sz="4" w:space="0" w:color="auto"/>
            </w:tcBorders>
          </w:tcPr>
          <w:p w:rsidR="00D756F9" w:rsidRPr="005255B8" w:rsidRDefault="00D756F9">
            <w:pPr>
              <w:tabs>
                <w:tab w:val="decimal" w:pos="7920"/>
                <w:tab w:val="left" w:pos="8010"/>
              </w:tabs>
              <w:jc w:val="right"/>
            </w:pPr>
          </w:p>
        </w:tc>
      </w:tr>
      <w:tr w:rsidR="00D756F9" w:rsidRPr="005255B8" w:rsidTr="005255B8">
        <w:tc>
          <w:tcPr>
            <w:tcW w:w="6300" w:type="dxa"/>
            <w:tcBorders>
              <w:top w:val="single" w:sz="4" w:space="0" w:color="auto"/>
              <w:left w:val="single" w:sz="4" w:space="0" w:color="auto"/>
              <w:bottom w:val="single" w:sz="4" w:space="0" w:color="auto"/>
              <w:right w:val="single" w:sz="4" w:space="0" w:color="auto"/>
            </w:tcBorders>
            <w:hideMark/>
          </w:tcPr>
          <w:p w:rsidR="00D756F9" w:rsidRPr="005255B8" w:rsidRDefault="00D756F9">
            <w:pPr>
              <w:tabs>
                <w:tab w:val="decimal" w:pos="7920"/>
                <w:tab w:val="left" w:pos="8010"/>
              </w:tabs>
              <w:jc w:val="right"/>
            </w:pPr>
            <w:r w:rsidRPr="005255B8">
              <w:t>TOTAL</w:t>
            </w:r>
          </w:p>
        </w:tc>
        <w:tc>
          <w:tcPr>
            <w:tcW w:w="1980" w:type="dxa"/>
            <w:tcBorders>
              <w:top w:val="single" w:sz="4" w:space="0" w:color="auto"/>
              <w:left w:val="single" w:sz="4" w:space="0" w:color="auto"/>
              <w:bottom w:val="single" w:sz="4" w:space="0" w:color="auto"/>
              <w:right w:val="single" w:sz="4" w:space="0" w:color="auto"/>
            </w:tcBorders>
            <w:hideMark/>
          </w:tcPr>
          <w:p w:rsidR="00D756F9" w:rsidRPr="005255B8" w:rsidRDefault="00D756F9">
            <w:pPr>
              <w:tabs>
                <w:tab w:val="decimal" w:pos="7920"/>
                <w:tab w:val="left" w:pos="8010"/>
              </w:tabs>
              <w:jc w:val="right"/>
            </w:pPr>
            <w:r w:rsidRPr="005255B8">
              <w:fldChar w:fldCharType="begin"/>
            </w:r>
            <w:r w:rsidRPr="005255B8">
              <w:instrText xml:space="preserve"> =SUM(ABOVE) </w:instrText>
            </w:r>
            <w:r w:rsidRPr="005255B8">
              <w:fldChar w:fldCharType="end"/>
            </w:r>
            <w:r w:rsidRPr="005255B8">
              <w:fldChar w:fldCharType="begin"/>
            </w:r>
            <w:r w:rsidRPr="005255B8">
              <w:instrText xml:space="preserve"> =SUM(ABOVE) </w:instrText>
            </w:r>
            <w:r w:rsidRPr="005255B8">
              <w:fldChar w:fldCharType="separate"/>
            </w:r>
            <w:r w:rsidRPr="005255B8">
              <w:rPr>
                <w:noProof/>
              </w:rPr>
              <w:t>$941,036.57</w:t>
            </w:r>
            <w:r w:rsidRPr="005255B8">
              <w:fldChar w:fldCharType="end"/>
            </w:r>
            <w:r w:rsidRPr="005255B8">
              <w:t xml:space="preserve"> </w:t>
            </w:r>
          </w:p>
        </w:tc>
      </w:tr>
    </w:tbl>
    <w:p w:rsidR="00D756F9" w:rsidRPr="005255B8" w:rsidRDefault="00D756F9" w:rsidP="005255B8">
      <w:pPr>
        <w:tabs>
          <w:tab w:val="decimal" w:pos="7920"/>
        </w:tabs>
      </w:pPr>
      <w:r w:rsidRPr="005255B8">
        <w:tab/>
      </w:r>
    </w:p>
    <w:p w:rsidR="00D756F9" w:rsidRPr="005255B8" w:rsidRDefault="00D756F9" w:rsidP="005255B8">
      <w:r w:rsidRPr="005255B8">
        <w:t xml:space="preserve">Financial Reports </w:t>
      </w:r>
    </w:p>
    <w:p w:rsidR="00D756F9" w:rsidRPr="005255B8" w:rsidRDefault="00D756F9" w:rsidP="005255B8"/>
    <w:p w:rsidR="00D756F9" w:rsidRPr="005255B8" w:rsidRDefault="00D756F9" w:rsidP="00D756F9">
      <w:pPr>
        <w:numPr>
          <w:ilvl w:val="0"/>
          <w:numId w:val="45"/>
        </w:numPr>
        <w:jc w:val="left"/>
      </w:pPr>
      <w:r w:rsidRPr="005255B8">
        <w:t>Attached is the report for March 2014 Profit &amp; Loss as compared to March budget.</w:t>
      </w:r>
    </w:p>
    <w:p w:rsidR="00D756F9" w:rsidRPr="005255B8" w:rsidRDefault="00D756F9" w:rsidP="005255B8">
      <w:pPr>
        <w:ind w:left="360"/>
        <w:jc w:val="left"/>
      </w:pPr>
    </w:p>
    <w:p w:rsidR="00D756F9" w:rsidRPr="005255B8" w:rsidRDefault="00D756F9" w:rsidP="00D756F9">
      <w:pPr>
        <w:numPr>
          <w:ilvl w:val="0"/>
          <w:numId w:val="45"/>
        </w:numPr>
        <w:jc w:val="left"/>
      </w:pPr>
      <w:r w:rsidRPr="005255B8">
        <w:t xml:space="preserve">Attached is the Balance Sheet for end of March, 2014.   </w:t>
      </w:r>
    </w:p>
    <w:p w:rsidR="00D756F9" w:rsidRPr="005255B8" w:rsidRDefault="00D756F9" w:rsidP="005255B8"/>
    <w:p w:rsidR="00D756F9" w:rsidRPr="005255B8" w:rsidRDefault="00D756F9" w:rsidP="005255B8">
      <w:r w:rsidRPr="005255B8">
        <w:t xml:space="preserve">Comments on Financial Reports </w:t>
      </w:r>
    </w:p>
    <w:p w:rsidR="00D756F9" w:rsidRPr="005255B8" w:rsidRDefault="00D756F9" w:rsidP="005255B8"/>
    <w:p w:rsidR="00D756F9" w:rsidRPr="005255B8" w:rsidRDefault="00D756F9" w:rsidP="00D756F9">
      <w:pPr>
        <w:numPr>
          <w:ilvl w:val="0"/>
          <w:numId w:val="41"/>
        </w:numPr>
        <w:jc w:val="left"/>
      </w:pPr>
      <w:r w:rsidRPr="005255B8">
        <w:t xml:space="preserve">Money in the amount of $59,717 needs to be moved from Operating account to Capital Outlay.  A $100,000 one year CD will be purchased if approved by the board.  This will leave $19,795 cash in the Capital Outlay checking account for emergencies.  Also a portion of the CD’s can be cashed with 3 month interest penalty on money cashed out.  A 4 month $150,000 CD needs to be purchased out of the General Operating account. The budget for the last three months of the year is $154,000. </w:t>
      </w:r>
    </w:p>
    <w:p w:rsidR="00D756F9" w:rsidRPr="005255B8" w:rsidRDefault="00D756F9" w:rsidP="005255B8">
      <w:pPr>
        <w:ind w:left="360"/>
        <w:jc w:val="left"/>
      </w:pPr>
    </w:p>
    <w:p w:rsidR="00D756F9" w:rsidRPr="005255B8" w:rsidRDefault="00D756F9" w:rsidP="00D756F9">
      <w:pPr>
        <w:numPr>
          <w:ilvl w:val="0"/>
          <w:numId w:val="41"/>
        </w:numPr>
        <w:jc w:val="left"/>
      </w:pPr>
      <w:r w:rsidRPr="005255B8">
        <w:t>Income in March was $20,911 vs a budget $65,335 Both Warren and Lincoln counties were below budget.  It is expected to be made up later in the year.</w:t>
      </w:r>
    </w:p>
    <w:p w:rsidR="00D756F9" w:rsidRPr="005255B8" w:rsidRDefault="00D756F9" w:rsidP="005255B8">
      <w:pPr>
        <w:pStyle w:val="ListParagraph"/>
      </w:pPr>
    </w:p>
    <w:p w:rsidR="00D756F9" w:rsidRPr="005255B8" w:rsidRDefault="00D756F9" w:rsidP="00D756F9">
      <w:pPr>
        <w:numPr>
          <w:ilvl w:val="0"/>
          <w:numId w:val="41"/>
        </w:numPr>
        <w:contextualSpacing/>
        <w:jc w:val="left"/>
      </w:pPr>
      <w:r w:rsidRPr="005255B8">
        <w:t>Expenditures in March were $103,129 vs a budget $79,251</w:t>
      </w:r>
    </w:p>
    <w:p w:rsidR="00D756F9" w:rsidRPr="005255B8" w:rsidRDefault="00D756F9" w:rsidP="005255B8">
      <w:pPr>
        <w:ind w:left="720"/>
        <w:contextualSpacing/>
        <w:jc w:val="left"/>
      </w:pPr>
    </w:p>
    <w:p w:rsidR="00D756F9" w:rsidRPr="005255B8" w:rsidRDefault="00D756F9" w:rsidP="00D756F9">
      <w:pPr>
        <w:numPr>
          <w:ilvl w:val="1"/>
          <w:numId w:val="41"/>
        </w:numPr>
        <w:contextualSpacing/>
        <w:jc w:val="left"/>
      </w:pPr>
      <w:r w:rsidRPr="005255B8">
        <w:t>Administrative Expenses were $11,830 above budget due to attorney fees and workers compensation insurance.</w:t>
      </w:r>
    </w:p>
    <w:p w:rsidR="00D756F9" w:rsidRPr="005255B8" w:rsidRDefault="00D756F9" w:rsidP="005255B8">
      <w:pPr>
        <w:ind w:left="720"/>
        <w:contextualSpacing/>
        <w:jc w:val="left"/>
      </w:pPr>
    </w:p>
    <w:p w:rsidR="00D756F9" w:rsidRPr="005255B8" w:rsidRDefault="00D756F9" w:rsidP="00D756F9">
      <w:pPr>
        <w:numPr>
          <w:ilvl w:val="1"/>
          <w:numId w:val="41"/>
        </w:numPr>
        <w:contextualSpacing/>
        <w:jc w:val="left"/>
      </w:pPr>
      <w:r w:rsidRPr="005255B8">
        <w:t>Capital Expenses were above budget $2,382 due to hose and appliances purchase.</w:t>
      </w:r>
    </w:p>
    <w:p w:rsidR="00D756F9" w:rsidRPr="005255B8" w:rsidRDefault="00D756F9" w:rsidP="005255B8">
      <w:pPr>
        <w:pStyle w:val="ListParagraph"/>
      </w:pPr>
    </w:p>
    <w:p w:rsidR="00D756F9" w:rsidRPr="005255B8" w:rsidRDefault="00D756F9" w:rsidP="00D756F9">
      <w:pPr>
        <w:numPr>
          <w:ilvl w:val="1"/>
          <w:numId w:val="41"/>
        </w:numPr>
        <w:contextualSpacing/>
        <w:jc w:val="left"/>
      </w:pPr>
      <w:r w:rsidRPr="005255B8">
        <w:t xml:space="preserve">Maintenance expenses were $3,411 above budget. Due to House 2 maintenance.  </w:t>
      </w:r>
    </w:p>
    <w:p w:rsidR="00D756F9" w:rsidRPr="005255B8" w:rsidRDefault="00D756F9" w:rsidP="005255B8">
      <w:pPr>
        <w:pStyle w:val="ListParagraph"/>
      </w:pPr>
    </w:p>
    <w:p w:rsidR="00D756F9" w:rsidRPr="005255B8" w:rsidRDefault="00D756F9" w:rsidP="00D756F9">
      <w:pPr>
        <w:numPr>
          <w:ilvl w:val="1"/>
          <w:numId w:val="41"/>
        </w:numPr>
        <w:contextualSpacing/>
        <w:jc w:val="left"/>
      </w:pPr>
      <w:r w:rsidRPr="005255B8">
        <w:t>Utility expenses were $770 above budget due to LPG purchase.</w:t>
      </w:r>
    </w:p>
    <w:p w:rsidR="00D756F9" w:rsidRPr="005255B8" w:rsidRDefault="00D756F9" w:rsidP="005255B8">
      <w:pPr>
        <w:pStyle w:val="ListParagraph"/>
      </w:pPr>
    </w:p>
    <w:p w:rsidR="00D756F9" w:rsidRPr="005255B8" w:rsidRDefault="00D756F9" w:rsidP="00D756F9">
      <w:pPr>
        <w:numPr>
          <w:ilvl w:val="1"/>
          <w:numId w:val="41"/>
        </w:numPr>
        <w:contextualSpacing/>
        <w:jc w:val="left"/>
      </w:pPr>
      <w:r w:rsidRPr="005255B8">
        <w:lastRenderedPageBreak/>
        <w:t>Training expenses were $2,815 above budget</w:t>
      </w:r>
    </w:p>
    <w:p w:rsidR="00D756F9" w:rsidRPr="005255B8" w:rsidRDefault="00D756F9" w:rsidP="005255B8">
      <w:pPr>
        <w:pStyle w:val="ListParagraph"/>
      </w:pPr>
    </w:p>
    <w:p w:rsidR="00D756F9" w:rsidRPr="005255B8" w:rsidRDefault="00D756F9" w:rsidP="00D756F9">
      <w:pPr>
        <w:numPr>
          <w:ilvl w:val="1"/>
          <w:numId w:val="41"/>
        </w:numPr>
        <w:contextualSpacing/>
        <w:jc w:val="left"/>
      </w:pPr>
      <w:r w:rsidRPr="005255B8">
        <w:t>Personnel expenses were $1,334 above budget due to insurance being above budget</w:t>
      </w:r>
    </w:p>
    <w:p w:rsidR="00D756F9" w:rsidRPr="005255B8" w:rsidRDefault="00D756F9" w:rsidP="005255B8">
      <w:pPr>
        <w:pStyle w:val="ListParagraph"/>
      </w:pPr>
    </w:p>
    <w:p w:rsidR="00D756F9" w:rsidRPr="005255B8" w:rsidRDefault="00D756F9" w:rsidP="00D756F9">
      <w:pPr>
        <w:numPr>
          <w:ilvl w:val="0"/>
          <w:numId w:val="41"/>
        </w:numPr>
        <w:contextualSpacing/>
        <w:jc w:val="left"/>
        <w:rPr>
          <w:b/>
        </w:rPr>
      </w:pPr>
      <w:r w:rsidRPr="005255B8">
        <w:t xml:space="preserve">Income for 2014 March YTD was $676,233 vs. </w:t>
      </w:r>
      <w:proofErr w:type="gramStart"/>
      <w:r w:rsidRPr="005255B8">
        <w:t>a</w:t>
      </w:r>
      <w:proofErr w:type="gramEnd"/>
      <w:r w:rsidRPr="005255B8">
        <w:t xml:space="preserve"> YTD budget of 903,110 which is $226,877 below budget.</w:t>
      </w:r>
      <w:r w:rsidRPr="005255B8">
        <w:rPr>
          <w:b/>
        </w:rPr>
        <w:t xml:space="preserve">  </w:t>
      </w:r>
      <w:r w:rsidRPr="005255B8">
        <w:t>I think there is a problem with this number</w:t>
      </w:r>
    </w:p>
    <w:p w:rsidR="00D756F9" w:rsidRPr="005255B8" w:rsidRDefault="00D756F9" w:rsidP="005255B8">
      <w:pPr>
        <w:ind w:left="360"/>
        <w:contextualSpacing/>
        <w:jc w:val="left"/>
      </w:pPr>
    </w:p>
    <w:p w:rsidR="00D756F9" w:rsidRPr="005255B8" w:rsidRDefault="00D756F9" w:rsidP="00D756F9">
      <w:pPr>
        <w:numPr>
          <w:ilvl w:val="0"/>
          <w:numId w:val="41"/>
        </w:numPr>
        <w:contextualSpacing/>
        <w:jc w:val="left"/>
      </w:pPr>
      <w:r w:rsidRPr="005255B8">
        <w:t>Expenses for 2014 March YTD was 323,016 which is $207 below budget.  All categories were on or near budget.</w:t>
      </w:r>
    </w:p>
    <w:p w:rsidR="00D756F9" w:rsidRPr="005255B8" w:rsidRDefault="00D756F9" w:rsidP="005255B8">
      <w:pPr>
        <w:pStyle w:val="ListParagraph"/>
      </w:pPr>
    </w:p>
    <w:p w:rsidR="00D756F9" w:rsidRPr="005255B8" w:rsidRDefault="00D756F9" w:rsidP="00D756F9">
      <w:pPr>
        <w:numPr>
          <w:ilvl w:val="0"/>
          <w:numId w:val="41"/>
        </w:numPr>
        <w:contextualSpacing/>
        <w:jc w:val="left"/>
      </w:pPr>
      <w:r w:rsidRPr="005255B8">
        <w:t>Salary budget as a percent of total budget calculation has been changed to reflect all personnel expenses (salaries, health insurance, payroll taxes &amp; retirement):</w:t>
      </w:r>
    </w:p>
    <w:p w:rsidR="00D756F9" w:rsidRPr="005255B8" w:rsidRDefault="00D756F9" w:rsidP="005255B8">
      <w:pPr>
        <w:pStyle w:val="ListParagraph"/>
      </w:pPr>
    </w:p>
    <w:p w:rsidR="00D756F9" w:rsidRPr="005255B8" w:rsidRDefault="00D756F9" w:rsidP="005255B8">
      <w:pPr>
        <w:ind w:left="360"/>
        <w:contextualSpacing/>
        <w:jc w:val="left"/>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437"/>
        <w:gridCol w:w="1251"/>
      </w:tblGrid>
      <w:tr w:rsidR="00D756F9" w:rsidRPr="005255B8" w:rsidTr="005255B8">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Year</w:t>
            </w:r>
          </w:p>
        </w:tc>
        <w:tc>
          <w:tcPr>
            <w:tcW w:w="1049"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Budget</w:t>
            </w:r>
          </w:p>
        </w:tc>
        <w:tc>
          <w:tcPr>
            <w:tcW w:w="1437"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Total Salary</w:t>
            </w:r>
          </w:p>
          <w:p w:rsidR="00D756F9" w:rsidRPr="005255B8" w:rsidRDefault="00D756F9">
            <w:pPr>
              <w:pStyle w:val="ListParagraph"/>
              <w:ind w:left="0"/>
            </w:pPr>
            <w:r w:rsidRPr="005255B8">
              <w:t xml:space="preserve"> Budget</w:t>
            </w:r>
          </w:p>
        </w:tc>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Salary as</w:t>
            </w:r>
          </w:p>
          <w:p w:rsidR="00D756F9" w:rsidRPr="005255B8" w:rsidRDefault="00D756F9">
            <w:pPr>
              <w:pStyle w:val="ListParagraph"/>
              <w:ind w:left="0"/>
            </w:pPr>
            <w:r w:rsidRPr="005255B8">
              <w:t>% of Budget</w:t>
            </w:r>
          </w:p>
        </w:tc>
      </w:tr>
      <w:tr w:rsidR="00D756F9" w:rsidRPr="005255B8" w:rsidTr="005255B8">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2006</w:t>
            </w:r>
          </w:p>
        </w:tc>
        <w:tc>
          <w:tcPr>
            <w:tcW w:w="1049"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734,940</w:t>
            </w:r>
          </w:p>
        </w:tc>
        <w:tc>
          <w:tcPr>
            <w:tcW w:w="1437"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253,240</w:t>
            </w:r>
          </w:p>
        </w:tc>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34.45%</w:t>
            </w:r>
          </w:p>
        </w:tc>
      </w:tr>
      <w:tr w:rsidR="00D756F9" w:rsidRPr="005255B8" w:rsidTr="005255B8">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2007</w:t>
            </w:r>
          </w:p>
        </w:tc>
        <w:tc>
          <w:tcPr>
            <w:tcW w:w="1049"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739,916</w:t>
            </w:r>
          </w:p>
        </w:tc>
        <w:tc>
          <w:tcPr>
            <w:tcW w:w="1437"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291,500</w:t>
            </w:r>
          </w:p>
        </w:tc>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39.40%</w:t>
            </w:r>
          </w:p>
        </w:tc>
      </w:tr>
      <w:tr w:rsidR="00D756F9" w:rsidRPr="005255B8" w:rsidTr="005255B8">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2008</w:t>
            </w:r>
          </w:p>
        </w:tc>
        <w:tc>
          <w:tcPr>
            <w:tcW w:w="1049"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734,600</w:t>
            </w:r>
          </w:p>
        </w:tc>
        <w:tc>
          <w:tcPr>
            <w:tcW w:w="1437"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364,200</w:t>
            </w:r>
          </w:p>
        </w:tc>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49.58%</w:t>
            </w:r>
          </w:p>
        </w:tc>
      </w:tr>
      <w:tr w:rsidR="00D756F9" w:rsidRPr="005255B8" w:rsidTr="005255B8">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2009</w:t>
            </w:r>
          </w:p>
        </w:tc>
        <w:tc>
          <w:tcPr>
            <w:tcW w:w="1049"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w:t>
            </w:r>
          </w:p>
        </w:tc>
        <w:tc>
          <w:tcPr>
            <w:tcW w:w="1437"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401,208</w:t>
            </w:r>
          </w:p>
        </w:tc>
        <w:tc>
          <w:tcPr>
            <w:tcW w:w="0" w:type="auto"/>
            <w:tcBorders>
              <w:top w:val="single" w:sz="4" w:space="0" w:color="auto"/>
              <w:left w:val="single" w:sz="4" w:space="0" w:color="auto"/>
              <w:bottom w:val="single" w:sz="4" w:space="0" w:color="auto"/>
              <w:right w:val="single" w:sz="4" w:space="0" w:color="auto"/>
            </w:tcBorders>
          </w:tcPr>
          <w:p w:rsidR="00D756F9" w:rsidRPr="005255B8" w:rsidRDefault="00D756F9">
            <w:pPr>
              <w:pStyle w:val="ListParagraph"/>
              <w:ind w:left="0"/>
            </w:pPr>
          </w:p>
        </w:tc>
      </w:tr>
      <w:tr w:rsidR="00D756F9" w:rsidRPr="005255B8" w:rsidTr="005255B8">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2010</w:t>
            </w:r>
          </w:p>
        </w:tc>
        <w:tc>
          <w:tcPr>
            <w:tcW w:w="1049"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768,844</w:t>
            </w:r>
          </w:p>
        </w:tc>
        <w:tc>
          <w:tcPr>
            <w:tcW w:w="1437"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399,496</w:t>
            </w:r>
          </w:p>
        </w:tc>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52.00%</w:t>
            </w:r>
          </w:p>
        </w:tc>
      </w:tr>
      <w:tr w:rsidR="00D756F9" w:rsidRPr="005255B8" w:rsidTr="005255B8">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2011</w:t>
            </w:r>
          </w:p>
        </w:tc>
        <w:tc>
          <w:tcPr>
            <w:tcW w:w="1049"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761,550</w:t>
            </w:r>
          </w:p>
        </w:tc>
        <w:tc>
          <w:tcPr>
            <w:tcW w:w="1437"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395,930</w:t>
            </w:r>
          </w:p>
        </w:tc>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52.00%</w:t>
            </w:r>
          </w:p>
        </w:tc>
      </w:tr>
      <w:tr w:rsidR="00D756F9" w:rsidRPr="005255B8" w:rsidTr="005255B8">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2012</w:t>
            </w:r>
          </w:p>
        </w:tc>
        <w:tc>
          <w:tcPr>
            <w:tcW w:w="1049"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759,163</w:t>
            </w:r>
          </w:p>
        </w:tc>
        <w:tc>
          <w:tcPr>
            <w:tcW w:w="1437"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407,500</w:t>
            </w:r>
          </w:p>
        </w:tc>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53.68%</w:t>
            </w:r>
          </w:p>
        </w:tc>
      </w:tr>
      <w:tr w:rsidR="00D756F9" w:rsidRPr="005255B8" w:rsidTr="005255B8">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2013</w:t>
            </w:r>
          </w:p>
        </w:tc>
        <w:tc>
          <w:tcPr>
            <w:tcW w:w="1049"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791,966</w:t>
            </w:r>
          </w:p>
        </w:tc>
        <w:tc>
          <w:tcPr>
            <w:tcW w:w="1437"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444,700</w:t>
            </w:r>
          </w:p>
        </w:tc>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56.15%</w:t>
            </w:r>
          </w:p>
        </w:tc>
      </w:tr>
      <w:tr w:rsidR="00D756F9" w:rsidRPr="005255B8" w:rsidTr="005255B8">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2014</w:t>
            </w:r>
          </w:p>
        </w:tc>
        <w:tc>
          <w:tcPr>
            <w:tcW w:w="1049"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804,966</w:t>
            </w:r>
          </w:p>
        </w:tc>
        <w:tc>
          <w:tcPr>
            <w:tcW w:w="1437" w:type="dxa"/>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463,830</w:t>
            </w:r>
          </w:p>
        </w:tc>
        <w:tc>
          <w:tcPr>
            <w:tcW w:w="0" w:type="auto"/>
            <w:tcBorders>
              <w:top w:val="single" w:sz="4" w:space="0" w:color="auto"/>
              <w:left w:val="single" w:sz="4" w:space="0" w:color="auto"/>
              <w:bottom w:val="single" w:sz="4" w:space="0" w:color="auto"/>
              <w:right w:val="single" w:sz="4" w:space="0" w:color="auto"/>
            </w:tcBorders>
            <w:hideMark/>
          </w:tcPr>
          <w:p w:rsidR="00D756F9" w:rsidRPr="005255B8" w:rsidRDefault="00D756F9">
            <w:pPr>
              <w:pStyle w:val="ListParagraph"/>
              <w:ind w:left="0"/>
            </w:pPr>
            <w:r w:rsidRPr="005255B8">
              <w:t>57.62%</w:t>
            </w:r>
          </w:p>
        </w:tc>
      </w:tr>
    </w:tbl>
    <w:p w:rsidR="00D756F9" w:rsidRPr="005255B8" w:rsidRDefault="00D756F9" w:rsidP="005255B8">
      <w:pPr>
        <w:pStyle w:val="ListParagraph"/>
      </w:pPr>
    </w:p>
    <w:p w:rsidR="00D756F9" w:rsidRPr="005255B8" w:rsidRDefault="00D756F9" w:rsidP="005255B8">
      <w:pPr>
        <w:jc w:val="left"/>
      </w:pPr>
    </w:p>
    <w:p w:rsidR="00D756F9" w:rsidRPr="005255B8" w:rsidRDefault="00D756F9" w:rsidP="00D756F9">
      <w:pPr>
        <w:numPr>
          <w:ilvl w:val="0"/>
          <w:numId w:val="41"/>
        </w:numPr>
        <w:jc w:val="left"/>
      </w:pPr>
      <w:r w:rsidRPr="005255B8">
        <w:t>Balance in the reserve account end of 2014 March YTD is $520,598.  This is 64.67% of $804,966 annual budget. Total reserves EOY 2011 were $413,353 and Total reserves EOY 2012 were $484,217.</w:t>
      </w:r>
    </w:p>
    <w:p w:rsidR="00D756F9" w:rsidRDefault="00D756F9" w:rsidP="00CA26AC">
      <w:pPr>
        <w:jc w:val="left"/>
        <w:rPr>
          <w:b/>
          <w:u w:val="single"/>
        </w:rPr>
      </w:pPr>
    </w:p>
    <w:p w:rsidR="00D756F9" w:rsidRDefault="00D756F9" w:rsidP="00547FF4">
      <w:pPr>
        <w:jc w:val="left"/>
        <w:rPr>
          <w:b/>
          <w:u w:val="single"/>
        </w:rPr>
      </w:pPr>
    </w:p>
    <w:p w:rsidR="00D756F9" w:rsidRPr="00080DCF" w:rsidRDefault="00D756F9" w:rsidP="00080DCF">
      <w:pPr>
        <w:jc w:val="left"/>
        <w:rPr>
          <w:b/>
          <w:u w:val="single"/>
        </w:rPr>
      </w:pPr>
      <w:r>
        <w:rPr>
          <w:b/>
          <w:u w:val="single"/>
        </w:rPr>
        <w:t>Public Comments</w:t>
      </w:r>
    </w:p>
    <w:p w:rsidR="00D756F9" w:rsidRDefault="00D756F9" w:rsidP="00D756F9">
      <w:pPr>
        <w:pStyle w:val="ListParagraph"/>
        <w:numPr>
          <w:ilvl w:val="0"/>
          <w:numId w:val="44"/>
        </w:numPr>
      </w:pPr>
      <w:r>
        <w:t>Director Larry Zuhone will put together a policy for the BOD to review.</w:t>
      </w:r>
    </w:p>
    <w:p w:rsidR="00D756F9" w:rsidRPr="00BE4DEB" w:rsidRDefault="00D756F9" w:rsidP="00253749">
      <w:pPr>
        <w:pStyle w:val="ListParagraph"/>
      </w:pPr>
    </w:p>
    <w:p w:rsidR="00D756F9" w:rsidRDefault="00D756F9" w:rsidP="002045F1">
      <w:pPr>
        <w:jc w:val="center"/>
        <w:rPr>
          <w:b/>
          <w:u w:val="single"/>
        </w:rPr>
      </w:pPr>
      <w:r>
        <w:rPr>
          <w:b/>
          <w:u w:val="single"/>
        </w:rPr>
        <w:t>Old Business</w:t>
      </w:r>
    </w:p>
    <w:p w:rsidR="00D756F9" w:rsidRPr="002045F1" w:rsidRDefault="00D756F9" w:rsidP="002045F1">
      <w:pPr>
        <w:rPr>
          <w:b/>
          <w:u w:val="single"/>
        </w:rPr>
      </w:pPr>
    </w:p>
    <w:p w:rsidR="00D756F9" w:rsidRDefault="00D756F9" w:rsidP="00F370E0">
      <w:pPr>
        <w:jc w:val="left"/>
        <w:rPr>
          <w:b/>
          <w:u w:val="single"/>
        </w:rPr>
      </w:pPr>
      <w:r>
        <w:rPr>
          <w:b/>
          <w:u w:val="single"/>
        </w:rPr>
        <w:t>ISO Update</w:t>
      </w:r>
    </w:p>
    <w:p w:rsidR="00D756F9" w:rsidRDefault="00D756F9" w:rsidP="003F067D">
      <w:pPr>
        <w:pStyle w:val="ListParagraph"/>
        <w:numPr>
          <w:ilvl w:val="0"/>
          <w:numId w:val="27"/>
        </w:numPr>
        <w:jc w:val="left"/>
      </w:pPr>
      <w:r>
        <w:t>Waiting for additional information</w:t>
      </w:r>
    </w:p>
    <w:p w:rsidR="00D756F9" w:rsidRDefault="00D756F9" w:rsidP="000564FC">
      <w:pPr>
        <w:pStyle w:val="ListParagraph"/>
        <w:jc w:val="left"/>
      </w:pPr>
    </w:p>
    <w:p w:rsidR="00D756F9" w:rsidRDefault="00D756F9" w:rsidP="0093520A">
      <w:pPr>
        <w:jc w:val="left"/>
        <w:rPr>
          <w:b/>
          <w:u w:val="single"/>
        </w:rPr>
      </w:pPr>
      <w:r>
        <w:rPr>
          <w:b/>
          <w:u w:val="single"/>
        </w:rPr>
        <w:t>Reserve Funds</w:t>
      </w:r>
    </w:p>
    <w:p w:rsidR="00D756F9" w:rsidRDefault="00D756F9" w:rsidP="005879BB">
      <w:pPr>
        <w:jc w:val="left"/>
      </w:pPr>
      <w:r>
        <w:t>A motion was made by Treasurer Dan West to move $59,717 from General Operating Account to Capital Outlay to purchase a $100,000 one year CD, This motion was seconded by Secretary Rudy Jovanovic. Roll call as follows:</w:t>
      </w:r>
    </w:p>
    <w:p w:rsidR="00D756F9" w:rsidRDefault="00D756F9" w:rsidP="005879BB">
      <w:pPr>
        <w:jc w:val="left"/>
      </w:pPr>
    </w:p>
    <w:p w:rsidR="00D756F9" w:rsidRDefault="00D756F9" w:rsidP="005879BB">
      <w:pPr>
        <w:jc w:val="left"/>
      </w:pPr>
      <w:r>
        <w:t>Rudy Jovanovic –nay</w:t>
      </w:r>
    </w:p>
    <w:p w:rsidR="00D756F9" w:rsidRDefault="00D756F9" w:rsidP="005879BB">
      <w:pPr>
        <w:jc w:val="left"/>
      </w:pPr>
      <w:r>
        <w:t>Larry Zuhone –nay</w:t>
      </w:r>
    </w:p>
    <w:p w:rsidR="00D756F9" w:rsidRDefault="00D756F9" w:rsidP="005879BB">
      <w:pPr>
        <w:jc w:val="left"/>
      </w:pPr>
      <w:r>
        <w:t>Keith Thompson –aye</w:t>
      </w:r>
    </w:p>
    <w:p w:rsidR="00D756F9" w:rsidRDefault="00D756F9" w:rsidP="005879BB">
      <w:pPr>
        <w:jc w:val="left"/>
      </w:pPr>
      <w:r>
        <w:t>Dan West – aye</w:t>
      </w:r>
    </w:p>
    <w:p w:rsidR="00D756F9" w:rsidRPr="003D1342" w:rsidRDefault="00D756F9" w:rsidP="005879BB">
      <w:pPr>
        <w:jc w:val="left"/>
      </w:pPr>
      <w:r>
        <w:t>Mike Schriener – nay</w:t>
      </w:r>
    </w:p>
    <w:p w:rsidR="00D756F9" w:rsidRPr="005879BB" w:rsidRDefault="00D756F9" w:rsidP="005879BB">
      <w:pPr>
        <w:jc w:val="left"/>
      </w:pPr>
    </w:p>
    <w:p w:rsidR="00D756F9" w:rsidRPr="00990BFC" w:rsidRDefault="00D756F9" w:rsidP="00AE30E9">
      <w:pPr>
        <w:pStyle w:val="ListParagraph"/>
        <w:jc w:val="left"/>
      </w:pPr>
    </w:p>
    <w:p w:rsidR="00D756F9" w:rsidRDefault="00D756F9" w:rsidP="002A62F0">
      <w:pPr>
        <w:jc w:val="center"/>
        <w:rPr>
          <w:b/>
          <w:u w:val="single"/>
        </w:rPr>
      </w:pPr>
      <w:r>
        <w:rPr>
          <w:b/>
          <w:u w:val="single"/>
        </w:rPr>
        <w:t xml:space="preserve">New Business </w:t>
      </w:r>
    </w:p>
    <w:p w:rsidR="00D756F9" w:rsidRPr="0093520A" w:rsidRDefault="00D756F9" w:rsidP="0093520A">
      <w:pPr>
        <w:jc w:val="left"/>
        <w:rPr>
          <w:b/>
          <w:u w:val="single"/>
        </w:rPr>
      </w:pPr>
      <w:r>
        <w:rPr>
          <w:b/>
          <w:u w:val="single"/>
        </w:rPr>
        <w:t>Staff Evaluations</w:t>
      </w:r>
    </w:p>
    <w:p w:rsidR="00D756F9" w:rsidRDefault="00D756F9" w:rsidP="00990BFC">
      <w:pPr>
        <w:jc w:val="left"/>
      </w:pPr>
      <w:r>
        <w:t>Postponed to May</w:t>
      </w:r>
    </w:p>
    <w:p w:rsidR="00D756F9" w:rsidRDefault="00D756F9" w:rsidP="00990BFC">
      <w:pPr>
        <w:jc w:val="left"/>
      </w:pPr>
    </w:p>
    <w:p w:rsidR="00D756F9" w:rsidRDefault="00D756F9" w:rsidP="00990BFC">
      <w:pPr>
        <w:jc w:val="left"/>
        <w:rPr>
          <w:b/>
          <w:u w:val="single"/>
        </w:rPr>
      </w:pPr>
      <w:r>
        <w:rPr>
          <w:b/>
          <w:u w:val="single"/>
        </w:rPr>
        <w:lastRenderedPageBreak/>
        <w:t>Website Update</w:t>
      </w:r>
    </w:p>
    <w:p w:rsidR="00D756F9" w:rsidRPr="003D1342" w:rsidRDefault="00D756F9" w:rsidP="007D76BD">
      <w:pPr>
        <w:pStyle w:val="ListParagraph"/>
        <w:numPr>
          <w:ilvl w:val="0"/>
          <w:numId w:val="27"/>
        </w:numPr>
        <w:jc w:val="left"/>
        <w:rPr>
          <w:b/>
          <w:u w:val="single"/>
        </w:rPr>
      </w:pPr>
      <w:r>
        <w:t xml:space="preserve">Ideas by BOD to be emailed to Deputy Chief Cohoon </w:t>
      </w:r>
    </w:p>
    <w:p w:rsidR="00D756F9" w:rsidRPr="003D1342" w:rsidRDefault="00D756F9" w:rsidP="007D76BD">
      <w:pPr>
        <w:pStyle w:val="ListParagraph"/>
        <w:numPr>
          <w:ilvl w:val="0"/>
          <w:numId w:val="27"/>
        </w:numPr>
        <w:jc w:val="left"/>
        <w:rPr>
          <w:b/>
          <w:u w:val="single"/>
        </w:rPr>
      </w:pPr>
      <w:r>
        <w:t>Continued to May</w:t>
      </w:r>
    </w:p>
    <w:p w:rsidR="00D756F9" w:rsidRDefault="00D756F9" w:rsidP="003D1342">
      <w:pPr>
        <w:jc w:val="left"/>
        <w:rPr>
          <w:b/>
          <w:u w:val="single"/>
        </w:rPr>
      </w:pPr>
    </w:p>
    <w:p w:rsidR="00D756F9" w:rsidRDefault="00D756F9" w:rsidP="003D1342">
      <w:pPr>
        <w:jc w:val="left"/>
        <w:rPr>
          <w:b/>
          <w:u w:val="single"/>
        </w:rPr>
      </w:pPr>
      <w:r>
        <w:rPr>
          <w:b/>
          <w:u w:val="single"/>
        </w:rPr>
        <w:t>CD’s &amp; CD Investing</w:t>
      </w:r>
    </w:p>
    <w:p w:rsidR="00D756F9" w:rsidRDefault="00D756F9" w:rsidP="003D1342">
      <w:pPr>
        <w:jc w:val="left"/>
      </w:pPr>
      <w:r>
        <w:t>A motion was made by Director Larry Zuhone to take $150,000 out of General Operating and move to CD at best interest rate available. This motion was seconded by Treasurer Dan West. Roll call as follows:</w:t>
      </w:r>
    </w:p>
    <w:p w:rsidR="00D756F9" w:rsidRDefault="00D756F9" w:rsidP="003D1342">
      <w:pPr>
        <w:jc w:val="left"/>
      </w:pPr>
    </w:p>
    <w:p w:rsidR="00D756F9" w:rsidRDefault="00D756F9" w:rsidP="003D1342">
      <w:pPr>
        <w:jc w:val="left"/>
      </w:pPr>
      <w:r>
        <w:t>Rudy Jovanovic –aye</w:t>
      </w:r>
    </w:p>
    <w:p w:rsidR="00D756F9" w:rsidRDefault="00D756F9" w:rsidP="003D1342">
      <w:pPr>
        <w:jc w:val="left"/>
      </w:pPr>
      <w:r>
        <w:t>Larry Zuhone –aye</w:t>
      </w:r>
    </w:p>
    <w:p w:rsidR="00D756F9" w:rsidRDefault="00D756F9" w:rsidP="003D1342">
      <w:pPr>
        <w:jc w:val="left"/>
      </w:pPr>
      <w:r>
        <w:t>Keith Thompson –aye</w:t>
      </w:r>
    </w:p>
    <w:p w:rsidR="00D756F9" w:rsidRDefault="00D756F9" w:rsidP="003D1342">
      <w:pPr>
        <w:jc w:val="left"/>
      </w:pPr>
      <w:r>
        <w:t>Dan West – aye</w:t>
      </w:r>
    </w:p>
    <w:p w:rsidR="00D756F9" w:rsidRPr="003D1342" w:rsidRDefault="00D756F9" w:rsidP="003D1342">
      <w:pPr>
        <w:jc w:val="left"/>
      </w:pPr>
      <w:r>
        <w:t>Mike Schriener – aye</w:t>
      </w:r>
    </w:p>
    <w:p w:rsidR="00D756F9" w:rsidRDefault="00D756F9" w:rsidP="00990BFC">
      <w:pPr>
        <w:jc w:val="left"/>
      </w:pPr>
    </w:p>
    <w:p w:rsidR="00D756F9" w:rsidRDefault="00D756F9" w:rsidP="00BF4EDB">
      <w:pPr>
        <w:jc w:val="left"/>
        <w:rPr>
          <w:b/>
          <w:u w:val="single"/>
        </w:rPr>
      </w:pPr>
      <w:r>
        <w:rPr>
          <w:b/>
          <w:u w:val="single"/>
        </w:rPr>
        <w:t>Fire Chief Report</w:t>
      </w:r>
    </w:p>
    <w:p w:rsidR="00D756F9" w:rsidRDefault="00D756F9" w:rsidP="00BF4EDB">
      <w:pPr>
        <w:pStyle w:val="ListParagraph"/>
        <w:numPr>
          <w:ilvl w:val="0"/>
          <w:numId w:val="32"/>
        </w:numPr>
        <w:jc w:val="left"/>
      </w:pPr>
      <w:r>
        <w:t>Attached Report</w:t>
      </w:r>
    </w:p>
    <w:p w:rsidR="00D756F9" w:rsidRDefault="00D756F9" w:rsidP="00BF4EDB">
      <w:pPr>
        <w:pStyle w:val="ListParagraph"/>
        <w:numPr>
          <w:ilvl w:val="0"/>
          <w:numId w:val="32"/>
        </w:numPr>
        <w:jc w:val="left"/>
      </w:pPr>
      <w:r>
        <w:t>Discussion &amp; No Action Taken</w:t>
      </w:r>
    </w:p>
    <w:p w:rsidR="00D756F9" w:rsidRDefault="00D756F9" w:rsidP="00C02759">
      <w:pPr>
        <w:pStyle w:val="ListParagraph"/>
        <w:jc w:val="left"/>
      </w:pPr>
    </w:p>
    <w:p w:rsidR="00D756F9" w:rsidRDefault="00D756F9" w:rsidP="00C02759">
      <w:pPr>
        <w:jc w:val="left"/>
        <w:rPr>
          <w:b/>
          <w:u w:val="single"/>
        </w:rPr>
      </w:pPr>
      <w:r>
        <w:rPr>
          <w:b/>
          <w:u w:val="single"/>
        </w:rPr>
        <w:t>Deputy Fire Chief Report</w:t>
      </w:r>
    </w:p>
    <w:p w:rsidR="00D756F9" w:rsidRDefault="00D756F9" w:rsidP="00C02759">
      <w:pPr>
        <w:pStyle w:val="ListParagraph"/>
        <w:numPr>
          <w:ilvl w:val="0"/>
          <w:numId w:val="32"/>
        </w:numPr>
        <w:jc w:val="left"/>
      </w:pPr>
      <w:r>
        <w:t>Attached Report</w:t>
      </w:r>
    </w:p>
    <w:p w:rsidR="00D756F9" w:rsidRDefault="00D756F9" w:rsidP="008450EC">
      <w:pPr>
        <w:pStyle w:val="ListParagraph"/>
        <w:numPr>
          <w:ilvl w:val="0"/>
          <w:numId w:val="32"/>
        </w:numPr>
        <w:jc w:val="left"/>
      </w:pPr>
      <w:r>
        <w:t>Discussion &amp; No Action Taken</w:t>
      </w:r>
    </w:p>
    <w:p w:rsidR="00D756F9" w:rsidRDefault="00D756F9" w:rsidP="00DE1886">
      <w:pPr>
        <w:jc w:val="left"/>
        <w:rPr>
          <w:b/>
          <w:u w:val="single"/>
        </w:rPr>
      </w:pPr>
    </w:p>
    <w:p w:rsidR="00D756F9" w:rsidRDefault="00D756F9" w:rsidP="00DE1886">
      <w:pPr>
        <w:jc w:val="left"/>
        <w:rPr>
          <w:b/>
          <w:u w:val="single"/>
        </w:rPr>
      </w:pPr>
      <w:r>
        <w:rPr>
          <w:b/>
          <w:u w:val="single"/>
        </w:rPr>
        <w:t>Fire Inspection Report</w:t>
      </w:r>
    </w:p>
    <w:p w:rsidR="00D756F9" w:rsidRPr="00DE1886" w:rsidRDefault="00D756F9" w:rsidP="00DE1886">
      <w:pPr>
        <w:numPr>
          <w:ilvl w:val="0"/>
          <w:numId w:val="7"/>
        </w:numPr>
        <w:jc w:val="left"/>
      </w:pPr>
      <w:r w:rsidRPr="00DE1886">
        <w:t>Attached Report</w:t>
      </w:r>
    </w:p>
    <w:p w:rsidR="00D756F9" w:rsidRPr="00DE1886" w:rsidRDefault="00D756F9" w:rsidP="00DE1886">
      <w:pPr>
        <w:numPr>
          <w:ilvl w:val="0"/>
          <w:numId w:val="7"/>
        </w:numPr>
        <w:jc w:val="left"/>
      </w:pPr>
      <w:r w:rsidRPr="00DE1886">
        <w:t>Discussion &amp; No Action Taken</w:t>
      </w:r>
    </w:p>
    <w:p w:rsidR="00D756F9" w:rsidRPr="003B4665" w:rsidRDefault="00D756F9" w:rsidP="00DE1886">
      <w:pPr>
        <w:jc w:val="left"/>
      </w:pPr>
    </w:p>
    <w:p w:rsidR="00D756F9" w:rsidRDefault="00D756F9" w:rsidP="00547FF4">
      <w:pPr>
        <w:jc w:val="left"/>
        <w:rPr>
          <w:b/>
          <w:u w:val="single"/>
        </w:rPr>
      </w:pPr>
      <w:r>
        <w:rPr>
          <w:b/>
          <w:u w:val="single"/>
        </w:rPr>
        <w:t>Association Report</w:t>
      </w:r>
    </w:p>
    <w:p w:rsidR="00D756F9" w:rsidRDefault="00D756F9" w:rsidP="00DE1886">
      <w:pPr>
        <w:numPr>
          <w:ilvl w:val="0"/>
          <w:numId w:val="7"/>
        </w:numPr>
        <w:jc w:val="left"/>
      </w:pPr>
      <w:r>
        <w:t>No report submitted</w:t>
      </w:r>
    </w:p>
    <w:p w:rsidR="00D756F9" w:rsidRDefault="00D756F9" w:rsidP="00ED6023">
      <w:pPr>
        <w:jc w:val="left"/>
      </w:pPr>
    </w:p>
    <w:p w:rsidR="00D756F9" w:rsidRPr="00C02759" w:rsidRDefault="00D756F9" w:rsidP="00ED6023">
      <w:pPr>
        <w:jc w:val="left"/>
        <w:rPr>
          <w:rFonts w:cs="Arial"/>
          <w:u w:val="single"/>
        </w:rPr>
      </w:pPr>
      <w:r w:rsidRPr="00C02759">
        <w:rPr>
          <w:rFonts w:cs="Arial"/>
          <w:b/>
          <w:u w:val="single"/>
        </w:rPr>
        <w:t>Closed Session</w:t>
      </w:r>
    </w:p>
    <w:p w:rsidR="00D756F9" w:rsidRPr="008450EC" w:rsidRDefault="00D756F9" w:rsidP="00ED6023">
      <w:pPr>
        <w:jc w:val="left"/>
      </w:pPr>
      <w:r w:rsidRPr="008450EC">
        <w:t xml:space="preserve">Vote to close this part of the meeting pursuant </w:t>
      </w:r>
      <w:r>
        <w:t>to Section 610.021.3 &amp; 610.021.9</w:t>
      </w:r>
      <w:r w:rsidRPr="008450EC">
        <w:t xml:space="preserve"> </w:t>
      </w:r>
      <w:proofErr w:type="spellStart"/>
      <w:r w:rsidRPr="008450EC">
        <w:t>RSMo</w:t>
      </w:r>
      <w:proofErr w:type="spellEnd"/>
      <w:r w:rsidRPr="008450EC">
        <w:t xml:space="preserve"> </w:t>
      </w:r>
    </w:p>
    <w:p w:rsidR="00D756F9" w:rsidRPr="008450EC" w:rsidRDefault="00D756F9" w:rsidP="00ED6023">
      <w:pPr>
        <w:numPr>
          <w:ilvl w:val="0"/>
          <w:numId w:val="15"/>
        </w:numPr>
        <w:jc w:val="left"/>
      </w:pPr>
      <w:r w:rsidRPr="008450EC">
        <w:t xml:space="preserve">Approve Closed Session Minutes </w:t>
      </w:r>
      <w:r>
        <w:t>March 13, 2014</w:t>
      </w:r>
    </w:p>
    <w:p w:rsidR="00D756F9" w:rsidRPr="008450EC" w:rsidRDefault="00D756F9" w:rsidP="00ED6023">
      <w:pPr>
        <w:numPr>
          <w:ilvl w:val="0"/>
          <w:numId w:val="15"/>
        </w:numPr>
        <w:jc w:val="left"/>
      </w:pPr>
      <w:r w:rsidRPr="008450EC">
        <w:t>Chapter 610.021 Revised Statutes of Missouri; (9) Preparation, including any discussions or work product, on behalf of a public governmental body or its representatives for negotiations with employee groups.</w:t>
      </w:r>
    </w:p>
    <w:p w:rsidR="00D756F9" w:rsidRDefault="00D756F9" w:rsidP="00ED6023">
      <w:pPr>
        <w:jc w:val="left"/>
        <w:rPr>
          <w:b/>
          <w:u w:val="single"/>
        </w:rPr>
      </w:pPr>
    </w:p>
    <w:p w:rsidR="00D756F9" w:rsidRDefault="00D756F9" w:rsidP="00ED6023">
      <w:pPr>
        <w:jc w:val="left"/>
      </w:pPr>
      <w:r>
        <w:t>A motion was made by Secretary Rudy Jovanovic to move into closed session at 1645. This motion was seconded by Director Mike Schreiner.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Default="00D756F9" w:rsidP="00ED6023">
      <w:pPr>
        <w:jc w:val="left"/>
      </w:pPr>
      <w:r>
        <w:t>A motion was made by</w:t>
      </w:r>
      <w:r w:rsidRPr="00585BB7">
        <w:t xml:space="preserve"> </w:t>
      </w:r>
      <w:r>
        <w:t>Secretary Rudy Jovanovic to move out of closed session at 1651. This motion was seconded by Treasurer Dan West.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Pr="00DE1886" w:rsidRDefault="00D756F9" w:rsidP="00C02759">
      <w:pPr>
        <w:ind w:left="720"/>
        <w:jc w:val="left"/>
      </w:pPr>
    </w:p>
    <w:p w:rsidR="00D756F9" w:rsidRDefault="00D756F9" w:rsidP="00547FF4">
      <w:pPr>
        <w:jc w:val="left"/>
        <w:rPr>
          <w:b/>
          <w:u w:val="single"/>
        </w:rPr>
      </w:pPr>
      <w:r>
        <w:rPr>
          <w:b/>
          <w:u w:val="single"/>
        </w:rPr>
        <w:lastRenderedPageBreak/>
        <w:t>Adjourn</w:t>
      </w:r>
    </w:p>
    <w:p w:rsidR="00D756F9" w:rsidRDefault="00D756F9" w:rsidP="00547FF4">
      <w:pPr>
        <w:jc w:val="left"/>
      </w:pPr>
      <w:r>
        <w:t>Motion made to adjourn the meeting at 1712.  Motion was made by Secretary Rudy Jovanovic and was seconded by Director Mike Schreiner.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aye</w:t>
      </w:r>
    </w:p>
    <w:p w:rsidR="00D756F9" w:rsidRDefault="00D756F9" w:rsidP="009618E3">
      <w:pPr>
        <w:jc w:val="left"/>
      </w:pPr>
      <w:r>
        <w:t>Keith Thompson - aye</w:t>
      </w:r>
    </w:p>
    <w:p w:rsidR="00D756F9" w:rsidRDefault="00D756F9" w:rsidP="009618E3">
      <w:pPr>
        <w:jc w:val="left"/>
      </w:pPr>
      <w:r>
        <w:t>Dan West – aye</w:t>
      </w:r>
    </w:p>
    <w:p w:rsidR="00D756F9" w:rsidRDefault="00D756F9" w:rsidP="009618E3">
      <w:pPr>
        <w:jc w:val="left"/>
      </w:pPr>
      <w:r>
        <w:t>Mike Schriener – aye</w:t>
      </w:r>
    </w:p>
    <w:p w:rsidR="00D756F9" w:rsidRDefault="00D756F9" w:rsidP="009618E3">
      <w:pPr>
        <w:jc w:val="left"/>
      </w:pPr>
    </w:p>
    <w:p w:rsidR="00D756F9" w:rsidRDefault="00D756F9" w:rsidP="009618E3">
      <w:pPr>
        <w:jc w:val="left"/>
      </w:pPr>
    </w:p>
    <w:p w:rsidR="00D756F9" w:rsidRDefault="00D756F9" w:rsidP="009618E3">
      <w:pPr>
        <w:jc w:val="left"/>
      </w:pPr>
    </w:p>
    <w:p w:rsidR="00D756F9" w:rsidRDefault="00D756F9" w:rsidP="00547FF4">
      <w:pPr>
        <w:jc w:val="left"/>
      </w:pPr>
    </w:p>
    <w:p w:rsidR="00D756F9" w:rsidRDefault="00D756F9" w:rsidP="00547FF4">
      <w:pPr>
        <w:jc w:val="left"/>
      </w:pPr>
      <w:r>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Kimberly Arbuthnot, Administrative Assistant</w:t>
      </w:r>
    </w:p>
    <w:p w:rsidR="00D756F9" w:rsidRDefault="00D756F9" w:rsidP="00547FF4">
      <w:pPr>
        <w:jc w:val="left"/>
      </w:pPr>
    </w:p>
    <w:p w:rsidR="00D756F9" w:rsidRDefault="00D756F9" w:rsidP="00547FF4">
      <w:pPr>
        <w:jc w:val="left"/>
      </w:pPr>
    </w:p>
    <w:p w:rsidR="00D756F9" w:rsidRDefault="00D756F9" w:rsidP="00547FF4">
      <w:pPr>
        <w:jc w:val="left"/>
      </w:pPr>
      <w:r>
        <w:t>APPROVED:</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President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Larry Zuhone,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noProof/>
          <w:sz w:val="20"/>
        </w:rPr>
        <w:lastRenderedPageBreak/>
        <w:pict>
          <v:shape id="_x0000_i1032" type="#_x0000_t75" style="width:54pt;height:58.5pt">
            <v:imagedata r:id="rId9" o:title="Wright City-N-12 121411(New)"/>
          </v:shape>
        </w:pict>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1" style="width:0;height:1.5pt" o:hralign="center" o:hrstd="t" o:hr="t" fillcolor="gray" stroked="f"/>
        </w:pict>
      </w:r>
    </w:p>
    <w:p w:rsidR="00D756F9" w:rsidRPr="00DC5A51" w:rsidRDefault="00D756F9"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D756F9" w:rsidRPr="00DC5A51" w:rsidRDefault="00D756F9"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D756F9" w:rsidRPr="00DC5A51" w:rsidRDefault="00D756F9"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D756F9" w:rsidRPr="00DC5A51" w:rsidRDefault="00D756F9"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D756F9" w:rsidRPr="00DC5A51" w:rsidRDefault="00D756F9"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D756F9" w:rsidRPr="007465FF" w:rsidRDefault="00D756F9" w:rsidP="00450347">
      <w:pPr>
        <w:jc w:val="center"/>
      </w:pPr>
      <w:r>
        <w:t xml:space="preserve">SPECIAL MEETING </w:t>
      </w:r>
      <w:r w:rsidRPr="007465FF">
        <w:t>MINUTES OF THE BOARD OF DIRECTORS OF THE WRIGHT CITY FIRE PROTECTION DISTRICT</w:t>
      </w:r>
    </w:p>
    <w:p w:rsidR="00D756F9" w:rsidRPr="007465FF" w:rsidRDefault="00D756F9" w:rsidP="00450347">
      <w:pPr>
        <w:jc w:val="center"/>
      </w:pPr>
      <w:r w:rsidRPr="007465FF">
        <w:t>WARREN COUNTY, STATE OF MISSOURI</w:t>
      </w:r>
    </w:p>
    <w:p w:rsidR="00D756F9" w:rsidRPr="007465FF" w:rsidRDefault="00D756F9" w:rsidP="00450347">
      <w:pPr>
        <w:jc w:val="center"/>
      </w:pPr>
      <w:r>
        <w:t>April 16, 2014</w:t>
      </w:r>
    </w:p>
    <w:p w:rsidR="00D756F9" w:rsidRPr="007465FF" w:rsidRDefault="00D756F9" w:rsidP="00450347">
      <w:pPr>
        <w:jc w:val="center"/>
      </w:pPr>
    </w:p>
    <w:p w:rsidR="00D756F9" w:rsidRDefault="00D756F9" w:rsidP="00450347">
      <w:pPr>
        <w:jc w:val="left"/>
      </w:pPr>
      <w:r w:rsidRPr="007465FF">
        <w:t>BE IT REMEMBERED</w:t>
      </w:r>
      <w:r>
        <w:t xml:space="preserve">, that the Board of Directors of the Wright City Fire Protection District of Warren County, Missouri, met at the Diekroeger Park, </w:t>
      </w:r>
      <w:proofErr w:type="spellStart"/>
      <w:r>
        <w:t>Wil</w:t>
      </w:r>
      <w:proofErr w:type="spellEnd"/>
      <w:r>
        <w:t xml:space="preserve"> Heiliger Building</w:t>
      </w:r>
      <w:proofErr w:type="gramStart"/>
      <w:r w:rsidRPr="009848A1">
        <w:t>,</w:t>
      </w:r>
      <w:r w:rsidRPr="009848A1">
        <w:rPr>
          <w:color w:val="000000"/>
        </w:rPr>
        <w:t>13410</w:t>
      </w:r>
      <w:proofErr w:type="gramEnd"/>
      <w:r w:rsidRPr="009848A1">
        <w:rPr>
          <w:color w:val="000000"/>
        </w:rPr>
        <w:t xml:space="preserve"> Veterans Memorial Parkway</w:t>
      </w:r>
      <w:r>
        <w:t xml:space="preserve"> , Wright City, Missouri 63390 on April 16, 2014 at 1900 hours (7:00 pm).  At the above time and place there were the following present:</w:t>
      </w:r>
    </w:p>
    <w:p w:rsidR="00D756F9" w:rsidRDefault="00D756F9" w:rsidP="00450347">
      <w:pPr>
        <w:jc w:val="left"/>
      </w:pPr>
    </w:p>
    <w:p w:rsidR="00D756F9" w:rsidRPr="00EB1BB9" w:rsidRDefault="00D756F9" w:rsidP="00450347">
      <w:pPr>
        <w:jc w:val="left"/>
        <w:rPr>
          <w:u w:val="single"/>
        </w:rPr>
      </w:pPr>
      <w:r w:rsidRPr="00EB1BB9">
        <w:rPr>
          <w:u w:val="single"/>
        </w:rPr>
        <w:t>Board of Directors</w:t>
      </w:r>
    </w:p>
    <w:p w:rsidR="00D756F9" w:rsidRDefault="00D756F9" w:rsidP="00450347">
      <w:r>
        <w:t xml:space="preserve">Keith Thompson – Chairman - present                                                                                   </w:t>
      </w:r>
    </w:p>
    <w:p w:rsidR="00D756F9" w:rsidRDefault="00D756F9" w:rsidP="00450347">
      <w:r>
        <w:t>Dan West – Treasurer - present</w:t>
      </w:r>
    </w:p>
    <w:p w:rsidR="00D756F9" w:rsidRDefault="00D756F9" w:rsidP="00450347">
      <w:r>
        <w:t>Mike Schriener – Director - present</w:t>
      </w:r>
    </w:p>
    <w:p w:rsidR="00D756F9" w:rsidRDefault="00D756F9" w:rsidP="00450347">
      <w:r>
        <w:t>Larry Zuhone – Director – present</w:t>
      </w:r>
    </w:p>
    <w:p w:rsidR="00D756F9" w:rsidRDefault="00D756F9" w:rsidP="00450347">
      <w:r>
        <w:t>Rudy Javonovic – Secretary – present</w:t>
      </w:r>
    </w:p>
    <w:p w:rsidR="00D756F9" w:rsidRDefault="00D756F9" w:rsidP="00450347"/>
    <w:p w:rsidR="00D756F9" w:rsidRPr="00EB1BB9" w:rsidRDefault="00D756F9" w:rsidP="00450347">
      <w:pPr>
        <w:rPr>
          <w:u w:val="single"/>
        </w:rPr>
      </w:pPr>
      <w:r w:rsidRPr="00EB1BB9">
        <w:rPr>
          <w:u w:val="single"/>
        </w:rPr>
        <w:t>Administration</w:t>
      </w:r>
    </w:p>
    <w:p w:rsidR="00D756F9" w:rsidRDefault="00D756F9" w:rsidP="00450347">
      <w:r>
        <w:t>Kimberly Arbuthnot, Administrative Assistant</w:t>
      </w:r>
    </w:p>
    <w:p w:rsidR="00D756F9" w:rsidRDefault="00D756F9" w:rsidP="00450347">
      <w:r>
        <w:t>Fire Chief Ron MacKnight</w:t>
      </w:r>
    </w:p>
    <w:p w:rsidR="00D756F9" w:rsidRDefault="00D756F9" w:rsidP="00450347">
      <w:r>
        <w:t>Deputy Chief Harry Cohoon</w:t>
      </w:r>
    </w:p>
    <w:p w:rsidR="00D756F9" w:rsidRDefault="00D756F9" w:rsidP="00132CF9">
      <w:pPr>
        <w:spacing w:line="360" w:lineRule="auto"/>
        <w:jc w:val="left"/>
      </w:pPr>
    </w:p>
    <w:p w:rsidR="00D756F9" w:rsidRDefault="00D756F9" w:rsidP="007E1DFD">
      <w:pPr>
        <w:jc w:val="left"/>
        <w:rPr>
          <w:u w:val="single"/>
        </w:rPr>
      </w:pPr>
      <w:r w:rsidRPr="007E1DFD">
        <w:rPr>
          <w:u w:val="single"/>
        </w:rPr>
        <w:t>Guests</w:t>
      </w:r>
    </w:p>
    <w:p w:rsidR="00D756F9" w:rsidRDefault="00D756F9" w:rsidP="007E1DFD">
      <w:pPr>
        <w:jc w:val="left"/>
      </w:pPr>
      <w:r>
        <w:t>Captain John Lacaillade</w:t>
      </w:r>
    </w:p>
    <w:p w:rsidR="00D756F9" w:rsidRDefault="00D756F9" w:rsidP="007E1DFD">
      <w:pPr>
        <w:jc w:val="left"/>
      </w:pPr>
      <w:r>
        <w:t>FF Scot Gibson</w:t>
      </w:r>
    </w:p>
    <w:p w:rsidR="00D756F9" w:rsidRDefault="00D756F9" w:rsidP="007E1DFD">
      <w:pPr>
        <w:jc w:val="left"/>
      </w:pPr>
      <w:r>
        <w:t>FF Kevin Hakenewerth</w:t>
      </w:r>
    </w:p>
    <w:p w:rsidR="00D756F9" w:rsidRDefault="00D756F9" w:rsidP="007E1DFD">
      <w:pPr>
        <w:jc w:val="left"/>
      </w:pPr>
      <w:r>
        <w:t>FF Jewett Ellis</w:t>
      </w:r>
    </w:p>
    <w:p w:rsidR="00D756F9" w:rsidRDefault="00D756F9" w:rsidP="007E1DFD">
      <w:pPr>
        <w:jc w:val="left"/>
      </w:pPr>
      <w:r>
        <w:t>FF Keith Collier</w:t>
      </w:r>
    </w:p>
    <w:p w:rsidR="00D756F9" w:rsidRDefault="00D756F9" w:rsidP="007E1DFD">
      <w:pPr>
        <w:jc w:val="left"/>
      </w:pPr>
      <w:r>
        <w:t>Randy Lewis</w:t>
      </w:r>
    </w:p>
    <w:p w:rsidR="00D756F9" w:rsidRDefault="00D756F9" w:rsidP="007E1DFD">
      <w:pPr>
        <w:jc w:val="left"/>
      </w:pPr>
      <w:r>
        <w:t xml:space="preserve">Ron </w:t>
      </w:r>
      <w:proofErr w:type="spellStart"/>
      <w:r>
        <w:t>Scwartz</w:t>
      </w:r>
      <w:proofErr w:type="spellEnd"/>
    </w:p>
    <w:p w:rsidR="00D756F9" w:rsidRDefault="00D756F9" w:rsidP="007E1DFD">
      <w:pPr>
        <w:jc w:val="left"/>
      </w:pPr>
      <w:r>
        <w:t xml:space="preserve">Bob </w:t>
      </w:r>
      <w:proofErr w:type="spellStart"/>
      <w:r>
        <w:t>Soderholm</w:t>
      </w:r>
      <w:proofErr w:type="spellEnd"/>
    </w:p>
    <w:p w:rsidR="00D756F9" w:rsidRDefault="00D756F9" w:rsidP="007E1DFD">
      <w:pPr>
        <w:jc w:val="left"/>
      </w:pPr>
      <w:r>
        <w:t>Dave &amp; Michelle Heiliger</w:t>
      </w:r>
    </w:p>
    <w:p w:rsidR="00D756F9" w:rsidRDefault="00D756F9" w:rsidP="007E1DFD">
      <w:pPr>
        <w:jc w:val="left"/>
      </w:pPr>
      <w:r>
        <w:t xml:space="preserve">Jim &amp; Kathy </w:t>
      </w:r>
      <w:proofErr w:type="spellStart"/>
      <w:r>
        <w:t>Gaddy</w:t>
      </w:r>
      <w:proofErr w:type="spellEnd"/>
    </w:p>
    <w:p w:rsidR="00D756F9" w:rsidRDefault="00D756F9" w:rsidP="007E1DFD">
      <w:pPr>
        <w:jc w:val="left"/>
      </w:pPr>
      <w:r>
        <w:t>Angie Craig</w:t>
      </w:r>
    </w:p>
    <w:p w:rsidR="00D756F9" w:rsidRDefault="00D756F9" w:rsidP="007E1DFD">
      <w:pPr>
        <w:jc w:val="left"/>
      </w:pPr>
      <w:r>
        <w:t>Andy Klein</w:t>
      </w:r>
    </w:p>
    <w:p w:rsidR="00D756F9" w:rsidRDefault="00D756F9" w:rsidP="007E1DFD">
      <w:pPr>
        <w:jc w:val="left"/>
      </w:pPr>
      <w:r>
        <w:t xml:space="preserve">Tom &amp; JoAnn </w:t>
      </w:r>
      <w:proofErr w:type="spellStart"/>
      <w:r>
        <w:t>Stevenger</w:t>
      </w:r>
      <w:proofErr w:type="spellEnd"/>
    </w:p>
    <w:p w:rsidR="00D756F9" w:rsidRDefault="00D756F9" w:rsidP="007E1DFD">
      <w:pPr>
        <w:jc w:val="left"/>
      </w:pPr>
      <w:r>
        <w:t>Rich McFall</w:t>
      </w:r>
    </w:p>
    <w:p w:rsidR="00D756F9" w:rsidRDefault="00D756F9" w:rsidP="007E1DFD">
      <w:pPr>
        <w:jc w:val="left"/>
      </w:pPr>
      <w:r>
        <w:t>Gary Barton</w:t>
      </w:r>
    </w:p>
    <w:p w:rsidR="00D756F9" w:rsidRDefault="00D756F9" w:rsidP="007E1DFD">
      <w:pPr>
        <w:jc w:val="left"/>
      </w:pPr>
      <w:r>
        <w:t>Dale Clausen</w:t>
      </w:r>
    </w:p>
    <w:p w:rsidR="00D756F9" w:rsidRDefault="00D756F9" w:rsidP="007E1DFD">
      <w:pPr>
        <w:jc w:val="left"/>
      </w:pPr>
      <w:r>
        <w:t>Cindy Lacaillade</w:t>
      </w:r>
    </w:p>
    <w:p w:rsidR="00D756F9" w:rsidRDefault="00D756F9" w:rsidP="007E1DFD">
      <w:pPr>
        <w:jc w:val="left"/>
      </w:pPr>
      <w:r>
        <w:t>Kathy Ellis</w:t>
      </w:r>
    </w:p>
    <w:p w:rsidR="00D756F9" w:rsidRDefault="00D756F9" w:rsidP="007E1DFD">
      <w:pPr>
        <w:jc w:val="left"/>
      </w:pPr>
      <w:r>
        <w:t>Mary Thompson</w:t>
      </w:r>
    </w:p>
    <w:p w:rsidR="00D756F9" w:rsidRDefault="00D756F9" w:rsidP="007E1DFD">
      <w:pPr>
        <w:jc w:val="left"/>
      </w:pPr>
      <w:r>
        <w:t>Pat Arbuthnot</w:t>
      </w:r>
    </w:p>
    <w:p w:rsidR="00D756F9" w:rsidRDefault="00D756F9" w:rsidP="007E1DFD">
      <w:pPr>
        <w:jc w:val="left"/>
      </w:pPr>
      <w:r>
        <w:t>Len Laws</w:t>
      </w:r>
    </w:p>
    <w:p w:rsidR="00D756F9" w:rsidRPr="007E1DFD" w:rsidRDefault="00D756F9" w:rsidP="007E1DFD">
      <w:pPr>
        <w:jc w:val="left"/>
      </w:pPr>
      <w:r>
        <w:t>Don Zuhone</w:t>
      </w:r>
    </w:p>
    <w:p w:rsidR="00D756F9" w:rsidRDefault="00D756F9" w:rsidP="00132CF9">
      <w:pPr>
        <w:spacing w:line="360" w:lineRule="auto"/>
        <w:jc w:val="left"/>
      </w:pPr>
      <w:r>
        <w:t xml:space="preserve">Donna </w:t>
      </w:r>
      <w:proofErr w:type="spellStart"/>
      <w:r>
        <w:t>Forgy</w:t>
      </w:r>
      <w:proofErr w:type="spellEnd"/>
    </w:p>
    <w:p w:rsidR="00D756F9" w:rsidRPr="00C1104D" w:rsidRDefault="00D756F9" w:rsidP="00132CF9">
      <w:pPr>
        <w:spacing w:line="360" w:lineRule="auto"/>
        <w:jc w:val="left"/>
      </w:pPr>
    </w:p>
    <w:p w:rsidR="00D756F9" w:rsidRPr="007E1DFD" w:rsidRDefault="00D756F9" w:rsidP="00132CF9">
      <w:pPr>
        <w:spacing w:line="360" w:lineRule="auto"/>
        <w:jc w:val="left"/>
        <w:rPr>
          <w:b/>
        </w:rPr>
      </w:pPr>
      <w:r>
        <w:rPr>
          <w:b/>
        </w:rPr>
        <w:t>Discussion on Strategic Planning</w:t>
      </w:r>
    </w:p>
    <w:p w:rsidR="00D756F9" w:rsidRDefault="00D756F9" w:rsidP="00132CF9">
      <w:pPr>
        <w:spacing w:after="200" w:line="276" w:lineRule="auto"/>
        <w:contextualSpacing/>
        <w:jc w:val="left"/>
        <w:rPr>
          <w:rFonts w:eastAsia="Calibri" w:cs="Arial"/>
          <w:spacing w:val="0"/>
        </w:rPr>
      </w:pPr>
    </w:p>
    <w:p w:rsidR="00D756F9" w:rsidRDefault="00D756F9" w:rsidP="00132CF9">
      <w:pPr>
        <w:spacing w:after="200" w:line="276" w:lineRule="auto"/>
        <w:contextualSpacing/>
        <w:jc w:val="left"/>
        <w:rPr>
          <w:rFonts w:eastAsia="Calibri" w:cs="Arial"/>
          <w:spacing w:val="0"/>
        </w:rPr>
      </w:pPr>
    </w:p>
    <w:p w:rsidR="00D756F9" w:rsidRDefault="00D756F9" w:rsidP="00450347">
      <w:pPr>
        <w:jc w:val="left"/>
      </w:pPr>
      <w:r>
        <w:t>Respectively Submitted,</w:t>
      </w:r>
    </w:p>
    <w:p w:rsidR="00D756F9" w:rsidRDefault="00D756F9" w:rsidP="00450347">
      <w:pPr>
        <w:jc w:val="left"/>
      </w:pPr>
      <w:r>
        <w:t>________________________</w:t>
      </w:r>
    </w:p>
    <w:p w:rsidR="00D756F9" w:rsidRDefault="00D756F9" w:rsidP="00450347">
      <w:pPr>
        <w:jc w:val="left"/>
      </w:pPr>
      <w:r>
        <w:t>Kim Arbuthnot, Administrative Assistant</w:t>
      </w:r>
    </w:p>
    <w:p w:rsidR="00D756F9" w:rsidRDefault="00D756F9" w:rsidP="00450347">
      <w:pPr>
        <w:jc w:val="left"/>
      </w:pPr>
    </w:p>
    <w:p w:rsidR="00D756F9" w:rsidRDefault="00D756F9" w:rsidP="00450347">
      <w:pPr>
        <w:jc w:val="left"/>
      </w:pPr>
      <w:r>
        <w:t>APPROVED:</w:t>
      </w: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Keith Thompson, Chairman and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Dan West, Treasurer and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Rudy Jovanovic, Secretary and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Larry Zuhone,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Pr="00166003" w:rsidRDefault="00D756F9" w:rsidP="00450347">
      <w:pPr>
        <w:jc w:val="left"/>
      </w:pPr>
      <w:r>
        <w:t>Mike Schriener, Director</w:t>
      </w:r>
    </w:p>
    <w:p w:rsidR="00D756F9" w:rsidRPr="00DC5A51" w:rsidRDefault="00D756F9" w:rsidP="00DC5A51">
      <w:pPr>
        <w:jc w:val="center"/>
        <w:rPr>
          <w:rFonts w:ascii="Times New Roman" w:hAnsi="Times New Roman"/>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3"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May 8,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May 8, 2014 at 1600 hours (4:00 pm).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Keith Thompson – Chairman - present                                                                                </w:t>
      </w:r>
    </w:p>
    <w:p w:rsidR="00D756F9" w:rsidRDefault="00D756F9" w:rsidP="00EB1BB9">
      <w:r>
        <w:t>Dan West – Treasurer - present</w:t>
      </w:r>
    </w:p>
    <w:p w:rsidR="00D756F9" w:rsidRDefault="00D756F9" w:rsidP="00EB1BB9">
      <w:r>
        <w:t>Mike Schriener – Director - present</w:t>
      </w:r>
    </w:p>
    <w:p w:rsidR="00D756F9" w:rsidRDefault="00D756F9" w:rsidP="00EB1BB9">
      <w:r>
        <w:t>Larry Zuhone – Director – present</w:t>
      </w:r>
    </w:p>
    <w:p w:rsidR="00D756F9" w:rsidRDefault="00D756F9" w:rsidP="00EB1BB9">
      <w:r>
        <w:t>Rudy Jovanovic – Secretary – present</w:t>
      </w:r>
    </w:p>
    <w:p w:rsidR="00D756F9" w:rsidRDefault="00D756F9" w:rsidP="00EB1BB9"/>
    <w:p w:rsidR="00D756F9" w:rsidRDefault="00D756F9" w:rsidP="00EB1BB9">
      <w:pPr>
        <w:rPr>
          <w:u w:val="single"/>
        </w:rPr>
      </w:pPr>
      <w:r w:rsidRPr="00EB1BB9">
        <w:rPr>
          <w:u w:val="single"/>
        </w:rPr>
        <w:t>Administration</w:t>
      </w:r>
    </w:p>
    <w:p w:rsidR="00D756F9" w:rsidRDefault="00D756F9" w:rsidP="00EB1BB9">
      <w:r>
        <w:t>Chief Ron MacKnight</w:t>
      </w:r>
    </w:p>
    <w:p w:rsidR="00D756F9" w:rsidRPr="000223C9" w:rsidRDefault="00D756F9" w:rsidP="00EB1BB9">
      <w:r>
        <w:t>D/C Harry Cohoon</w:t>
      </w:r>
    </w:p>
    <w:p w:rsidR="00D756F9" w:rsidRDefault="00D756F9" w:rsidP="00EB1BB9">
      <w:r>
        <w:t>Administrative Assistant Kimberly Arbuthnot</w:t>
      </w:r>
    </w:p>
    <w:p w:rsidR="00D756F9" w:rsidRDefault="00D756F9" w:rsidP="00EB1BB9"/>
    <w:p w:rsidR="00D756F9" w:rsidRPr="00EB1BB9" w:rsidRDefault="00D756F9" w:rsidP="00EB1BB9">
      <w:pPr>
        <w:rPr>
          <w:u w:val="single"/>
        </w:rPr>
      </w:pPr>
      <w:r w:rsidRPr="00EB1BB9">
        <w:rPr>
          <w:u w:val="single"/>
        </w:rPr>
        <w:t xml:space="preserve">Visitors </w:t>
      </w:r>
      <w:r>
        <w:t xml:space="preserve">                               </w:t>
      </w:r>
    </w:p>
    <w:p w:rsidR="00D756F9" w:rsidRDefault="00D756F9" w:rsidP="00993F24">
      <w:r>
        <w:t>Acting Fire Marshal Josh Riebe</w:t>
      </w:r>
    </w:p>
    <w:p w:rsidR="00D756F9" w:rsidRDefault="00D756F9" w:rsidP="00993F24">
      <w:r>
        <w:t>FF Justin Mosher</w:t>
      </w:r>
    </w:p>
    <w:p w:rsidR="00D756F9" w:rsidRDefault="00D756F9" w:rsidP="00993F24">
      <w:r>
        <w:t>FF Kevin Hakenewerth</w:t>
      </w:r>
    </w:p>
    <w:p w:rsidR="00D756F9" w:rsidRDefault="00D756F9" w:rsidP="00993F24">
      <w:r>
        <w:t>FF Glenn Davis</w:t>
      </w:r>
    </w:p>
    <w:p w:rsidR="00D756F9" w:rsidRDefault="00D756F9" w:rsidP="00993F24">
      <w:r>
        <w:t>Captain Mike Combs</w:t>
      </w:r>
    </w:p>
    <w:p w:rsidR="00D756F9" w:rsidRDefault="00D756F9" w:rsidP="00993F24">
      <w:r>
        <w:t>Captain Mike Holtmeier</w:t>
      </w:r>
    </w:p>
    <w:p w:rsidR="00D756F9" w:rsidRDefault="00D756F9" w:rsidP="00993F24">
      <w:r>
        <w:t>Captain John Lacaillade</w:t>
      </w:r>
    </w:p>
    <w:p w:rsidR="00D756F9" w:rsidRDefault="00D756F9" w:rsidP="00993F24">
      <w:r>
        <w:t>Ann Davis</w:t>
      </w:r>
    </w:p>
    <w:p w:rsidR="00D756F9" w:rsidRDefault="00D756F9" w:rsidP="00993F24">
      <w:r>
        <w:t xml:space="preserve">Nancy </w:t>
      </w:r>
      <w:proofErr w:type="spellStart"/>
      <w:r>
        <w:t>Hance</w:t>
      </w:r>
      <w:proofErr w:type="spellEnd"/>
    </w:p>
    <w:p w:rsidR="00D756F9" w:rsidRDefault="00D756F9" w:rsidP="00993F24">
      <w:r>
        <w:t>Andy Klein</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Chairman Keith Thompson called the meeting to order at 1600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Amendments to the May 8, 2014 Agenda</w:t>
      </w:r>
    </w:p>
    <w:p w:rsidR="00D756F9" w:rsidRDefault="00D756F9" w:rsidP="00547FF4">
      <w:pPr>
        <w:jc w:val="left"/>
      </w:pPr>
      <w:r>
        <w:t>Chairman Keith Thompson asked for any amendments to the Tentative Agenda for May 8, 2014</w:t>
      </w:r>
    </w:p>
    <w:p w:rsidR="00D756F9" w:rsidRDefault="00D756F9" w:rsidP="00634511">
      <w:pPr>
        <w:jc w:val="left"/>
      </w:pPr>
    </w:p>
    <w:p w:rsidR="00D756F9" w:rsidRDefault="00D756F9" w:rsidP="00547FF4">
      <w:pPr>
        <w:jc w:val="left"/>
      </w:pPr>
      <w:r>
        <w:t>Secretary Rudy Jovanovic made a motion to approve the agenda. This motion was seconded by Director Larry Zuhone. The agenda for May 8, 2014 was adopted. The vote was as follows:</w:t>
      </w:r>
    </w:p>
    <w:p w:rsidR="00D756F9" w:rsidRDefault="00D756F9" w:rsidP="00547FF4">
      <w:pPr>
        <w:jc w:val="left"/>
      </w:pPr>
    </w:p>
    <w:p w:rsidR="00D756F9" w:rsidRDefault="00D756F9" w:rsidP="00547FF4">
      <w:pPr>
        <w:jc w:val="left"/>
      </w:pPr>
      <w:r>
        <w:t>Rudy Jovanovic – aye</w:t>
      </w:r>
      <w:r>
        <w:tab/>
      </w:r>
      <w:r>
        <w:tab/>
      </w:r>
    </w:p>
    <w:p w:rsidR="00D756F9" w:rsidRDefault="00D756F9" w:rsidP="00547FF4">
      <w:pPr>
        <w:jc w:val="left"/>
      </w:pPr>
      <w:r>
        <w:t>Larry Zuhone – aye</w:t>
      </w:r>
      <w:r>
        <w:tab/>
      </w:r>
      <w:r>
        <w:tab/>
      </w:r>
      <w:r>
        <w:tab/>
      </w:r>
      <w:r>
        <w:tab/>
      </w:r>
    </w:p>
    <w:p w:rsidR="00D756F9" w:rsidRDefault="00D756F9" w:rsidP="00547FF4">
      <w:pPr>
        <w:jc w:val="left"/>
      </w:pPr>
      <w:r>
        <w:t>Keith Thompson – aye</w:t>
      </w:r>
    </w:p>
    <w:p w:rsidR="00D756F9" w:rsidRDefault="00D756F9" w:rsidP="00547FF4">
      <w:pPr>
        <w:jc w:val="left"/>
      </w:pPr>
      <w:r>
        <w:t>Dan West – aye</w:t>
      </w:r>
      <w:r>
        <w:tab/>
      </w:r>
    </w:p>
    <w:p w:rsidR="00D756F9" w:rsidRDefault="00D756F9" w:rsidP="00547FF4">
      <w:pPr>
        <w:jc w:val="left"/>
      </w:pPr>
      <w:r>
        <w:t>Mike Schriener – aye</w:t>
      </w:r>
    </w:p>
    <w:p w:rsidR="00D756F9" w:rsidRDefault="00D756F9" w:rsidP="00836227">
      <w:pPr>
        <w:jc w:val="left"/>
        <w:rPr>
          <w:b/>
          <w:u w:val="single"/>
        </w:rPr>
      </w:pPr>
    </w:p>
    <w:p w:rsidR="00D756F9" w:rsidRDefault="00D756F9" w:rsidP="00610A33">
      <w:pPr>
        <w:jc w:val="left"/>
        <w:rPr>
          <w:b/>
          <w:u w:val="single"/>
        </w:rPr>
      </w:pPr>
    </w:p>
    <w:p w:rsidR="00D756F9" w:rsidRPr="00610A33" w:rsidRDefault="00D756F9" w:rsidP="00610A33">
      <w:pPr>
        <w:jc w:val="left"/>
        <w:rPr>
          <w:rFonts w:eastAsia="Calibri" w:cs="Arial"/>
          <w:b/>
          <w:spacing w:val="0"/>
          <w:u w:val="single"/>
        </w:rPr>
      </w:pPr>
      <w:r w:rsidRPr="00610A33">
        <w:rPr>
          <w:b/>
          <w:u w:val="single"/>
        </w:rPr>
        <w:lastRenderedPageBreak/>
        <w:t>Approval of the Open Minutes of</w:t>
      </w:r>
      <w:r>
        <w:rPr>
          <w:b/>
          <w:u w:val="single"/>
        </w:rPr>
        <w:t xml:space="preserve"> April 10</w:t>
      </w:r>
      <w:r>
        <w:rPr>
          <w:rFonts w:eastAsia="Calibri" w:cs="Arial"/>
          <w:b/>
          <w:spacing w:val="0"/>
          <w:u w:val="single"/>
        </w:rPr>
        <w:t>, 2014</w:t>
      </w:r>
      <w:r w:rsidRPr="00610A33">
        <w:rPr>
          <w:rFonts w:eastAsia="Calibri" w:cs="Arial"/>
          <w:b/>
          <w:spacing w:val="0"/>
          <w:u w:val="single"/>
        </w:rPr>
        <w:t xml:space="preserve"> Board Meeting</w:t>
      </w:r>
    </w:p>
    <w:p w:rsidR="00D756F9" w:rsidRDefault="00D756F9" w:rsidP="00547FF4">
      <w:pPr>
        <w:jc w:val="left"/>
      </w:pPr>
      <w:r>
        <w:t>Treasure Dan West moved for approval of the open m</w:t>
      </w:r>
      <w:r w:rsidRPr="00574A5A">
        <w:t xml:space="preserve">inutes of </w:t>
      </w:r>
      <w:r>
        <w:rPr>
          <w:rFonts w:eastAsia="Calibri" w:cs="Arial"/>
          <w:spacing w:val="0"/>
        </w:rPr>
        <w:t>April 10, 2014</w:t>
      </w:r>
      <w:r>
        <w:t>. This was seconded by Secretary Rudy Jovanovic</w:t>
      </w:r>
    </w:p>
    <w:p w:rsidR="00D756F9" w:rsidRPr="005C31C1" w:rsidRDefault="00D756F9" w:rsidP="00547FF4">
      <w:pPr>
        <w:jc w:val="left"/>
        <w:rPr>
          <w:rFonts w:eastAsia="Calibri" w:cs="Arial"/>
          <w:spacing w:val="0"/>
        </w:rPr>
      </w:pPr>
      <w:r>
        <w:t>.</w:t>
      </w:r>
    </w:p>
    <w:p w:rsidR="00D756F9" w:rsidRPr="00610A33" w:rsidRDefault="00D756F9" w:rsidP="00547FF4">
      <w:pPr>
        <w:jc w:val="left"/>
        <w:rPr>
          <w:rFonts w:eastAsia="Calibri" w:cs="Arial"/>
          <w:spacing w:val="0"/>
        </w:rPr>
      </w:pPr>
      <w:r>
        <w:t xml:space="preserve">“RESOLVED that the Minutes of the </w:t>
      </w:r>
      <w:r>
        <w:rPr>
          <w:rFonts w:eastAsia="Calibri" w:cs="Arial"/>
          <w:spacing w:val="0"/>
        </w:rPr>
        <w:t>April 10, 2014</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756F9" w:rsidRDefault="00D756F9" w:rsidP="00547FF4">
      <w:pPr>
        <w:jc w:val="left"/>
      </w:pPr>
    </w:p>
    <w:p w:rsidR="00D756F9" w:rsidRDefault="00D756F9" w:rsidP="00547FF4">
      <w:pPr>
        <w:jc w:val="left"/>
      </w:pPr>
      <w:r>
        <w:t>The Board of Directors present and voting affirmatively, the resolution was adopted and approved. The roll call vote on this resolution is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aye</w:t>
      </w:r>
    </w:p>
    <w:p w:rsidR="00D756F9" w:rsidRDefault="00D756F9" w:rsidP="00547FF4">
      <w:pPr>
        <w:jc w:val="left"/>
        <w:rPr>
          <w:b/>
          <w:u w:val="single"/>
        </w:rPr>
      </w:pPr>
    </w:p>
    <w:p w:rsidR="00D756F9" w:rsidRPr="00610A33" w:rsidRDefault="00D756F9" w:rsidP="007A53EC">
      <w:pPr>
        <w:jc w:val="left"/>
        <w:rPr>
          <w:rFonts w:eastAsia="Calibri" w:cs="Arial"/>
          <w:b/>
          <w:spacing w:val="0"/>
          <w:u w:val="single"/>
        </w:rPr>
      </w:pPr>
      <w:r>
        <w:rPr>
          <w:b/>
          <w:u w:val="single"/>
        </w:rPr>
        <w:t>Approval of the</w:t>
      </w:r>
      <w:r w:rsidRPr="00610A33">
        <w:rPr>
          <w:b/>
          <w:u w:val="single"/>
        </w:rPr>
        <w:t xml:space="preserve"> Minutes of</w:t>
      </w:r>
      <w:r>
        <w:rPr>
          <w:b/>
          <w:u w:val="single"/>
        </w:rPr>
        <w:t xml:space="preserve"> April 16</w:t>
      </w:r>
      <w:r>
        <w:rPr>
          <w:rFonts w:eastAsia="Calibri" w:cs="Arial"/>
          <w:b/>
          <w:spacing w:val="0"/>
          <w:u w:val="single"/>
        </w:rPr>
        <w:t>, 2014</w:t>
      </w:r>
      <w:r w:rsidRPr="00610A33">
        <w:rPr>
          <w:rFonts w:eastAsia="Calibri" w:cs="Arial"/>
          <w:b/>
          <w:spacing w:val="0"/>
          <w:u w:val="single"/>
        </w:rPr>
        <w:t xml:space="preserve"> </w:t>
      </w:r>
      <w:r>
        <w:rPr>
          <w:rFonts w:eastAsia="Calibri" w:cs="Arial"/>
          <w:b/>
          <w:spacing w:val="0"/>
          <w:u w:val="single"/>
        </w:rPr>
        <w:t>Special</w:t>
      </w:r>
      <w:r w:rsidRPr="00610A33">
        <w:rPr>
          <w:rFonts w:eastAsia="Calibri" w:cs="Arial"/>
          <w:b/>
          <w:spacing w:val="0"/>
          <w:u w:val="single"/>
        </w:rPr>
        <w:t xml:space="preserve"> Meeting</w:t>
      </w:r>
    </w:p>
    <w:p w:rsidR="00D756F9" w:rsidRDefault="00D756F9" w:rsidP="007A53EC">
      <w:pPr>
        <w:jc w:val="left"/>
      </w:pPr>
      <w:r>
        <w:t>Treasure Dan West moved for approval of the m</w:t>
      </w:r>
      <w:r w:rsidRPr="00574A5A">
        <w:t xml:space="preserve">inutes of </w:t>
      </w:r>
      <w:r>
        <w:rPr>
          <w:rFonts w:eastAsia="Calibri" w:cs="Arial"/>
          <w:spacing w:val="0"/>
        </w:rPr>
        <w:t>April 16, 2014</w:t>
      </w:r>
      <w:r>
        <w:t>. This was seconded by Secretary Rudy Jovanovic</w:t>
      </w:r>
    </w:p>
    <w:p w:rsidR="00D756F9" w:rsidRPr="005C31C1" w:rsidRDefault="00D756F9" w:rsidP="007A53EC">
      <w:pPr>
        <w:jc w:val="left"/>
        <w:rPr>
          <w:rFonts w:eastAsia="Calibri" w:cs="Arial"/>
          <w:spacing w:val="0"/>
        </w:rPr>
      </w:pPr>
      <w:r>
        <w:t>.</w:t>
      </w:r>
    </w:p>
    <w:p w:rsidR="00D756F9" w:rsidRPr="00610A33" w:rsidRDefault="00D756F9" w:rsidP="007A53EC">
      <w:pPr>
        <w:jc w:val="left"/>
        <w:rPr>
          <w:rFonts w:eastAsia="Calibri" w:cs="Arial"/>
          <w:spacing w:val="0"/>
        </w:rPr>
      </w:pPr>
      <w:r>
        <w:t xml:space="preserve">“RESOLVED that the Minutes of the </w:t>
      </w:r>
      <w:r>
        <w:rPr>
          <w:rFonts w:eastAsia="Calibri" w:cs="Arial"/>
          <w:spacing w:val="0"/>
        </w:rPr>
        <w:t>April 16, 2014 Special</w:t>
      </w:r>
      <w:r w:rsidRPr="00610A33">
        <w:rPr>
          <w:rFonts w:eastAsia="Calibri" w:cs="Arial"/>
          <w:spacing w:val="0"/>
        </w:rPr>
        <w:t xml:space="preserve"> Meeting</w:t>
      </w:r>
      <w:r>
        <w:rPr>
          <w:rFonts w:eastAsia="Calibri" w:cs="Arial"/>
          <w:spacing w:val="0"/>
        </w:rPr>
        <w:t xml:space="preserve"> </w:t>
      </w:r>
      <w:r>
        <w:t>are hereby adopted and approved in their entirety, as presented with and corrections made and suggested.”</w:t>
      </w:r>
    </w:p>
    <w:p w:rsidR="00D756F9" w:rsidRDefault="00D756F9" w:rsidP="007A53EC">
      <w:pPr>
        <w:jc w:val="left"/>
      </w:pPr>
    </w:p>
    <w:p w:rsidR="00D756F9" w:rsidRDefault="00D756F9" w:rsidP="007A53EC">
      <w:pPr>
        <w:jc w:val="left"/>
      </w:pPr>
      <w:r>
        <w:t>The Board of Directors present and voting affirmatively, the resolution was adopted and approved. The roll call vote on this resolution is as follows:</w:t>
      </w:r>
    </w:p>
    <w:p w:rsidR="00D756F9" w:rsidRDefault="00D756F9" w:rsidP="007A53EC">
      <w:pPr>
        <w:jc w:val="left"/>
      </w:pPr>
    </w:p>
    <w:p w:rsidR="00D756F9" w:rsidRDefault="00D756F9" w:rsidP="007A53EC">
      <w:pPr>
        <w:jc w:val="left"/>
      </w:pPr>
      <w:r>
        <w:t>Rudy Jovanovic –aye</w:t>
      </w:r>
    </w:p>
    <w:p w:rsidR="00D756F9" w:rsidRDefault="00D756F9" w:rsidP="007A53EC">
      <w:pPr>
        <w:jc w:val="left"/>
      </w:pPr>
      <w:r>
        <w:t>Larry Zuhone – aye</w:t>
      </w:r>
    </w:p>
    <w:p w:rsidR="00D756F9" w:rsidRDefault="00D756F9" w:rsidP="007A53EC">
      <w:pPr>
        <w:jc w:val="left"/>
      </w:pPr>
      <w:r>
        <w:t>Keith Thompson – aye</w:t>
      </w:r>
    </w:p>
    <w:p w:rsidR="00D756F9" w:rsidRDefault="00D756F9" w:rsidP="007A53EC">
      <w:pPr>
        <w:jc w:val="left"/>
      </w:pPr>
      <w:r>
        <w:t>Dan West – aye</w:t>
      </w:r>
    </w:p>
    <w:p w:rsidR="00D756F9" w:rsidRDefault="00D756F9" w:rsidP="007A53EC">
      <w:pPr>
        <w:jc w:val="left"/>
      </w:pPr>
      <w:r>
        <w:t>Mike Schriener – aye</w:t>
      </w:r>
    </w:p>
    <w:p w:rsidR="00D756F9" w:rsidRDefault="00D756F9" w:rsidP="00547FF4">
      <w:pPr>
        <w:jc w:val="left"/>
        <w:rPr>
          <w:b/>
          <w:u w:val="single"/>
        </w:rPr>
      </w:pPr>
    </w:p>
    <w:p w:rsidR="00D756F9" w:rsidRDefault="00D756F9" w:rsidP="00547FF4">
      <w:pPr>
        <w:jc w:val="left"/>
      </w:pPr>
      <w:r>
        <w:rPr>
          <w:b/>
          <w:u w:val="single"/>
        </w:rPr>
        <w:t>Approve Bills for Payment</w:t>
      </w:r>
    </w:p>
    <w:p w:rsidR="00D756F9" w:rsidRDefault="00D756F9" w:rsidP="00547FF4">
      <w:pPr>
        <w:jc w:val="left"/>
      </w:pPr>
      <w:r>
        <w:t>Treasurer Dan West made a motion to approve the bills for May 8, 2014 for payment. This motion was seconded by Secretary Rudy Jovanovic. The vote was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aye</w:t>
      </w:r>
    </w:p>
    <w:p w:rsidR="00D756F9" w:rsidRPr="00DA658D" w:rsidRDefault="00D756F9" w:rsidP="00547FF4">
      <w:pPr>
        <w:jc w:val="left"/>
      </w:pPr>
    </w:p>
    <w:p w:rsidR="00D756F9" w:rsidRDefault="00D756F9" w:rsidP="00CA26AC">
      <w:pPr>
        <w:jc w:val="left"/>
        <w:rPr>
          <w:b/>
          <w:u w:val="single"/>
        </w:rPr>
      </w:pPr>
      <w:r>
        <w:rPr>
          <w:b/>
          <w:u w:val="single"/>
        </w:rPr>
        <w:t>Approve &amp; Adopt Treasurer’s Report from April 10, 2014</w:t>
      </w:r>
    </w:p>
    <w:p w:rsidR="00D756F9" w:rsidRPr="006A46B9" w:rsidRDefault="00D756F9" w:rsidP="006A46B9">
      <w:pPr>
        <w:rPr>
          <w:rFonts w:cs="Arial"/>
        </w:rPr>
      </w:pPr>
      <w:r w:rsidRPr="006A46B9">
        <w:rPr>
          <w:rFonts w:cs="Arial"/>
        </w:rPr>
        <w:t>Cash Balance as of end of April 2014 is $905,487.78</w:t>
      </w:r>
    </w:p>
    <w:p w:rsidR="00D756F9" w:rsidRPr="006A46B9" w:rsidRDefault="00D756F9" w:rsidP="006A46B9">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D756F9" w:rsidRPr="006A46B9" w:rsidTr="00AF0DEA">
        <w:tc>
          <w:tcPr>
            <w:tcW w:w="6300" w:type="dxa"/>
          </w:tcPr>
          <w:p w:rsidR="00D756F9" w:rsidRPr="006A46B9" w:rsidRDefault="00D756F9" w:rsidP="00AF0DEA">
            <w:pPr>
              <w:tabs>
                <w:tab w:val="decimal" w:pos="7920"/>
                <w:tab w:val="left" w:pos="8010"/>
              </w:tabs>
              <w:rPr>
                <w:rFonts w:cs="Arial"/>
              </w:rPr>
            </w:pPr>
            <w:r w:rsidRPr="006A46B9">
              <w:rPr>
                <w:rFonts w:cs="Arial"/>
              </w:rPr>
              <w:t xml:space="preserve">Operating Account (Farmers &amp; Merchants)        0.20%      </w:t>
            </w:r>
          </w:p>
        </w:tc>
        <w:tc>
          <w:tcPr>
            <w:tcW w:w="1980" w:type="dxa"/>
          </w:tcPr>
          <w:p w:rsidR="00D756F9" w:rsidRPr="006A46B9" w:rsidRDefault="00D756F9" w:rsidP="00AF0DEA">
            <w:pPr>
              <w:tabs>
                <w:tab w:val="decimal" w:pos="7920"/>
                <w:tab w:val="left" w:pos="8010"/>
              </w:tabs>
              <w:jc w:val="right"/>
              <w:rPr>
                <w:rFonts w:cs="Arial"/>
              </w:rPr>
            </w:pPr>
            <w:r w:rsidRPr="006A46B9">
              <w:rPr>
                <w:rFonts w:cs="Arial"/>
              </w:rPr>
              <w:t>$272472.25</w:t>
            </w:r>
          </w:p>
        </w:tc>
      </w:tr>
      <w:tr w:rsidR="00D756F9" w:rsidRPr="006A46B9" w:rsidTr="00AF0DEA">
        <w:trPr>
          <w:trHeight w:val="305"/>
        </w:trPr>
        <w:tc>
          <w:tcPr>
            <w:tcW w:w="6300" w:type="dxa"/>
          </w:tcPr>
          <w:p w:rsidR="00D756F9" w:rsidRPr="006A46B9" w:rsidRDefault="00D756F9" w:rsidP="00AF0DEA">
            <w:pPr>
              <w:tabs>
                <w:tab w:val="decimal" w:pos="7920"/>
                <w:tab w:val="left" w:pos="8010"/>
              </w:tabs>
              <w:rPr>
                <w:rFonts w:cs="Arial"/>
              </w:rPr>
            </w:pPr>
            <w:r w:rsidRPr="006A46B9">
              <w:rPr>
                <w:rFonts w:cs="Arial"/>
              </w:rPr>
              <w:t>Payroll Account (First State Community Bank)   0.00%</w:t>
            </w:r>
          </w:p>
        </w:tc>
        <w:tc>
          <w:tcPr>
            <w:tcW w:w="1980" w:type="dxa"/>
          </w:tcPr>
          <w:p w:rsidR="00D756F9" w:rsidRPr="006A46B9" w:rsidRDefault="00D756F9" w:rsidP="00AF0DEA">
            <w:pPr>
              <w:tabs>
                <w:tab w:val="decimal" w:pos="7920"/>
                <w:tab w:val="left" w:pos="8010"/>
              </w:tabs>
              <w:jc w:val="right"/>
              <w:rPr>
                <w:rFonts w:cs="Arial"/>
              </w:rPr>
            </w:pPr>
            <w:r w:rsidRPr="006A46B9">
              <w:rPr>
                <w:rFonts w:cs="Arial"/>
                <w:spacing w:val="0"/>
              </w:rPr>
              <w:t>22,130.28</w:t>
            </w:r>
          </w:p>
        </w:tc>
      </w:tr>
      <w:tr w:rsidR="00D756F9" w:rsidRPr="006A46B9" w:rsidTr="00AF0DEA">
        <w:tc>
          <w:tcPr>
            <w:tcW w:w="6300" w:type="dxa"/>
          </w:tcPr>
          <w:p w:rsidR="00D756F9" w:rsidRPr="006A46B9" w:rsidRDefault="00D756F9" w:rsidP="00AF0DEA">
            <w:pPr>
              <w:tabs>
                <w:tab w:val="decimal" w:pos="7920"/>
                <w:tab w:val="left" w:pos="8010"/>
              </w:tabs>
              <w:rPr>
                <w:rFonts w:cs="Arial"/>
              </w:rPr>
            </w:pPr>
            <w:r w:rsidRPr="006A46B9">
              <w:rPr>
                <w:rFonts w:cs="Arial"/>
              </w:rPr>
              <w:t>Capital Outlay Account (Farmers &amp; Merchants)  0.05%</w:t>
            </w:r>
          </w:p>
        </w:tc>
        <w:tc>
          <w:tcPr>
            <w:tcW w:w="1980" w:type="dxa"/>
          </w:tcPr>
          <w:p w:rsidR="00D756F9" w:rsidRPr="006A46B9" w:rsidRDefault="00D756F9" w:rsidP="00AF0DEA">
            <w:pPr>
              <w:tabs>
                <w:tab w:val="decimal" w:pos="7920"/>
                <w:tab w:val="left" w:pos="8010"/>
              </w:tabs>
              <w:jc w:val="right"/>
              <w:rPr>
                <w:rFonts w:cs="Arial"/>
              </w:rPr>
            </w:pPr>
            <w:r w:rsidRPr="006A46B9">
              <w:rPr>
                <w:rFonts w:cs="Arial"/>
              </w:rPr>
              <w:t>60,082.66</w:t>
            </w:r>
          </w:p>
        </w:tc>
      </w:tr>
      <w:tr w:rsidR="00D756F9" w:rsidRPr="006A46B9" w:rsidTr="00AF0DEA">
        <w:tc>
          <w:tcPr>
            <w:tcW w:w="6300" w:type="dxa"/>
          </w:tcPr>
          <w:p w:rsidR="00D756F9" w:rsidRPr="006A46B9" w:rsidRDefault="00D756F9" w:rsidP="00AF0DEA">
            <w:pPr>
              <w:tabs>
                <w:tab w:val="decimal" w:pos="7920"/>
                <w:tab w:val="left" w:pos="8010"/>
              </w:tabs>
              <w:rPr>
                <w:rFonts w:cs="Arial"/>
              </w:rPr>
            </w:pPr>
            <w:r w:rsidRPr="006A46B9">
              <w:rPr>
                <w:rFonts w:cs="Arial"/>
              </w:rPr>
              <w:t>CD @ American Bank Mature 2/18/15 (Res)       0.55%</w:t>
            </w:r>
          </w:p>
        </w:tc>
        <w:tc>
          <w:tcPr>
            <w:tcW w:w="1980" w:type="dxa"/>
          </w:tcPr>
          <w:p w:rsidR="00D756F9" w:rsidRPr="006A46B9" w:rsidRDefault="00D756F9" w:rsidP="00AF0DEA">
            <w:pPr>
              <w:tabs>
                <w:tab w:val="decimal" w:pos="7920"/>
                <w:tab w:val="left" w:pos="8010"/>
              </w:tabs>
              <w:jc w:val="right"/>
              <w:rPr>
                <w:rFonts w:cs="Arial"/>
              </w:rPr>
            </w:pPr>
            <w:r w:rsidRPr="006A46B9">
              <w:rPr>
                <w:rFonts w:cs="Arial"/>
              </w:rPr>
              <w:t>400,802.59</w:t>
            </w:r>
          </w:p>
        </w:tc>
      </w:tr>
      <w:tr w:rsidR="00D756F9" w:rsidRPr="006A46B9" w:rsidTr="00AF0DEA">
        <w:tc>
          <w:tcPr>
            <w:tcW w:w="6300" w:type="dxa"/>
            <w:vAlign w:val="bottom"/>
          </w:tcPr>
          <w:p w:rsidR="00D756F9" w:rsidRPr="006A46B9" w:rsidRDefault="00D756F9" w:rsidP="00AF0DEA">
            <w:pPr>
              <w:tabs>
                <w:tab w:val="decimal" w:pos="7920"/>
                <w:tab w:val="left" w:pos="8010"/>
              </w:tabs>
              <w:jc w:val="left"/>
              <w:rPr>
                <w:rFonts w:cs="Arial"/>
              </w:rPr>
            </w:pPr>
            <w:r w:rsidRPr="006A46B9">
              <w:rPr>
                <w:rFonts w:cs="Arial"/>
              </w:rPr>
              <w:t xml:space="preserve">CD @ American Bank 8/2014 (Gen </w:t>
            </w:r>
            <w:proofErr w:type="spellStart"/>
            <w:r w:rsidRPr="006A46B9">
              <w:rPr>
                <w:rFonts w:cs="Arial"/>
              </w:rPr>
              <w:t>Oper</w:t>
            </w:r>
            <w:proofErr w:type="spellEnd"/>
            <w:r w:rsidRPr="006A46B9">
              <w:rPr>
                <w:rFonts w:cs="Arial"/>
              </w:rPr>
              <w:t>)           0.35%</w:t>
            </w:r>
          </w:p>
        </w:tc>
        <w:tc>
          <w:tcPr>
            <w:tcW w:w="1980" w:type="dxa"/>
          </w:tcPr>
          <w:p w:rsidR="00D756F9" w:rsidRPr="006A46B9" w:rsidRDefault="00D756F9" w:rsidP="00AF0DEA">
            <w:pPr>
              <w:tabs>
                <w:tab w:val="decimal" w:pos="7920"/>
                <w:tab w:val="left" w:pos="8010"/>
              </w:tabs>
              <w:jc w:val="right"/>
              <w:rPr>
                <w:rFonts w:cs="Arial"/>
              </w:rPr>
            </w:pPr>
            <w:r w:rsidRPr="006A46B9">
              <w:rPr>
                <w:rFonts w:cs="Arial"/>
              </w:rPr>
              <w:t>150,000.00</w:t>
            </w:r>
          </w:p>
        </w:tc>
      </w:tr>
      <w:tr w:rsidR="00D756F9" w:rsidRPr="006A46B9" w:rsidTr="00AF0DEA">
        <w:tc>
          <w:tcPr>
            <w:tcW w:w="6300" w:type="dxa"/>
          </w:tcPr>
          <w:p w:rsidR="00D756F9" w:rsidRPr="006A46B9" w:rsidRDefault="00D756F9" w:rsidP="00AF0DEA">
            <w:pPr>
              <w:tabs>
                <w:tab w:val="decimal" w:pos="7920"/>
                <w:tab w:val="left" w:pos="8010"/>
              </w:tabs>
              <w:jc w:val="right"/>
              <w:rPr>
                <w:rFonts w:cs="Arial"/>
              </w:rPr>
            </w:pPr>
            <w:r w:rsidRPr="006A46B9">
              <w:rPr>
                <w:rFonts w:cs="Arial"/>
              </w:rPr>
              <w:t>TOTAL</w:t>
            </w:r>
          </w:p>
        </w:tc>
        <w:tc>
          <w:tcPr>
            <w:tcW w:w="1980" w:type="dxa"/>
            <w:tcBorders>
              <w:bottom w:val="single" w:sz="4" w:space="0" w:color="auto"/>
            </w:tcBorders>
          </w:tcPr>
          <w:p w:rsidR="00D756F9" w:rsidRPr="006A46B9" w:rsidRDefault="00D756F9" w:rsidP="00AF0DEA">
            <w:pPr>
              <w:tabs>
                <w:tab w:val="decimal" w:pos="7920"/>
                <w:tab w:val="left" w:pos="8010"/>
              </w:tabs>
              <w:jc w:val="right"/>
              <w:rPr>
                <w:rFonts w:cs="Arial"/>
              </w:rPr>
            </w:pPr>
            <w:r w:rsidRPr="006A46B9">
              <w:rPr>
                <w:rFonts w:cs="Arial"/>
              </w:rPr>
              <w:fldChar w:fldCharType="begin"/>
            </w:r>
            <w:r w:rsidRPr="006A46B9">
              <w:rPr>
                <w:rFonts w:cs="Arial"/>
              </w:rPr>
              <w:instrText xml:space="preserve"> =SUM(ABOVE) </w:instrText>
            </w:r>
            <w:r w:rsidRPr="006A46B9">
              <w:rPr>
                <w:rFonts w:cs="Arial"/>
              </w:rPr>
              <w:fldChar w:fldCharType="end"/>
            </w:r>
            <w:r w:rsidRPr="006A46B9">
              <w:rPr>
                <w:rFonts w:cs="Arial"/>
              </w:rPr>
              <w:fldChar w:fldCharType="begin"/>
            </w:r>
            <w:r w:rsidRPr="006A46B9">
              <w:rPr>
                <w:rFonts w:cs="Arial"/>
              </w:rPr>
              <w:instrText xml:space="preserve"> =SUM(ABOVE) </w:instrText>
            </w:r>
            <w:r w:rsidRPr="006A46B9">
              <w:rPr>
                <w:rFonts w:cs="Arial"/>
              </w:rPr>
              <w:fldChar w:fldCharType="separate"/>
            </w:r>
            <w:r w:rsidRPr="006A46B9">
              <w:rPr>
                <w:rFonts w:cs="Arial"/>
                <w:noProof/>
              </w:rPr>
              <w:t>$905,487.78</w:t>
            </w:r>
            <w:r w:rsidRPr="006A46B9">
              <w:rPr>
                <w:rFonts w:cs="Arial"/>
              </w:rPr>
              <w:fldChar w:fldCharType="end"/>
            </w:r>
            <w:r w:rsidRPr="006A46B9">
              <w:rPr>
                <w:rFonts w:cs="Arial"/>
              </w:rPr>
              <w:t xml:space="preserve"> </w:t>
            </w:r>
          </w:p>
        </w:tc>
      </w:tr>
    </w:tbl>
    <w:p w:rsidR="00D756F9" w:rsidRPr="006A46B9" w:rsidRDefault="00D756F9" w:rsidP="006A46B9">
      <w:pPr>
        <w:tabs>
          <w:tab w:val="decimal" w:pos="7920"/>
        </w:tabs>
        <w:rPr>
          <w:rFonts w:cs="Arial"/>
        </w:rPr>
      </w:pPr>
      <w:r w:rsidRPr="006A46B9">
        <w:rPr>
          <w:rFonts w:cs="Arial"/>
        </w:rPr>
        <w:tab/>
      </w:r>
    </w:p>
    <w:p w:rsidR="00D756F9" w:rsidRPr="006A46B9" w:rsidRDefault="00D756F9" w:rsidP="006A46B9">
      <w:pPr>
        <w:rPr>
          <w:rFonts w:cs="Arial"/>
        </w:rPr>
      </w:pPr>
      <w:r w:rsidRPr="006A46B9">
        <w:rPr>
          <w:rFonts w:cs="Arial"/>
        </w:rPr>
        <w:t xml:space="preserve">Financial Reports </w:t>
      </w:r>
    </w:p>
    <w:p w:rsidR="00D756F9" w:rsidRPr="006A46B9" w:rsidRDefault="00D756F9" w:rsidP="006A46B9">
      <w:pPr>
        <w:rPr>
          <w:rFonts w:cs="Arial"/>
        </w:rPr>
      </w:pPr>
    </w:p>
    <w:p w:rsidR="00D756F9" w:rsidRPr="006A46B9" w:rsidRDefault="00D756F9" w:rsidP="006A46B9">
      <w:pPr>
        <w:numPr>
          <w:ilvl w:val="0"/>
          <w:numId w:val="4"/>
        </w:numPr>
        <w:jc w:val="left"/>
        <w:rPr>
          <w:rFonts w:cs="Arial"/>
        </w:rPr>
      </w:pPr>
      <w:r w:rsidRPr="006A46B9">
        <w:rPr>
          <w:rFonts w:cs="Arial"/>
        </w:rPr>
        <w:t>Attached is the report for April 2014 Profit &amp; Loss as compared to April budget.</w:t>
      </w:r>
    </w:p>
    <w:p w:rsidR="00D756F9" w:rsidRPr="006A46B9" w:rsidRDefault="00D756F9" w:rsidP="006A46B9">
      <w:pPr>
        <w:ind w:left="360"/>
        <w:jc w:val="left"/>
        <w:rPr>
          <w:rFonts w:cs="Arial"/>
        </w:rPr>
      </w:pPr>
    </w:p>
    <w:p w:rsidR="00D756F9" w:rsidRPr="006A46B9" w:rsidRDefault="00D756F9" w:rsidP="006A46B9">
      <w:pPr>
        <w:numPr>
          <w:ilvl w:val="0"/>
          <w:numId w:val="4"/>
        </w:numPr>
        <w:jc w:val="left"/>
        <w:rPr>
          <w:rFonts w:cs="Arial"/>
        </w:rPr>
      </w:pPr>
      <w:r w:rsidRPr="006A46B9">
        <w:rPr>
          <w:rFonts w:cs="Arial"/>
        </w:rPr>
        <w:t xml:space="preserve">Attached is the Balance Sheet for end of April, 2014.   </w:t>
      </w:r>
    </w:p>
    <w:p w:rsidR="00D756F9" w:rsidRPr="006A46B9" w:rsidRDefault="00D756F9" w:rsidP="006A46B9">
      <w:pPr>
        <w:rPr>
          <w:rFonts w:cs="Arial"/>
        </w:rPr>
      </w:pPr>
    </w:p>
    <w:p w:rsidR="00D756F9" w:rsidRPr="006A46B9" w:rsidRDefault="00D756F9" w:rsidP="006A46B9">
      <w:pPr>
        <w:rPr>
          <w:rFonts w:cs="Arial"/>
        </w:rPr>
      </w:pPr>
      <w:r w:rsidRPr="006A46B9">
        <w:rPr>
          <w:rFonts w:cs="Arial"/>
        </w:rPr>
        <w:t xml:space="preserve">Comments on Financial Reports </w:t>
      </w:r>
    </w:p>
    <w:p w:rsidR="00D756F9" w:rsidRPr="006A46B9" w:rsidRDefault="00D756F9" w:rsidP="006A46B9">
      <w:pPr>
        <w:rPr>
          <w:rFonts w:cs="Arial"/>
        </w:rPr>
      </w:pPr>
    </w:p>
    <w:p w:rsidR="00D756F9" w:rsidRPr="006A46B9" w:rsidRDefault="00D756F9" w:rsidP="006A46B9">
      <w:pPr>
        <w:numPr>
          <w:ilvl w:val="0"/>
          <w:numId w:val="41"/>
        </w:numPr>
        <w:jc w:val="left"/>
        <w:rPr>
          <w:rFonts w:cs="Arial"/>
        </w:rPr>
      </w:pPr>
      <w:r w:rsidRPr="006A46B9">
        <w:rPr>
          <w:rFonts w:cs="Arial"/>
        </w:rPr>
        <w:t xml:space="preserve">Money in the amount of $59,717 needs to be moved from Operating account to Capital Outlay.  A $100,000 one year CD will be purchased if approved by the board.  This will leave $19,800 cash in the Capital Outlay checking account for emergencies.  </w:t>
      </w:r>
    </w:p>
    <w:p w:rsidR="00D756F9" w:rsidRPr="006A46B9" w:rsidRDefault="00D756F9" w:rsidP="006A46B9">
      <w:pPr>
        <w:ind w:left="360"/>
        <w:jc w:val="left"/>
        <w:rPr>
          <w:rFonts w:cs="Arial"/>
        </w:rPr>
      </w:pPr>
    </w:p>
    <w:p w:rsidR="00D756F9" w:rsidRPr="006A46B9" w:rsidRDefault="00D756F9" w:rsidP="006A46B9">
      <w:pPr>
        <w:numPr>
          <w:ilvl w:val="0"/>
          <w:numId w:val="41"/>
        </w:numPr>
        <w:jc w:val="left"/>
        <w:rPr>
          <w:rFonts w:cs="Arial"/>
        </w:rPr>
      </w:pPr>
      <w:r w:rsidRPr="006A46B9">
        <w:rPr>
          <w:rFonts w:cs="Arial"/>
        </w:rPr>
        <w:t>Income in April was $10,017 vs a budget $22,053The below budget performance was mainly because the surplus sale did not happen (Budget $21,000). Both Warren and Lincoln counties were below budget.  It is expected to be made up later in the year.</w:t>
      </w:r>
    </w:p>
    <w:p w:rsidR="00D756F9" w:rsidRPr="006A46B9" w:rsidRDefault="00D756F9" w:rsidP="006A46B9">
      <w:pPr>
        <w:pStyle w:val="ListParagraph"/>
        <w:rPr>
          <w:rFonts w:cs="Arial"/>
        </w:rPr>
      </w:pPr>
    </w:p>
    <w:p w:rsidR="00D756F9" w:rsidRPr="006A46B9" w:rsidRDefault="00D756F9" w:rsidP="006A46B9">
      <w:pPr>
        <w:numPr>
          <w:ilvl w:val="0"/>
          <w:numId w:val="41"/>
        </w:numPr>
        <w:contextualSpacing/>
        <w:jc w:val="left"/>
        <w:rPr>
          <w:rFonts w:cs="Arial"/>
        </w:rPr>
      </w:pPr>
      <w:r w:rsidRPr="006A46B9">
        <w:rPr>
          <w:rFonts w:cs="Arial"/>
        </w:rPr>
        <w:t>Expenditures in April were $48,830 vs a budget $50,300</w:t>
      </w:r>
    </w:p>
    <w:p w:rsidR="00D756F9" w:rsidRPr="006A46B9" w:rsidRDefault="00D756F9" w:rsidP="006A46B9">
      <w:pPr>
        <w:ind w:left="720"/>
        <w:contextualSpacing/>
        <w:jc w:val="left"/>
        <w:rPr>
          <w:rFonts w:cs="Arial"/>
        </w:rPr>
      </w:pPr>
    </w:p>
    <w:p w:rsidR="00D756F9" w:rsidRPr="006A46B9" w:rsidRDefault="00D756F9" w:rsidP="006A46B9">
      <w:pPr>
        <w:numPr>
          <w:ilvl w:val="1"/>
          <w:numId w:val="41"/>
        </w:numPr>
        <w:contextualSpacing/>
        <w:jc w:val="left"/>
        <w:rPr>
          <w:rFonts w:cs="Arial"/>
        </w:rPr>
      </w:pPr>
      <w:r w:rsidRPr="006A46B9">
        <w:rPr>
          <w:rFonts w:cs="Arial"/>
        </w:rPr>
        <w:t>Administrative Expenses were $673 below budget due to attorney fees.</w:t>
      </w:r>
    </w:p>
    <w:p w:rsidR="00D756F9" w:rsidRPr="006A46B9" w:rsidRDefault="00D756F9" w:rsidP="006A46B9">
      <w:pPr>
        <w:ind w:left="720"/>
        <w:contextualSpacing/>
        <w:jc w:val="left"/>
        <w:rPr>
          <w:rFonts w:cs="Arial"/>
        </w:rPr>
      </w:pPr>
    </w:p>
    <w:p w:rsidR="00D756F9" w:rsidRPr="006A46B9" w:rsidRDefault="00D756F9" w:rsidP="006A46B9">
      <w:pPr>
        <w:numPr>
          <w:ilvl w:val="1"/>
          <w:numId w:val="41"/>
        </w:numPr>
        <w:contextualSpacing/>
        <w:jc w:val="left"/>
        <w:rPr>
          <w:rFonts w:cs="Arial"/>
        </w:rPr>
      </w:pPr>
      <w:r w:rsidRPr="006A46B9">
        <w:rPr>
          <w:rFonts w:cs="Arial"/>
        </w:rPr>
        <w:t>Capital Expenses were below budget $2,150 due to no monies being spent.</w:t>
      </w:r>
    </w:p>
    <w:p w:rsidR="00D756F9" w:rsidRPr="006A46B9" w:rsidRDefault="00D756F9" w:rsidP="006A46B9">
      <w:pPr>
        <w:pStyle w:val="ListParagraph"/>
        <w:rPr>
          <w:rFonts w:cs="Arial"/>
        </w:rPr>
      </w:pPr>
    </w:p>
    <w:p w:rsidR="00D756F9" w:rsidRPr="006A46B9" w:rsidRDefault="00D756F9" w:rsidP="006A46B9">
      <w:pPr>
        <w:numPr>
          <w:ilvl w:val="1"/>
          <w:numId w:val="41"/>
        </w:numPr>
        <w:contextualSpacing/>
        <w:jc w:val="left"/>
        <w:rPr>
          <w:rFonts w:cs="Arial"/>
        </w:rPr>
      </w:pPr>
      <w:r w:rsidRPr="006A46B9">
        <w:rPr>
          <w:rFonts w:cs="Arial"/>
        </w:rPr>
        <w:t>Maintenance expenses were $6,846 below budget. Due lower than budgeted maintenance and fuel cost.</w:t>
      </w:r>
    </w:p>
    <w:p w:rsidR="00D756F9" w:rsidRPr="006A46B9" w:rsidRDefault="00D756F9" w:rsidP="006A46B9">
      <w:pPr>
        <w:pStyle w:val="ListParagraph"/>
        <w:rPr>
          <w:rFonts w:cs="Arial"/>
        </w:rPr>
      </w:pPr>
    </w:p>
    <w:p w:rsidR="00D756F9" w:rsidRPr="006A46B9" w:rsidRDefault="00D756F9" w:rsidP="006A46B9">
      <w:pPr>
        <w:numPr>
          <w:ilvl w:val="1"/>
          <w:numId w:val="41"/>
        </w:numPr>
        <w:contextualSpacing/>
        <w:jc w:val="left"/>
        <w:rPr>
          <w:rFonts w:cs="Arial"/>
        </w:rPr>
      </w:pPr>
      <w:r w:rsidRPr="006A46B9">
        <w:rPr>
          <w:rFonts w:cs="Arial"/>
        </w:rPr>
        <w:t>Utility expenses were $1,591 above budget due to LPG purchase and internet charges</w:t>
      </w:r>
    </w:p>
    <w:p w:rsidR="00D756F9" w:rsidRPr="006A46B9" w:rsidRDefault="00D756F9" w:rsidP="006A46B9">
      <w:pPr>
        <w:pStyle w:val="ListParagraph"/>
        <w:rPr>
          <w:rFonts w:cs="Arial"/>
        </w:rPr>
      </w:pPr>
    </w:p>
    <w:p w:rsidR="00D756F9" w:rsidRPr="006A46B9" w:rsidRDefault="00D756F9" w:rsidP="006A46B9">
      <w:pPr>
        <w:numPr>
          <w:ilvl w:val="1"/>
          <w:numId w:val="41"/>
        </w:numPr>
        <w:contextualSpacing/>
        <w:jc w:val="left"/>
        <w:rPr>
          <w:rFonts w:cs="Arial"/>
        </w:rPr>
      </w:pPr>
      <w:r w:rsidRPr="006A46B9">
        <w:rPr>
          <w:rFonts w:cs="Arial"/>
        </w:rPr>
        <w:t>Training expenses were $790 below budget due to major charges being made earlier in the year</w:t>
      </w:r>
    </w:p>
    <w:p w:rsidR="00D756F9" w:rsidRPr="006A46B9" w:rsidRDefault="00D756F9" w:rsidP="006A46B9">
      <w:pPr>
        <w:pStyle w:val="ListParagraph"/>
        <w:rPr>
          <w:rFonts w:cs="Arial"/>
        </w:rPr>
      </w:pPr>
    </w:p>
    <w:p w:rsidR="00D756F9" w:rsidRPr="006A46B9" w:rsidRDefault="00D756F9" w:rsidP="006A46B9">
      <w:pPr>
        <w:numPr>
          <w:ilvl w:val="1"/>
          <w:numId w:val="41"/>
        </w:numPr>
        <w:contextualSpacing/>
        <w:jc w:val="left"/>
        <w:rPr>
          <w:rFonts w:cs="Arial"/>
        </w:rPr>
      </w:pPr>
      <w:r w:rsidRPr="006A46B9">
        <w:rPr>
          <w:rFonts w:cs="Arial"/>
        </w:rPr>
        <w:t>Personnel expenses were $5,150 above budget due to insurance being above budget as well as overtime</w:t>
      </w:r>
    </w:p>
    <w:p w:rsidR="00D756F9" w:rsidRPr="006A46B9" w:rsidRDefault="00D756F9" w:rsidP="006A46B9">
      <w:pPr>
        <w:pStyle w:val="ListParagraph"/>
        <w:rPr>
          <w:rFonts w:cs="Arial"/>
        </w:rPr>
      </w:pPr>
    </w:p>
    <w:p w:rsidR="00D756F9" w:rsidRPr="006A46B9" w:rsidRDefault="00D756F9" w:rsidP="006A46B9">
      <w:pPr>
        <w:numPr>
          <w:ilvl w:val="0"/>
          <w:numId w:val="41"/>
        </w:numPr>
        <w:contextualSpacing/>
        <w:jc w:val="left"/>
        <w:rPr>
          <w:rFonts w:cs="Arial"/>
          <w:b/>
        </w:rPr>
      </w:pPr>
      <w:r w:rsidRPr="006A46B9">
        <w:rPr>
          <w:rFonts w:cs="Arial"/>
        </w:rPr>
        <w:t xml:space="preserve">Income for 2014 April YTD was $631,780 vs. </w:t>
      </w:r>
      <w:proofErr w:type="gramStart"/>
      <w:r w:rsidRPr="006A46B9">
        <w:rPr>
          <w:rFonts w:cs="Arial"/>
        </w:rPr>
        <w:t>a</w:t>
      </w:r>
      <w:proofErr w:type="gramEnd"/>
      <w:r w:rsidRPr="006A46B9">
        <w:rPr>
          <w:rFonts w:cs="Arial"/>
        </w:rPr>
        <w:t xml:space="preserve"> YTD budget of 710,328 which is $78,547 below budget, This should be made up as back taxes are collected.</w:t>
      </w:r>
    </w:p>
    <w:p w:rsidR="00D756F9" w:rsidRPr="006A46B9" w:rsidRDefault="00D756F9" w:rsidP="006A46B9">
      <w:pPr>
        <w:ind w:left="360"/>
        <w:contextualSpacing/>
        <w:jc w:val="left"/>
        <w:rPr>
          <w:rFonts w:cs="Arial"/>
        </w:rPr>
      </w:pPr>
    </w:p>
    <w:p w:rsidR="00D756F9" w:rsidRPr="006A46B9" w:rsidRDefault="00D756F9" w:rsidP="006A46B9">
      <w:pPr>
        <w:numPr>
          <w:ilvl w:val="0"/>
          <w:numId w:val="41"/>
        </w:numPr>
        <w:contextualSpacing/>
        <w:jc w:val="left"/>
        <w:rPr>
          <w:rFonts w:cs="Arial"/>
        </w:rPr>
      </w:pPr>
      <w:r w:rsidRPr="006A46B9">
        <w:rPr>
          <w:rFonts w:cs="Arial"/>
        </w:rPr>
        <w:t>Expenses for 2014 April YTD was $368,840 which is $1,316 below budget.  All categories were on or near budget.</w:t>
      </w:r>
    </w:p>
    <w:p w:rsidR="00D756F9" w:rsidRPr="006A46B9" w:rsidRDefault="00D756F9" w:rsidP="006A46B9">
      <w:pPr>
        <w:pStyle w:val="ListParagraph"/>
        <w:rPr>
          <w:rFonts w:cs="Arial"/>
        </w:rPr>
      </w:pPr>
    </w:p>
    <w:p w:rsidR="00D756F9" w:rsidRPr="006A46B9" w:rsidRDefault="00D756F9" w:rsidP="006A46B9">
      <w:pPr>
        <w:numPr>
          <w:ilvl w:val="0"/>
          <w:numId w:val="41"/>
        </w:numPr>
        <w:contextualSpacing/>
        <w:jc w:val="left"/>
        <w:rPr>
          <w:rFonts w:cs="Arial"/>
        </w:rPr>
      </w:pPr>
      <w:r w:rsidRPr="006A46B9">
        <w:rPr>
          <w:rFonts w:cs="Arial"/>
        </w:rPr>
        <w:t>Salary budget as a percent of total budget calculation has been changed to reflect all personnel expenses (salaries, health insurance, payroll taxes &amp; retirement):</w:t>
      </w:r>
    </w:p>
    <w:p w:rsidR="00D756F9" w:rsidRPr="006A46B9" w:rsidRDefault="00D756F9" w:rsidP="006A46B9">
      <w:pPr>
        <w:pStyle w:val="ListParagraph"/>
        <w:rPr>
          <w:rFonts w:cs="Arial"/>
        </w:rPr>
      </w:pPr>
    </w:p>
    <w:p w:rsidR="00D756F9" w:rsidRPr="006A46B9" w:rsidRDefault="00D756F9" w:rsidP="006A46B9">
      <w:pPr>
        <w:ind w:left="360"/>
        <w:contextualSpacing/>
        <w:jc w:val="left"/>
        <w:rPr>
          <w:rFonts w:cs="Arial"/>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437"/>
        <w:gridCol w:w="1251"/>
      </w:tblGrid>
      <w:tr w:rsidR="00D756F9" w:rsidRPr="006A46B9" w:rsidTr="00AF0DEA">
        <w:tc>
          <w:tcPr>
            <w:tcW w:w="0" w:type="auto"/>
            <w:shd w:val="clear" w:color="auto" w:fill="auto"/>
          </w:tcPr>
          <w:p w:rsidR="00D756F9" w:rsidRPr="006A46B9" w:rsidRDefault="00D756F9" w:rsidP="00AF0DEA">
            <w:pPr>
              <w:pStyle w:val="ListParagraph"/>
              <w:ind w:left="0"/>
              <w:rPr>
                <w:rFonts w:cs="Arial"/>
              </w:rPr>
            </w:pPr>
            <w:r w:rsidRPr="006A46B9">
              <w:rPr>
                <w:rFonts w:cs="Arial"/>
              </w:rPr>
              <w:t>Year</w:t>
            </w:r>
          </w:p>
        </w:tc>
        <w:tc>
          <w:tcPr>
            <w:tcW w:w="1049" w:type="dxa"/>
            <w:shd w:val="clear" w:color="auto" w:fill="auto"/>
          </w:tcPr>
          <w:p w:rsidR="00D756F9" w:rsidRPr="006A46B9" w:rsidRDefault="00D756F9" w:rsidP="00AF0DEA">
            <w:pPr>
              <w:pStyle w:val="ListParagraph"/>
              <w:ind w:left="0"/>
              <w:rPr>
                <w:rFonts w:cs="Arial"/>
              </w:rPr>
            </w:pPr>
            <w:r w:rsidRPr="006A46B9">
              <w:rPr>
                <w:rFonts w:cs="Arial"/>
              </w:rPr>
              <w:t>Budget</w:t>
            </w:r>
          </w:p>
        </w:tc>
        <w:tc>
          <w:tcPr>
            <w:tcW w:w="1437" w:type="dxa"/>
            <w:shd w:val="clear" w:color="auto" w:fill="auto"/>
          </w:tcPr>
          <w:p w:rsidR="00D756F9" w:rsidRPr="006A46B9" w:rsidRDefault="00D756F9" w:rsidP="00AF0DEA">
            <w:pPr>
              <w:pStyle w:val="ListParagraph"/>
              <w:ind w:left="0"/>
              <w:rPr>
                <w:rFonts w:cs="Arial"/>
              </w:rPr>
            </w:pPr>
            <w:r w:rsidRPr="006A46B9">
              <w:rPr>
                <w:rFonts w:cs="Arial"/>
              </w:rPr>
              <w:t>Total Salary</w:t>
            </w:r>
          </w:p>
          <w:p w:rsidR="00D756F9" w:rsidRPr="006A46B9" w:rsidRDefault="00D756F9" w:rsidP="00AF0DEA">
            <w:pPr>
              <w:pStyle w:val="ListParagraph"/>
              <w:ind w:left="0"/>
              <w:rPr>
                <w:rFonts w:cs="Arial"/>
              </w:rPr>
            </w:pPr>
            <w:r w:rsidRPr="006A46B9">
              <w:rPr>
                <w:rFonts w:cs="Arial"/>
              </w:rPr>
              <w:t xml:space="preserve"> Budget</w:t>
            </w:r>
          </w:p>
        </w:tc>
        <w:tc>
          <w:tcPr>
            <w:tcW w:w="0" w:type="auto"/>
            <w:shd w:val="clear" w:color="auto" w:fill="auto"/>
          </w:tcPr>
          <w:p w:rsidR="00D756F9" w:rsidRPr="006A46B9" w:rsidRDefault="00D756F9" w:rsidP="00AF0DEA">
            <w:pPr>
              <w:pStyle w:val="ListParagraph"/>
              <w:ind w:left="0"/>
              <w:rPr>
                <w:rFonts w:cs="Arial"/>
              </w:rPr>
            </w:pPr>
            <w:r w:rsidRPr="006A46B9">
              <w:rPr>
                <w:rFonts w:cs="Arial"/>
              </w:rPr>
              <w:t>Salary as</w:t>
            </w:r>
          </w:p>
          <w:p w:rsidR="00D756F9" w:rsidRPr="006A46B9" w:rsidRDefault="00D756F9" w:rsidP="00AF0DEA">
            <w:pPr>
              <w:pStyle w:val="ListParagraph"/>
              <w:ind w:left="0"/>
              <w:rPr>
                <w:rFonts w:cs="Arial"/>
              </w:rPr>
            </w:pPr>
            <w:r w:rsidRPr="006A46B9">
              <w:rPr>
                <w:rFonts w:cs="Arial"/>
              </w:rPr>
              <w:t>% of Budget</w:t>
            </w:r>
          </w:p>
        </w:tc>
      </w:tr>
      <w:tr w:rsidR="00D756F9" w:rsidRPr="006A46B9" w:rsidTr="00AF0DEA">
        <w:tc>
          <w:tcPr>
            <w:tcW w:w="0" w:type="auto"/>
            <w:shd w:val="clear" w:color="auto" w:fill="auto"/>
          </w:tcPr>
          <w:p w:rsidR="00D756F9" w:rsidRPr="006A46B9" w:rsidRDefault="00D756F9" w:rsidP="00AF0DEA">
            <w:pPr>
              <w:pStyle w:val="ListParagraph"/>
              <w:ind w:left="0"/>
              <w:rPr>
                <w:rFonts w:cs="Arial"/>
              </w:rPr>
            </w:pPr>
            <w:r w:rsidRPr="006A46B9">
              <w:rPr>
                <w:rFonts w:cs="Arial"/>
              </w:rPr>
              <w:t>2006</w:t>
            </w:r>
          </w:p>
        </w:tc>
        <w:tc>
          <w:tcPr>
            <w:tcW w:w="1049" w:type="dxa"/>
            <w:shd w:val="clear" w:color="auto" w:fill="auto"/>
          </w:tcPr>
          <w:p w:rsidR="00D756F9" w:rsidRPr="006A46B9" w:rsidRDefault="00D756F9" w:rsidP="00AF0DEA">
            <w:pPr>
              <w:pStyle w:val="ListParagraph"/>
              <w:ind w:left="0"/>
              <w:rPr>
                <w:rFonts w:cs="Arial"/>
              </w:rPr>
            </w:pPr>
            <w:r w:rsidRPr="006A46B9">
              <w:rPr>
                <w:rFonts w:cs="Arial"/>
              </w:rPr>
              <w:t>734,940</w:t>
            </w:r>
          </w:p>
        </w:tc>
        <w:tc>
          <w:tcPr>
            <w:tcW w:w="1437" w:type="dxa"/>
            <w:shd w:val="clear" w:color="auto" w:fill="auto"/>
          </w:tcPr>
          <w:p w:rsidR="00D756F9" w:rsidRPr="006A46B9" w:rsidRDefault="00D756F9" w:rsidP="00AF0DEA">
            <w:pPr>
              <w:pStyle w:val="ListParagraph"/>
              <w:ind w:left="0"/>
              <w:rPr>
                <w:rFonts w:cs="Arial"/>
              </w:rPr>
            </w:pPr>
            <w:r w:rsidRPr="006A46B9">
              <w:rPr>
                <w:rFonts w:cs="Arial"/>
              </w:rPr>
              <w:t>253,240</w:t>
            </w:r>
          </w:p>
        </w:tc>
        <w:tc>
          <w:tcPr>
            <w:tcW w:w="0" w:type="auto"/>
            <w:shd w:val="clear" w:color="auto" w:fill="auto"/>
          </w:tcPr>
          <w:p w:rsidR="00D756F9" w:rsidRPr="006A46B9" w:rsidRDefault="00D756F9" w:rsidP="00AF0DEA">
            <w:pPr>
              <w:pStyle w:val="ListParagraph"/>
              <w:ind w:left="0"/>
              <w:rPr>
                <w:rFonts w:cs="Arial"/>
              </w:rPr>
            </w:pPr>
            <w:r w:rsidRPr="006A46B9">
              <w:rPr>
                <w:rFonts w:cs="Arial"/>
              </w:rPr>
              <w:t>34.45%</w:t>
            </w:r>
          </w:p>
        </w:tc>
      </w:tr>
      <w:tr w:rsidR="00D756F9" w:rsidRPr="006A46B9" w:rsidTr="00AF0DEA">
        <w:tc>
          <w:tcPr>
            <w:tcW w:w="0" w:type="auto"/>
            <w:shd w:val="clear" w:color="auto" w:fill="auto"/>
          </w:tcPr>
          <w:p w:rsidR="00D756F9" w:rsidRPr="006A46B9" w:rsidRDefault="00D756F9" w:rsidP="00AF0DEA">
            <w:pPr>
              <w:pStyle w:val="ListParagraph"/>
              <w:ind w:left="0"/>
              <w:rPr>
                <w:rFonts w:cs="Arial"/>
              </w:rPr>
            </w:pPr>
            <w:r w:rsidRPr="006A46B9">
              <w:rPr>
                <w:rFonts w:cs="Arial"/>
              </w:rPr>
              <w:t>2007</w:t>
            </w:r>
          </w:p>
        </w:tc>
        <w:tc>
          <w:tcPr>
            <w:tcW w:w="1049" w:type="dxa"/>
            <w:shd w:val="clear" w:color="auto" w:fill="auto"/>
          </w:tcPr>
          <w:p w:rsidR="00D756F9" w:rsidRPr="006A46B9" w:rsidRDefault="00D756F9" w:rsidP="00AF0DEA">
            <w:pPr>
              <w:pStyle w:val="ListParagraph"/>
              <w:ind w:left="0"/>
              <w:rPr>
                <w:rFonts w:cs="Arial"/>
              </w:rPr>
            </w:pPr>
            <w:r w:rsidRPr="006A46B9">
              <w:rPr>
                <w:rFonts w:cs="Arial"/>
              </w:rPr>
              <w:t>739,916</w:t>
            </w:r>
          </w:p>
        </w:tc>
        <w:tc>
          <w:tcPr>
            <w:tcW w:w="1437" w:type="dxa"/>
            <w:shd w:val="clear" w:color="auto" w:fill="auto"/>
          </w:tcPr>
          <w:p w:rsidR="00D756F9" w:rsidRPr="006A46B9" w:rsidRDefault="00D756F9" w:rsidP="00AF0DEA">
            <w:pPr>
              <w:pStyle w:val="ListParagraph"/>
              <w:ind w:left="0"/>
              <w:rPr>
                <w:rFonts w:cs="Arial"/>
              </w:rPr>
            </w:pPr>
            <w:r w:rsidRPr="006A46B9">
              <w:rPr>
                <w:rFonts w:cs="Arial"/>
              </w:rPr>
              <w:t>291,500</w:t>
            </w:r>
          </w:p>
        </w:tc>
        <w:tc>
          <w:tcPr>
            <w:tcW w:w="0" w:type="auto"/>
            <w:shd w:val="clear" w:color="auto" w:fill="auto"/>
          </w:tcPr>
          <w:p w:rsidR="00D756F9" w:rsidRPr="006A46B9" w:rsidRDefault="00D756F9" w:rsidP="00AF0DEA">
            <w:pPr>
              <w:pStyle w:val="ListParagraph"/>
              <w:ind w:left="0"/>
              <w:rPr>
                <w:rFonts w:cs="Arial"/>
              </w:rPr>
            </w:pPr>
            <w:r w:rsidRPr="006A46B9">
              <w:rPr>
                <w:rFonts w:cs="Arial"/>
              </w:rPr>
              <w:t>39.40%</w:t>
            </w:r>
          </w:p>
        </w:tc>
      </w:tr>
      <w:tr w:rsidR="00D756F9" w:rsidRPr="006A46B9" w:rsidTr="00AF0DEA">
        <w:tc>
          <w:tcPr>
            <w:tcW w:w="0" w:type="auto"/>
            <w:shd w:val="clear" w:color="auto" w:fill="auto"/>
          </w:tcPr>
          <w:p w:rsidR="00D756F9" w:rsidRPr="006A46B9" w:rsidRDefault="00D756F9" w:rsidP="00AF0DEA">
            <w:pPr>
              <w:pStyle w:val="ListParagraph"/>
              <w:ind w:left="0"/>
              <w:rPr>
                <w:rFonts w:cs="Arial"/>
              </w:rPr>
            </w:pPr>
            <w:r w:rsidRPr="006A46B9">
              <w:rPr>
                <w:rFonts w:cs="Arial"/>
              </w:rPr>
              <w:t>2008</w:t>
            </w:r>
          </w:p>
        </w:tc>
        <w:tc>
          <w:tcPr>
            <w:tcW w:w="1049" w:type="dxa"/>
            <w:shd w:val="clear" w:color="auto" w:fill="auto"/>
          </w:tcPr>
          <w:p w:rsidR="00D756F9" w:rsidRPr="006A46B9" w:rsidRDefault="00D756F9" w:rsidP="00AF0DEA">
            <w:pPr>
              <w:pStyle w:val="ListParagraph"/>
              <w:ind w:left="0"/>
              <w:rPr>
                <w:rFonts w:cs="Arial"/>
              </w:rPr>
            </w:pPr>
            <w:r w:rsidRPr="006A46B9">
              <w:rPr>
                <w:rFonts w:cs="Arial"/>
              </w:rPr>
              <w:t>734,600</w:t>
            </w:r>
          </w:p>
        </w:tc>
        <w:tc>
          <w:tcPr>
            <w:tcW w:w="1437" w:type="dxa"/>
            <w:shd w:val="clear" w:color="auto" w:fill="auto"/>
          </w:tcPr>
          <w:p w:rsidR="00D756F9" w:rsidRPr="006A46B9" w:rsidRDefault="00D756F9" w:rsidP="00AF0DEA">
            <w:pPr>
              <w:pStyle w:val="ListParagraph"/>
              <w:ind w:left="0"/>
              <w:rPr>
                <w:rFonts w:cs="Arial"/>
              </w:rPr>
            </w:pPr>
            <w:r w:rsidRPr="006A46B9">
              <w:rPr>
                <w:rFonts w:cs="Arial"/>
              </w:rPr>
              <w:t>364,200</w:t>
            </w:r>
          </w:p>
        </w:tc>
        <w:tc>
          <w:tcPr>
            <w:tcW w:w="0" w:type="auto"/>
            <w:shd w:val="clear" w:color="auto" w:fill="auto"/>
          </w:tcPr>
          <w:p w:rsidR="00D756F9" w:rsidRPr="006A46B9" w:rsidRDefault="00D756F9" w:rsidP="00AF0DEA">
            <w:pPr>
              <w:pStyle w:val="ListParagraph"/>
              <w:ind w:left="0"/>
              <w:rPr>
                <w:rFonts w:cs="Arial"/>
              </w:rPr>
            </w:pPr>
            <w:r w:rsidRPr="006A46B9">
              <w:rPr>
                <w:rFonts w:cs="Arial"/>
              </w:rPr>
              <w:t>49.58%</w:t>
            </w:r>
          </w:p>
        </w:tc>
      </w:tr>
      <w:tr w:rsidR="00D756F9" w:rsidRPr="006A46B9" w:rsidTr="00AF0DEA">
        <w:tc>
          <w:tcPr>
            <w:tcW w:w="0" w:type="auto"/>
            <w:shd w:val="clear" w:color="auto" w:fill="auto"/>
          </w:tcPr>
          <w:p w:rsidR="00D756F9" w:rsidRPr="006A46B9" w:rsidRDefault="00D756F9" w:rsidP="00AF0DEA">
            <w:pPr>
              <w:pStyle w:val="ListParagraph"/>
              <w:ind w:left="0"/>
              <w:rPr>
                <w:rFonts w:cs="Arial"/>
              </w:rPr>
            </w:pPr>
            <w:r w:rsidRPr="006A46B9">
              <w:rPr>
                <w:rFonts w:cs="Arial"/>
              </w:rPr>
              <w:t>2009</w:t>
            </w:r>
          </w:p>
        </w:tc>
        <w:tc>
          <w:tcPr>
            <w:tcW w:w="1049" w:type="dxa"/>
            <w:shd w:val="clear" w:color="auto" w:fill="auto"/>
          </w:tcPr>
          <w:p w:rsidR="00D756F9" w:rsidRPr="006A46B9" w:rsidRDefault="00D756F9" w:rsidP="00AF0DEA">
            <w:pPr>
              <w:pStyle w:val="ListParagraph"/>
              <w:ind w:left="0"/>
              <w:rPr>
                <w:rFonts w:cs="Arial"/>
              </w:rPr>
            </w:pPr>
            <w:r w:rsidRPr="006A46B9">
              <w:rPr>
                <w:rFonts w:cs="Arial"/>
              </w:rPr>
              <w:t>827,458</w:t>
            </w:r>
          </w:p>
        </w:tc>
        <w:tc>
          <w:tcPr>
            <w:tcW w:w="1437" w:type="dxa"/>
            <w:shd w:val="clear" w:color="auto" w:fill="auto"/>
          </w:tcPr>
          <w:p w:rsidR="00D756F9" w:rsidRPr="006A46B9" w:rsidRDefault="00D756F9" w:rsidP="00AF0DEA">
            <w:pPr>
              <w:pStyle w:val="ListParagraph"/>
              <w:ind w:left="0"/>
              <w:rPr>
                <w:rFonts w:cs="Arial"/>
              </w:rPr>
            </w:pPr>
            <w:r w:rsidRPr="006A46B9">
              <w:rPr>
                <w:rFonts w:cs="Arial"/>
              </w:rPr>
              <w:t>401,208</w:t>
            </w:r>
          </w:p>
        </w:tc>
        <w:tc>
          <w:tcPr>
            <w:tcW w:w="0" w:type="auto"/>
            <w:shd w:val="clear" w:color="auto" w:fill="auto"/>
          </w:tcPr>
          <w:p w:rsidR="00D756F9" w:rsidRPr="006A46B9" w:rsidRDefault="00D756F9" w:rsidP="00AF0DEA">
            <w:pPr>
              <w:pStyle w:val="ListParagraph"/>
              <w:ind w:left="0"/>
              <w:rPr>
                <w:rFonts w:cs="Arial"/>
              </w:rPr>
            </w:pPr>
            <w:r w:rsidRPr="006A46B9">
              <w:rPr>
                <w:rFonts w:cs="Arial"/>
              </w:rPr>
              <w:t>48.49%</w:t>
            </w:r>
          </w:p>
        </w:tc>
      </w:tr>
      <w:tr w:rsidR="00D756F9" w:rsidRPr="006A46B9" w:rsidTr="00AF0DEA">
        <w:tc>
          <w:tcPr>
            <w:tcW w:w="0" w:type="auto"/>
            <w:shd w:val="clear" w:color="auto" w:fill="auto"/>
          </w:tcPr>
          <w:p w:rsidR="00D756F9" w:rsidRPr="006A46B9" w:rsidRDefault="00D756F9" w:rsidP="00AF0DEA">
            <w:pPr>
              <w:pStyle w:val="ListParagraph"/>
              <w:ind w:left="0"/>
              <w:rPr>
                <w:rFonts w:cs="Arial"/>
              </w:rPr>
            </w:pPr>
            <w:r w:rsidRPr="006A46B9">
              <w:rPr>
                <w:rFonts w:cs="Arial"/>
              </w:rPr>
              <w:t>2010</w:t>
            </w:r>
          </w:p>
        </w:tc>
        <w:tc>
          <w:tcPr>
            <w:tcW w:w="1049" w:type="dxa"/>
            <w:shd w:val="clear" w:color="auto" w:fill="auto"/>
          </w:tcPr>
          <w:p w:rsidR="00D756F9" w:rsidRPr="006A46B9" w:rsidRDefault="00D756F9" w:rsidP="00AF0DEA">
            <w:pPr>
              <w:pStyle w:val="ListParagraph"/>
              <w:ind w:left="0"/>
              <w:rPr>
                <w:rFonts w:cs="Arial"/>
              </w:rPr>
            </w:pPr>
            <w:r w:rsidRPr="006A46B9">
              <w:rPr>
                <w:rFonts w:cs="Arial"/>
              </w:rPr>
              <w:t>762,530</w:t>
            </w:r>
          </w:p>
        </w:tc>
        <w:tc>
          <w:tcPr>
            <w:tcW w:w="1437" w:type="dxa"/>
            <w:shd w:val="clear" w:color="auto" w:fill="auto"/>
          </w:tcPr>
          <w:p w:rsidR="00D756F9" w:rsidRPr="006A46B9" w:rsidRDefault="00D756F9" w:rsidP="00AF0DEA">
            <w:pPr>
              <w:pStyle w:val="ListParagraph"/>
              <w:ind w:left="0"/>
              <w:rPr>
                <w:rFonts w:cs="Arial"/>
              </w:rPr>
            </w:pPr>
            <w:r w:rsidRPr="006A46B9">
              <w:rPr>
                <w:rFonts w:cs="Arial"/>
              </w:rPr>
              <w:t>353,314</w:t>
            </w:r>
          </w:p>
        </w:tc>
        <w:tc>
          <w:tcPr>
            <w:tcW w:w="0" w:type="auto"/>
            <w:shd w:val="clear" w:color="auto" w:fill="auto"/>
          </w:tcPr>
          <w:p w:rsidR="00D756F9" w:rsidRPr="006A46B9" w:rsidRDefault="00D756F9" w:rsidP="00AF0DEA">
            <w:pPr>
              <w:pStyle w:val="ListParagraph"/>
              <w:ind w:left="0"/>
              <w:rPr>
                <w:rFonts w:cs="Arial"/>
              </w:rPr>
            </w:pPr>
            <w:r w:rsidRPr="006A46B9">
              <w:rPr>
                <w:rFonts w:cs="Arial"/>
              </w:rPr>
              <w:t>46.20%</w:t>
            </w:r>
          </w:p>
        </w:tc>
      </w:tr>
      <w:tr w:rsidR="00D756F9" w:rsidRPr="006A46B9" w:rsidTr="00AF0DEA">
        <w:tc>
          <w:tcPr>
            <w:tcW w:w="0" w:type="auto"/>
            <w:shd w:val="clear" w:color="auto" w:fill="auto"/>
          </w:tcPr>
          <w:p w:rsidR="00D756F9" w:rsidRPr="006A46B9" w:rsidRDefault="00D756F9" w:rsidP="00AF0DEA">
            <w:pPr>
              <w:pStyle w:val="ListParagraph"/>
              <w:ind w:left="0"/>
              <w:rPr>
                <w:rFonts w:cs="Arial"/>
              </w:rPr>
            </w:pPr>
            <w:r w:rsidRPr="006A46B9">
              <w:rPr>
                <w:rFonts w:cs="Arial"/>
              </w:rPr>
              <w:t>2011</w:t>
            </w:r>
          </w:p>
        </w:tc>
        <w:tc>
          <w:tcPr>
            <w:tcW w:w="1049" w:type="dxa"/>
            <w:shd w:val="clear" w:color="auto" w:fill="auto"/>
          </w:tcPr>
          <w:p w:rsidR="00D756F9" w:rsidRPr="006A46B9" w:rsidRDefault="00D756F9" w:rsidP="00AF0DEA">
            <w:pPr>
              <w:pStyle w:val="ListParagraph"/>
              <w:ind w:left="0"/>
              <w:rPr>
                <w:rFonts w:cs="Arial"/>
              </w:rPr>
            </w:pPr>
            <w:r w:rsidRPr="006A46B9">
              <w:rPr>
                <w:rFonts w:cs="Arial"/>
              </w:rPr>
              <w:t>761,540</w:t>
            </w:r>
          </w:p>
        </w:tc>
        <w:tc>
          <w:tcPr>
            <w:tcW w:w="1437" w:type="dxa"/>
            <w:shd w:val="clear" w:color="auto" w:fill="auto"/>
          </w:tcPr>
          <w:p w:rsidR="00D756F9" w:rsidRPr="006A46B9" w:rsidRDefault="00D756F9" w:rsidP="00AF0DEA">
            <w:pPr>
              <w:pStyle w:val="ListParagraph"/>
              <w:ind w:left="0"/>
              <w:rPr>
                <w:rFonts w:cs="Arial"/>
              </w:rPr>
            </w:pPr>
            <w:r w:rsidRPr="006A46B9">
              <w:rPr>
                <w:rFonts w:cs="Arial"/>
              </w:rPr>
              <w:t>396,430</w:t>
            </w:r>
          </w:p>
        </w:tc>
        <w:tc>
          <w:tcPr>
            <w:tcW w:w="0" w:type="auto"/>
            <w:shd w:val="clear" w:color="auto" w:fill="auto"/>
          </w:tcPr>
          <w:p w:rsidR="00D756F9" w:rsidRPr="006A46B9" w:rsidRDefault="00D756F9" w:rsidP="00AF0DEA">
            <w:pPr>
              <w:pStyle w:val="ListParagraph"/>
              <w:ind w:left="0"/>
              <w:rPr>
                <w:rFonts w:cs="Arial"/>
              </w:rPr>
            </w:pPr>
            <w:r w:rsidRPr="006A46B9">
              <w:rPr>
                <w:rFonts w:cs="Arial"/>
              </w:rPr>
              <w:t>52.05%</w:t>
            </w:r>
          </w:p>
        </w:tc>
      </w:tr>
      <w:tr w:rsidR="00D756F9" w:rsidRPr="006A46B9" w:rsidTr="00AF0DEA">
        <w:tc>
          <w:tcPr>
            <w:tcW w:w="0" w:type="auto"/>
            <w:shd w:val="clear" w:color="auto" w:fill="auto"/>
          </w:tcPr>
          <w:p w:rsidR="00D756F9" w:rsidRPr="006A46B9" w:rsidRDefault="00D756F9" w:rsidP="00AF0DEA">
            <w:pPr>
              <w:pStyle w:val="ListParagraph"/>
              <w:ind w:left="0"/>
              <w:rPr>
                <w:rFonts w:cs="Arial"/>
              </w:rPr>
            </w:pPr>
            <w:r w:rsidRPr="006A46B9">
              <w:rPr>
                <w:rFonts w:cs="Arial"/>
              </w:rPr>
              <w:t>2012</w:t>
            </w:r>
          </w:p>
        </w:tc>
        <w:tc>
          <w:tcPr>
            <w:tcW w:w="1049" w:type="dxa"/>
            <w:shd w:val="clear" w:color="auto" w:fill="auto"/>
          </w:tcPr>
          <w:p w:rsidR="00D756F9" w:rsidRPr="006A46B9" w:rsidRDefault="00D756F9" w:rsidP="00AF0DEA">
            <w:pPr>
              <w:pStyle w:val="ListParagraph"/>
              <w:ind w:left="0"/>
              <w:rPr>
                <w:rFonts w:cs="Arial"/>
              </w:rPr>
            </w:pPr>
            <w:r w:rsidRPr="006A46B9">
              <w:rPr>
                <w:rFonts w:cs="Arial"/>
              </w:rPr>
              <w:t>759,163</w:t>
            </w:r>
          </w:p>
        </w:tc>
        <w:tc>
          <w:tcPr>
            <w:tcW w:w="1437" w:type="dxa"/>
            <w:shd w:val="clear" w:color="auto" w:fill="auto"/>
          </w:tcPr>
          <w:p w:rsidR="00D756F9" w:rsidRPr="006A46B9" w:rsidRDefault="00D756F9" w:rsidP="00AF0DEA">
            <w:pPr>
              <w:pStyle w:val="ListParagraph"/>
              <w:ind w:left="0"/>
              <w:rPr>
                <w:rFonts w:cs="Arial"/>
              </w:rPr>
            </w:pPr>
            <w:r w:rsidRPr="006A46B9">
              <w:rPr>
                <w:rFonts w:cs="Arial"/>
              </w:rPr>
              <w:t>407,500</w:t>
            </w:r>
          </w:p>
        </w:tc>
        <w:tc>
          <w:tcPr>
            <w:tcW w:w="0" w:type="auto"/>
            <w:shd w:val="clear" w:color="auto" w:fill="auto"/>
          </w:tcPr>
          <w:p w:rsidR="00D756F9" w:rsidRPr="006A46B9" w:rsidRDefault="00D756F9" w:rsidP="00AF0DEA">
            <w:pPr>
              <w:pStyle w:val="ListParagraph"/>
              <w:ind w:left="0"/>
              <w:rPr>
                <w:rFonts w:cs="Arial"/>
              </w:rPr>
            </w:pPr>
            <w:r w:rsidRPr="006A46B9">
              <w:rPr>
                <w:rFonts w:cs="Arial"/>
              </w:rPr>
              <w:t>53.68%</w:t>
            </w:r>
          </w:p>
        </w:tc>
      </w:tr>
      <w:tr w:rsidR="00D756F9" w:rsidRPr="006A46B9" w:rsidTr="00AF0DEA">
        <w:tc>
          <w:tcPr>
            <w:tcW w:w="0" w:type="auto"/>
            <w:shd w:val="clear" w:color="auto" w:fill="auto"/>
          </w:tcPr>
          <w:p w:rsidR="00D756F9" w:rsidRPr="006A46B9" w:rsidRDefault="00D756F9" w:rsidP="00AF0DEA">
            <w:pPr>
              <w:pStyle w:val="ListParagraph"/>
              <w:ind w:left="0"/>
              <w:rPr>
                <w:rFonts w:cs="Arial"/>
              </w:rPr>
            </w:pPr>
            <w:r w:rsidRPr="006A46B9">
              <w:rPr>
                <w:rFonts w:cs="Arial"/>
              </w:rPr>
              <w:t>2013</w:t>
            </w:r>
          </w:p>
        </w:tc>
        <w:tc>
          <w:tcPr>
            <w:tcW w:w="1049" w:type="dxa"/>
            <w:shd w:val="clear" w:color="auto" w:fill="auto"/>
          </w:tcPr>
          <w:p w:rsidR="00D756F9" w:rsidRPr="006A46B9" w:rsidRDefault="00D756F9" w:rsidP="00AF0DEA">
            <w:pPr>
              <w:pStyle w:val="ListParagraph"/>
              <w:ind w:left="0"/>
              <w:rPr>
                <w:rFonts w:cs="Arial"/>
              </w:rPr>
            </w:pPr>
            <w:r w:rsidRPr="006A46B9">
              <w:rPr>
                <w:rFonts w:cs="Arial"/>
              </w:rPr>
              <w:t>784,130</w:t>
            </w:r>
          </w:p>
        </w:tc>
        <w:tc>
          <w:tcPr>
            <w:tcW w:w="1437" w:type="dxa"/>
            <w:shd w:val="clear" w:color="auto" w:fill="auto"/>
          </w:tcPr>
          <w:p w:rsidR="00D756F9" w:rsidRPr="006A46B9" w:rsidRDefault="00D756F9" w:rsidP="00AF0DEA">
            <w:pPr>
              <w:pStyle w:val="ListParagraph"/>
              <w:ind w:left="0"/>
              <w:rPr>
                <w:rFonts w:cs="Arial"/>
              </w:rPr>
            </w:pPr>
            <w:r w:rsidRPr="006A46B9">
              <w:rPr>
                <w:rFonts w:cs="Arial"/>
              </w:rPr>
              <w:t>444,700</w:t>
            </w:r>
          </w:p>
        </w:tc>
        <w:tc>
          <w:tcPr>
            <w:tcW w:w="0" w:type="auto"/>
            <w:shd w:val="clear" w:color="auto" w:fill="auto"/>
          </w:tcPr>
          <w:p w:rsidR="00D756F9" w:rsidRPr="006A46B9" w:rsidRDefault="00D756F9" w:rsidP="00AF0DEA">
            <w:pPr>
              <w:pStyle w:val="ListParagraph"/>
              <w:ind w:left="0"/>
              <w:rPr>
                <w:rFonts w:cs="Arial"/>
              </w:rPr>
            </w:pPr>
            <w:r w:rsidRPr="006A46B9">
              <w:rPr>
                <w:rFonts w:cs="Arial"/>
              </w:rPr>
              <w:t>56.71%</w:t>
            </w:r>
          </w:p>
        </w:tc>
      </w:tr>
      <w:tr w:rsidR="00D756F9" w:rsidRPr="006A46B9" w:rsidTr="00AF0DEA">
        <w:tc>
          <w:tcPr>
            <w:tcW w:w="0" w:type="auto"/>
            <w:shd w:val="clear" w:color="auto" w:fill="auto"/>
          </w:tcPr>
          <w:p w:rsidR="00D756F9" w:rsidRPr="006A46B9" w:rsidRDefault="00D756F9" w:rsidP="00AF0DEA">
            <w:pPr>
              <w:pStyle w:val="ListParagraph"/>
              <w:ind w:left="0"/>
              <w:rPr>
                <w:rFonts w:cs="Arial"/>
              </w:rPr>
            </w:pPr>
            <w:r w:rsidRPr="006A46B9">
              <w:rPr>
                <w:rFonts w:cs="Arial"/>
              </w:rPr>
              <w:t>2014</w:t>
            </w:r>
          </w:p>
        </w:tc>
        <w:tc>
          <w:tcPr>
            <w:tcW w:w="1049" w:type="dxa"/>
            <w:shd w:val="clear" w:color="auto" w:fill="auto"/>
          </w:tcPr>
          <w:p w:rsidR="00D756F9" w:rsidRPr="006A46B9" w:rsidRDefault="00D756F9" w:rsidP="00AF0DEA">
            <w:pPr>
              <w:pStyle w:val="ListParagraph"/>
              <w:ind w:left="0"/>
              <w:rPr>
                <w:rFonts w:cs="Arial"/>
              </w:rPr>
            </w:pPr>
            <w:r w:rsidRPr="006A46B9">
              <w:rPr>
                <w:rFonts w:cs="Arial"/>
              </w:rPr>
              <w:t>804,966</w:t>
            </w:r>
          </w:p>
        </w:tc>
        <w:tc>
          <w:tcPr>
            <w:tcW w:w="1437" w:type="dxa"/>
            <w:shd w:val="clear" w:color="auto" w:fill="auto"/>
          </w:tcPr>
          <w:p w:rsidR="00D756F9" w:rsidRPr="006A46B9" w:rsidRDefault="00D756F9" w:rsidP="00AF0DEA">
            <w:pPr>
              <w:pStyle w:val="ListParagraph"/>
              <w:ind w:left="0"/>
              <w:rPr>
                <w:rFonts w:cs="Arial"/>
              </w:rPr>
            </w:pPr>
            <w:r w:rsidRPr="006A46B9">
              <w:rPr>
                <w:rFonts w:cs="Arial"/>
              </w:rPr>
              <w:t>463,830</w:t>
            </w:r>
          </w:p>
        </w:tc>
        <w:tc>
          <w:tcPr>
            <w:tcW w:w="0" w:type="auto"/>
            <w:shd w:val="clear" w:color="auto" w:fill="auto"/>
          </w:tcPr>
          <w:p w:rsidR="00D756F9" w:rsidRPr="006A46B9" w:rsidRDefault="00D756F9" w:rsidP="00AF0DEA">
            <w:pPr>
              <w:pStyle w:val="ListParagraph"/>
              <w:ind w:left="0"/>
              <w:rPr>
                <w:rFonts w:cs="Arial"/>
              </w:rPr>
            </w:pPr>
            <w:r w:rsidRPr="006A46B9">
              <w:rPr>
                <w:rFonts w:cs="Arial"/>
              </w:rPr>
              <w:t>57.62%</w:t>
            </w:r>
          </w:p>
        </w:tc>
      </w:tr>
    </w:tbl>
    <w:p w:rsidR="00D756F9" w:rsidRPr="006A46B9" w:rsidRDefault="00D756F9" w:rsidP="006A46B9">
      <w:pPr>
        <w:pStyle w:val="ListParagraph"/>
        <w:rPr>
          <w:rFonts w:cs="Arial"/>
        </w:rPr>
      </w:pPr>
    </w:p>
    <w:p w:rsidR="00D756F9" w:rsidRPr="006A46B9" w:rsidRDefault="00D756F9" w:rsidP="006A46B9">
      <w:pPr>
        <w:jc w:val="left"/>
        <w:rPr>
          <w:rFonts w:cs="Arial"/>
        </w:rPr>
      </w:pPr>
    </w:p>
    <w:p w:rsidR="00D756F9" w:rsidRPr="006A46B9" w:rsidRDefault="00D756F9" w:rsidP="006A46B9">
      <w:pPr>
        <w:numPr>
          <w:ilvl w:val="0"/>
          <w:numId w:val="41"/>
        </w:numPr>
        <w:jc w:val="left"/>
        <w:rPr>
          <w:rFonts w:cs="Arial"/>
        </w:rPr>
      </w:pPr>
      <w:r w:rsidRPr="006A46B9">
        <w:rPr>
          <w:rFonts w:cs="Arial"/>
        </w:rPr>
        <w:t>Balance in the reserve account end of 2014 April YTD is $520,602.  This is 64.67% of $804,966 annual budget. Total reserves EOY 2011 were $413,353 and Total reserves EOY 2012 were $484,217.</w:t>
      </w:r>
    </w:p>
    <w:p w:rsidR="00D756F9" w:rsidRDefault="00D756F9" w:rsidP="00CA26AC">
      <w:pPr>
        <w:jc w:val="left"/>
        <w:rPr>
          <w:b/>
          <w:u w:val="single"/>
        </w:rPr>
      </w:pPr>
    </w:p>
    <w:p w:rsidR="00D756F9" w:rsidRDefault="00D756F9" w:rsidP="00CC4BD7">
      <w:pPr>
        <w:jc w:val="center"/>
      </w:pPr>
      <w:r>
        <w:lastRenderedPageBreak/>
        <w:t xml:space="preserve">RESOLUTION </w:t>
      </w:r>
    </w:p>
    <w:p w:rsidR="00D756F9" w:rsidRDefault="00D756F9" w:rsidP="00CC4BD7">
      <w:pPr>
        <w:jc w:val="center"/>
      </w:pPr>
      <w:r>
        <w:t>ADOPTION OF THE TREAURER’S REPORT OF THE WRIGHT CITY FIRE PROTECTION DISTRICT</w:t>
      </w:r>
    </w:p>
    <w:p w:rsidR="00D756F9" w:rsidRDefault="00D756F9" w:rsidP="00CC4BD7">
      <w:pPr>
        <w:jc w:val="center"/>
      </w:pPr>
    </w:p>
    <w:p w:rsidR="00D756F9" w:rsidRPr="00EE0210" w:rsidRDefault="00D756F9" w:rsidP="00CC4BD7">
      <w:pPr>
        <w:contextualSpacing/>
        <w:jc w:val="left"/>
        <w:rPr>
          <w:rFonts w:cs="Arial"/>
          <w:b/>
        </w:rPr>
      </w:pPr>
      <w:r>
        <w:t>“BE IT RESOLVED, by the Board of Directors of the Wright City Fire Protection District of Warren County, Missouri that the Treasurer’s Report submitted to the Board of Directors February 13, 2014, is hereby accepted,  with the exception of item 4. “</w:t>
      </w:r>
      <w:r w:rsidRPr="00EE0210">
        <w:rPr>
          <w:rFonts w:cs="Arial"/>
        </w:rPr>
        <w:t xml:space="preserve">In 2014 there is not a budget for reserves therefore the </w:t>
      </w:r>
      <w:r w:rsidRPr="00EE0210">
        <w:rPr>
          <w:rFonts w:cs="Arial"/>
          <w:b/>
        </w:rPr>
        <w:t>flexibility</w:t>
      </w:r>
      <w:r w:rsidRPr="00EE0210">
        <w:rPr>
          <w:rFonts w:cs="Arial"/>
        </w:rPr>
        <w:t xml:space="preserve"> </w:t>
      </w:r>
      <w:r w:rsidRPr="00EE0210">
        <w:rPr>
          <w:rFonts w:cs="Arial"/>
          <w:b/>
        </w:rPr>
        <w:t xml:space="preserve">on unbudgeted spending is greatly </w:t>
      </w:r>
      <w:r>
        <w:rPr>
          <w:rFonts w:cs="Arial"/>
          <w:b/>
        </w:rPr>
        <w:t xml:space="preserve">reduced” </w:t>
      </w:r>
      <w:r>
        <w:t>subject to final audit by the District’s auditors, with corrections and additions if any.”</w:t>
      </w:r>
    </w:p>
    <w:p w:rsidR="00D756F9" w:rsidRDefault="00D756F9" w:rsidP="00CC4BD7">
      <w:pPr>
        <w:jc w:val="left"/>
      </w:pPr>
    </w:p>
    <w:p w:rsidR="00D756F9" w:rsidRDefault="00D756F9" w:rsidP="00CC4BD7">
      <w:pPr>
        <w:jc w:val="left"/>
      </w:pPr>
      <w:r>
        <w:t>The Board of Directors present and voting affirmatively after motion by Director Larry Zuhone and seconded by Director</w:t>
      </w:r>
      <w:r w:rsidRPr="002045F1">
        <w:t xml:space="preserve"> </w:t>
      </w:r>
      <w:r>
        <w:t>Mike Schriener, the Resolution was adopted and approved.  Roll call vote was as follows:</w:t>
      </w:r>
    </w:p>
    <w:p w:rsidR="00D756F9" w:rsidRDefault="00D756F9" w:rsidP="00CC4BD7">
      <w:pPr>
        <w:jc w:val="left"/>
      </w:pPr>
    </w:p>
    <w:p w:rsidR="00D756F9" w:rsidRDefault="00D756F9" w:rsidP="00CC4BD7">
      <w:pPr>
        <w:jc w:val="left"/>
      </w:pPr>
      <w:r>
        <w:t>Rudy Jovanovic –aye</w:t>
      </w:r>
    </w:p>
    <w:p w:rsidR="00D756F9" w:rsidRDefault="00D756F9" w:rsidP="00CC4BD7">
      <w:pPr>
        <w:jc w:val="left"/>
      </w:pPr>
      <w:r>
        <w:t>Larry Zuhone – aye</w:t>
      </w:r>
    </w:p>
    <w:p w:rsidR="00D756F9" w:rsidRDefault="00D756F9" w:rsidP="00CC4BD7">
      <w:pPr>
        <w:jc w:val="left"/>
      </w:pPr>
      <w:r>
        <w:t>Keith Thompson –aye</w:t>
      </w:r>
    </w:p>
    <w:p w:rsidR="00D756F9" w:rsidRDefault="00D756F9" w:rsidP="00CC4BD7">
      <w:pPr>
        <w:jc w:val="left"/>
      </w:pPr>
      <w:r>
        <w:t>Dan West – aye</w:t>
      </w:r>
    </w:p>
    <w:p w:rsidR="00D756F9" w:rsidRDefault="00D756F9" w:rsidP="00CC4BD7">
      <w:pPr>
        <w:jc w:val="left"/>
      </w:pPr>
      <w:r>
        <w:t>Mike Schriener – aye</w:t>
      </w:r>
    </w:p>
    <w:p w:rsidR="00D756F9" w:rsidRDefault="00D756F9" w:rsidP="00547FF4">
      <w:pPr>
        <w:jc w:val="left"/>
        <w:rPr>
          <w:b/>
          <w:u w:val="single"/>
        </w:rPr>
      </w:pPr>
    </w:p>
    <w:p w:rsidR="00D756F9" w:rsidRDefault="00D756F9" w:rsidP="00547FF4">
      <w:pPr>
        <w:jc w:val="left"/>
        <w:rPr>
          <w:b/>
          <w:u w:val="single"/>
        </w:rPr>
      </w:pPr>
    </w:p>
    <w:p w:rsidR="00D756F9" w:rsidRPr="00080DCF" w:rsidRDefault="00D756F9" w:rsidP="00080DCF">
      <w:pPr>
        <w:jc w:val="left"/>
        <w:rPr>
          <w:b/>
          <w:u w:val="single"/>
        </w:rPr>
      </w:pPr>
      <w:r>
        <w:rPr>
          <w:b/>
          <w:u w:val="single"/>
        </w:rPr>
        <w:t>Public Comments</w:t>
      </w:r>
    </w:p>
    <w:p w:rsidR="00D756F9" w:rsidRDefault="00D756F9" w:rsidP="00D756F9">
      <w:pPr>
        <w:pStyle w:val="ListParagraph"/>
        <w:numPr>
          <w:ilvl w:val="0"/>
          <w:numId w:val="44"/>
        </w:numPr>
      </w:pPr>
      <w:r>
        <w:t>Andy Klein wished to Thank Chief Ron MacKnight, D/C Harry Cohoon, and Acting Fire Marshal Josh Riebe for attending the Board of Trustees meeting at Incline Village on April 14, 2014. Since their visit the back gate has been disassembled.</w:t>
      </w:r>
    </w:p>
    <w:p w:rsidR="00D756F9" w:rsidRPr="00BE4DEB" w:rsidRDefault="00D756F9" w:rsidP="00253749">
      <w:pPr>
        <w:pStyle w:val="ListParagraph"/>
      </w:pPr>
    </w:p>
    <w:p w:rsidR="00D756F9" w:rsidRDefault="00D756F9" w:rsidP="002045F1">
      <w:pPr>
        <w:jc w:val="center"/>
        <w:rPr>
          <w:b/>
          <w:u w:val="single"/>
        </w:rPr>
      </w:pPr>
      <w:r>
        <w:rPr>
          <w:b/>
          <w:u w:val="single"/>
        </w:rPr>
        <w:t>Old Business</w:t>
      </w:r>
    </w:p>
    <w:p w:rsidR="00D756F9" w:rsidRPr="002045F1" w:rsidRDefault="00D756F9" w:rsidP="002045F1">
      <w:pPr>
        <w:rPr>
          <w:b/>
          <w:u w:val="single"/>
        </w:rPr>
      </w:pPr>
    </w:p>
    <w:p w:rsidR="00D756F9" w:rsidRDefault="00D756F9" w:rsidP="00F370E0">
      <w:pPr>
        <w:jc w:val="left"/>
        <w:rPr>
          <w:b/>
          <w:u w:val="single"/>
        </w:rPr>
      </w:pPr>
      <w:r>
        <w:rPr>
          <w:b/>
          <w:u w:val="single"/>
        </w:rPr>
        <w:t>ISO Update</w:t>
      </w:r>
    </w:p>
    <w:p w:rsidR="00D756F9" w:rsidRDefault="00D756F9" w:rsidP="003F067D">
      <w:pPr>
        <w:pStyle w:val="ListParagraph"/>
        <w:numPr>
          <w:ilvl w:val="0"/>
          <w:numId w:val="27"/>
        </w:numPr>
        <w:jc w:val="left"/>
      </w:pPr>
      <w:r>
        <w:t>Packets were prepared and a discussion was held on the current ratings and what improvements had been made and what we needed to work on.</w:t>
      </w:r>
    </w:p>
    <w:p w:rsidR="00D756F9" w:rsidRDefault="00D756F9" w:rsidP="000564FC">
      <w:pPr>
        <w:pStyle w:val="ListParagraph"/>
        <w:jc w:val="left"/>
      </w:pPr>
    </w:p>
    <w:p w:rsidR="00D756F9" w:rsidRDefault="00D756F9" w:rsidP="0093520A">
      <w:pPr>
        <w:jc w:val="left"/>
        <w:rPr>
          <w:b/>
          <w:u w:val="single"/>
        </w:rPr>
      </w:pPr>
      <w:r>
        <w:rPr>
          <w:b/>
          <w:u w:val="single"/>
        </w:rPr>
        <w:t>Reserve Funds</w:t>
      </w:r>
    </w:p>
    <w:p w:rsidR="00D756F9" w:rsidRDefault="00D756F9" w:rsidP="005879BB">
      <w:pPr>
        <w:jc w:val="left"/>
      </w:pPr>
      <w:r>
        <w:t xml:space="preserve">A motion was made by Treasurer Dan West to move $59,717 from General Operating Account to Capital Outlay to purchase a $100,000 one year CD </w:t>
      </w:r>
      <w:r w:rsidRPr="006A46B9">
        <w:rPr>
          <w:rFonts w:cs="Arial"/>
        </w:rPr>
        <w:t>This will leave $19,800 cash in the Capital Outlay checking account</w:t>
      </w:r>
      <w:r>
        <w:rPr>
          <w:rFonts w:cs="Arial"/>
        </w:rPr>
        <w:t xml:space="preserve"> for emergencies. </w:t>
      </w:r>
      <w:r>
        <w:t>This motion was seconded by Secretary Rudy Jovanovic. Roll call as follows:</w:t>
      </w:r>
    </w:p>
    <w:p w:rsidR="00D756F9" w:rsidRDefault="00D756F9" w:rsidP="005879BB">
      <w:pPr>
        <w:jc w:val="left"/>
      </w:pPr>
    </w:p>
    <w:p w:rsidR="00D756F9" w:rsidRDefault="00D756F9" w:rsidP="005879BB">
      <w:pPr>
        <w:jc w:val="left"/>
      </w:pPr>
      <w:r>
        <w:t>Rudy Jovanovic –aye</w:t>
      </w:r>
    </w:p>
    <w:p w:rsidR="00D756F9" w:rsidRDefault="00D756F9" w:rsidP="005879BB">
      <w:pPr>
        <w:jc w:val="left"/>
      </w:pPr>
      <w:r>
        <w:t>Larry Zuhone –aye</w:t>
      </w:r>
    </w:p>
    <w:p w:rsidR="00D756F9" w:rsidRDefault="00D756F9" w:rsidP="005879BB">
      <w:pPr>
        <w:jc w:val="left"/>
      </w:pPr>
      <w:r>
        <w:t>Keith Thompson –aye</w:t>
      </w:r>
    </w:p>
    <w:p w:rsidR="00D756F9" w:rsidRDefault="00D756F9" w:rsidP="005879BB">
      <w:pPr>
        <w:jc w:val="left"/>
      </w:pPr>
      <w:r>
        <w:t>Dan West – aye</w:t>
      </w:r>
    </w:p>
    <w:p w:rsidR="00D756F9" w:rsidRDefault="00D756F9" w:rsidP="005879BB">
      <w:pPr>
        <w:jc w:val="left"/>
      </w:pPr>
      <w:r>
        <w:t>Mike Schriener – aye</w:t>
      </w:r>
    </w:p>
    <w:p w:rsidR="00D756F9" w:rsidRDefault="00D756F9" w:rsidP="005879BB">
      <w:pPr>
        <w:jc w:val="left"/>
      </w:pPr>
    </w:p>
    <w:p w:rsidR="00D756F9" w:rsidRDefault="00D756F9" w:rsidP="006B1A0D">
      <w:pPr>
        <w:jc w:val="left"/>
      </w:pPr>
      <w:r>
        <w:t>A motion was made by Director Mike Schriener to use the remaining $19,800 in Capital Outlay account, thus closing Capital Outlay account, to put into a CD. This motion was seconded by Secretary Rudy Jovanovic. Roll call as follows:</w:t>
      </w:r>
    </w:p>
    <w:p w:rsidR="00D756F9" w:rsidRDefault="00D756F9" w:rsidP="006B1A0D">
      <w:pPr>
        <w:jc w:val="left"/>
      </w:pPr>
    </w:p>
    <w:p w:rsidR="00D756F9" w:rsidRDefault="00D756F9" w:rsidP="006B1A0D">
      <w:pPr>
        <w:jc w:val="left"/>
      </w:pPr>
      <w:r>
        <w:t>Rudy Jovanovic –aye</w:t>
      </w:r>
    </w:p>
    <w:p w:rsidR="00D756F9" w:rsidRDefault="00D756F9" w:rsidP="006B1A0D">
      <w:pPr>
        <w:jc w:val="left"/>
      </w:pPr>
      <w:r>
        <w:t>Larry Zuhone –aye</w:t>
      </w:r>
    </w:p>
    <w:p w:rsidR="00D756F9" w:rsidRDefault="00D756F9" w:rsidP="006B1A0D">
      <w:pPr>
        <w:jc w:val="left"/>
      </w:pPr>
      <w:r>
        <w:t>Keith Thompson –nay</w:t>
      </w:r>
    </w:p>
    <w:p w:rsidR="00D756F9" w:rsidRDefault="00D756F9" w:rsidP="006B1A0D">
      <w:pPr>
        <w:jc w:val="left"/>
      </w:pPr>
      <w:r>
        <w:t>Dan West – nay</w:t>
      </w:r>
    </w:p>
    <w:p w:rsidR="00D756F9" w:rsidRDefault="00D756F9" w:rsidP="006B1A0D">
      <w:pPr>
        <w:jc w:val="left"/>
      </w:pPr>
      <w:r>
        <w:t>Mike Schriener – aye</w:t>
      </w:r>
    </w:p>
    <w:p w:rsidR="00D756F9" w:rsidRPr="003D1342" w:rsidRDefault="00D756F9" w:rsidP="005879BB">
      <w:pPr>
        <w:jc w:val="left"/>
      </w:pPr>
    </w:p>
    <w:p w:rsidR="00D756F9" w:rsidRPr="0093520A" w:rsidRDefault="00D756F9" w:rsidP="006B1A0D">
      <w:pPr>
        <w:jc w:val="left"/>
        <w:rPr>
          <w:b/>
          <w:u w:val="single"/>
        </w:rPr>
      </w:pPr>
      <w:r>
        <w:rPr>
          <w:b/>
          <w:u w:val="single"/>
        </w:rPr>
        <w:t>Staff Evaluations</w:t>
      </w:r>
    </w:p>
    <w:p w:rsidR="00D756F9" w:rsidRDefault="00D756F9" w:rsidP="006B1A0D">
      <w:pPr>
        <w:jc w:val="left"/>
      </w:pPr>
      <w:r>
        <w:t>Postponed to July</w:t>
      </w:r>
    </w:p>
    <w:p w:rsidR="00D756F9" w:rsidRDefault="00D756F9" w:rsidP="006B1A0D">
      <w:pPr>
        <w:jc w:val="left"/>
      </w:pPr>
    </w:p>
    <w:p w:rsidR="00D756F9" w:rsidRDefault="00D756F9" w:rsidP="006B1A0D">
      <w:pPr>
        <w:jc w:val="left"/>
        <w:rPr>
          <w:b/>
          <w:u w:val="single"/>
        </w:rPr>
      </w:pPr>
      <w:r>
        <w:rPr>
          <w:b/>
          <w:u w:val="single"/>
        </w:rPr>
        <w:t>Website</w:t>
      </w:r>
    </w:p>
    <w:p w:rsidR="00D756F9" w:rsidRDefault="00D756F9" w:rsidP="006B1A0D">
      <w:pPr>
        <w:jc w:val="left"/>
      </w:pPr>
      <w:r>
        <w:t>Chief Ron MacKnight explained to the BOD that this project would be completed by July’s BOD meeting.</w:t>
      </w:r>
    </w:p>
    <w:p w:rsidR="00D756F9" w:rsidRDefault="00D756F9" w:rsidP="006B1A0D">
      <w:pPr>
        <w:jc w:val="left"/>
        <w:rPr>
          <w:b/>
          <w:u w:val="single"/>
        </w:rPr>
      </w:pPr>
      <w:r>
        <w:rPr>
          <w:b/>
          <w:u w:val="single"/>
        </w:rPr>
        <w:lastRenderedPageBreak/>
        <w:t>Strategic Planning</w:t>
      </w:r>
    </w:p>
    <w:p w:rsidR="00D756F9" w:rsidRDefault="00D756F9" w:rsidP="006B1A0D">
      <w:pPr>
        <w:jc w:val="left"/>
      </w:pPr>
      <w:r>
        <w:t xml:space="preserve">Discussion of Town Hall Meeting, and BOD assessment of how it went. </w:t>
      </w:r>
    </w:p>
    <w:p w:rsidR="00D756F9" w:rsidRDefault="00D756F9" w:rsidP="006B1A0D">
      <w:pPr>
        <w:jc w:val="left"/>
      </w:pPr>
      <w:r>
        <w:t xml:space="preserve">Discussion of Hillbilly Heaven property with Nancy </w:t>
      </w:r>
      <w:proofErr w:type="spellStart"/>
      <w:r>
        <w:t>Hance</w:t>
      </w:r>
      <w:proofErr w:type="spellEnd"/>
      <w:r>
        <w:t xml:space="preserve"> of First State Community Bank and fire codes</w:t>
      </w:r>
    </w:p>
    <w:p w:rsidR="00D756F9" w:rsidRDefault="00D756F9" w:rsidP="006B1A0D">
      <w:pPr>
        <w:jc w:val="left"/>
      </w:pPr>
      <w:r>
        <w:t>Discussion of setting up additional meetings.</w:t>
      </w:r>
    </w:p>
    <w:p w:rsidR="00D756F9" w:rsidRDefault="00D756F9" w:rsidP="00AE30E9">
      <w:pPr>
        <w:pStyle w:val="ListParagraph"/>
        <w:jc w:val="left"/>
      </w:pPr>
    </w:p>
    <w:p w:rsidR="00D756F9" w:rsidRDefault="00D756F9" w:rsidP="002A62F0">
      <w:pPr>
        <w:jc w:val="center"/>
        <w:rPr>
          <w:b/>
          <w:u w:val="single"/>
        </w:rPr>
      </w:pPr>
    </w:p>
    <w:p w:rsidR="00D756F9" w:rsidRDefault="00D756F9" w:rsidP="002A62F0">
      <w:pPr>
        <w:jc w:val="center"/>
        <w:rPr>
          <w:b/>
          <w:u w:val="single"/>
        </w:rPr>
      </w:pPr>
    </w:p>
    <w:p w:rsidR="00D756F9" w:rsidRDefault="00D756F9" w:rsidP="002A62F0">
      <w:pPr>
        <w:jc w:val="center"/>
        <w:rPr>
          <w:b/>
          <w:u w:val="single"/>
        </w:rPr>
      </w:pPr>
      <w:r>
        <w:rPr>
          <w:b/>
          <w:u w:val="single"/>
        </w:rPr>
        <w:t xml:space="preserve">New Business </w:t>
      </w:r>
    </w:p>
    <w:p w:rsidR="00D756F9" w:rsidRDefault="00D756F9" w:rsidP="00990BFC">
      <w:pPr>
        <w:jc w:val="left"/>
      </w:pPr>
    </w:p>
    <w:p w:rsidR="00D756F9" w:rsidRDefault="00D756F9" w:rsidP="003D1342">
      <w:pPr>
        <w:jc w:val="left"/>
        <w:rPr>
          <w:b/>
          <w:u w:val="single"/>
        </w:rPr>
      </w:pPr>
    </w:p>
    <w:p w:rsidR="00D756F9" w:rsidRDefault="00D756F9" w:rsidP="003D1342">
      <w:pPr>
        <w:jc w:val="left"/>
        <w:rPr>
          <w:b/>
          <w:u w:val="single"/>
        </w:rPr>
      </w:pPr>
      <w:r>
        <w:rPr>
          <w:b/>
          <w:u w:val="single"/>
        </w:rPr>
        <w:t>Adjourn Old Board Members</w:t>
      </w:r>
    </w:p>
    <w:p w:rsidR="00D756F9" w:rsidRDefault="00D756F9" w:rsidP="003D1342">
      <w:pPr>
        <w:jc w:val="left"/>
      </w:pPr>
      <w:r>
        <w:t>A motion was made at 1731 by Director Larry Zuhone to adjourn old BOD meeting. This motion was seconded by Treasurer Dan West. Roll call as follows:</w:t>
      </w:r>
    </w:p>
    <w:p w:rsidR="00D756F9" w:rsidRDefault="00D756F9" w:rsidP="003D1342">
      <w:pPr>
        <w:jc w:val="left"/>
      </w:pPr>
    </w:p>
    <w:p w:rsidR="00D756F9" w:rsidRDefault="00D756F9" w:rsidP="003D1342">
      <w:pPr>
        <w:jc w:val="left"/>
      </w:pPr>
      <w:r>
        <w:t>Rudy Jovanovic –aye</w:t>
      </w:r>
    </w:p>
    <w:p w:rsidR="00D756F9" w:rsidRDefault="00D756F9" w:rsidP="003D1342">
      <w:pPr>
        <w:jc w:val="left"/>
      </w:pPr>
      <w:r>
        <w:t>Larry Zuhone –aye</w:t>
      </w:r>
    </w:p>
    <w:p w:rsidR="00D756F9" w:rsidRDefault="00D756F9" w:rsidP="003D1342">
      <w:pPr>
        <w:jc w:val="left"/>
      </w:pPr>
      <w:r>
        <w:t>Keith Thompson –aye</w:t>
      </w:r>
    </w:p>
    <w:p w:rsidR="00D756F9" w:rsidRDefault="00D756F9" w:rsidP="003D1342">
      <w:pPr>
        <w:jc w:val="left"/>
      </w:pPr>
      <w:r>
        <w:t>Dan West – aye</w:t>
      </w:r>
    </w:p>
    <w:p w:rsidR="00D756F9" w:rsidRDefault="00D756F9" w:rsidP="003D1342">
      <w:pPr>
        <w:jc w:val="left"/>
      </w:pPr>
      <w:r>
        <w:t>Mike Schriener – aye</w:t>
      </w:r>
    </w:p>
    <w:p w:rsidR="00D756F9" w:rsidRDefault="00D756F9" w:rsidP="003D1342">
      <w:pPr>
        <w:jc w:val="left"/>
      </w:pPr>
    </w:p>
    <w:p w:rsidR="00D756F9" w:rsidRDefault="00D756F9" w:rsidP="002912DF">
      <w:pPr>
        <w:jc w:val="left"/>
        <w:rPr>
          <w:b/>
          <w:u w:val="single"/>
        </w:rPr>
      </w:pPr>
      <w:r>
        <w:rPr>
          <w:b/>
          <w:u w:val="single"/>
        </w:rPr>
        <w:t>Swear in New Board Members</w:t>
      </w:r>
    </w:p>
    <w:p w:rsidR="00D756F9" w:rsidRDefault="00D756F9" w:rsidP="003D1342">
      <w:pPr>
        <w:jc w:val="left"/>
      </w:pPr>
      <w:r>
        <w:t>Kim Arbuthnot swore in BOD member Dan West.</w:t>
      </w:r>
    </w:p>
    <w:p w:rsidR="00D756F9" w:rsidRDefault="00D756F9" w:rsidP="003D1342">
      <w:pPr>
        <w:jc w:val="left"/>
      </w:pPr>
    </w:p>
    <w:p w:rsidR="00D756F9" w:rsidRDefault="00D756F9" w:rsidP="0059006A">
      <w:pPr>
        <w:jc w:val="left"/>
        <w:rPr>
          <w:b/>
          <w:u w:val="single"/>
        </w:rPr>
      </w:pPr>
      <w:r>
        <w:rPr>
          <w:b/>
          <w:u w:val="single"/>
        </w:rPr>
        <w:t>Reorganize New Board</w:t>
      </w:r>
    </w:p>
    <w:p w:rsidR="00D756F9" w:rsidRDefault="00D756F9" w:rsidP="0059006A">
      <w:pPr>
        <w:jc w:val="left"/>
      </w:pPr>
      <w:r>
        <w:t>Director Mike Schriener made a motion to appoint Director Larry Zuhone as Chairman of the Board of Directors. The vote was as follows:</w:t>
      </w:r>
    </w:p>
    <w:p w:rsidR="00D756F9" w:rsidRDefault="00D756F9" w:rsidP="0059006A">
      <w:pPr>
        <w:jc w:val="left"/>
      </w:pPr>
      <w:r>
        <w:br/>
        <w:t>Rudy Jovanovic – nay</w:t>
      </w:r>
    </w:p>
    <w:p w:rsidR="00D756F9" w:rsidRDefault="00D756F9" w:rsidP="0059006A">
      <w:pPr>
        <w:jc w:val="left"/>
      </w:pPr>
      <w:r>
        <w:t>Larry Zuhone – aye</w:t>
      </w:r>
    </w:p>
    <w:p w:rsidR="00D756F9" w:rsidRDefault="00D756F9" w:rsidP="0059006A">
      <w:pPr>
        <w:jc w:val="left"/>
      </w:pPr>
      <w:r>
        <w:t>Keith Thompson – aye</w:t>
      </w:r>
    </w:p>
    <w:p w:rsidR="00D756F9" w:rsidRDefault="00D756F9" w:rsidP="0059006A">
      <w:pPr>
        <w:jc w:val="left"/>
      </w:pPr>
      <w:r>
        <w:t>Dan West – nay</w:t>
      </w:r>
    </w:p>
    <w:p w:rsidR="00D756F9" w:rsidRDefault="00D756F9" w:rsidP="0059006A">
      <w:pPr>
        <w:jc w:val="left"/>
      </w:pPr>
      <w:r>
        <w:t>Mike Schriener – aye</w:t>
      </w:r>
    </w:p>
    <w:p w:rsidR="00D756F9" w:rsidRDefault="00D756F9" w:rsidP="0059006A">
      <w:pPr>
        <w:jc w:val="left"/>
      </w:pPr>
    </w:p>
    <w:p w:rsidR="00D756F9" w:rsidRDefault="00D756F9" w:rsidP="00245FC5">
      <w:pPr>
        <w:jc w:val="left"/>
      </w:pPr>
      <w:r>
        <w:t>Director Dan West made the motion to appoint Director Keith Thompson as Chairman of the Board of Directors. No vote was taken or needed.</w:t>
      </w:r>
    </w:p>
    <w:p w:rsidR="00D756F9" w:rsidRDefault="00D756F9" w:rsidP="00245FC5">
      <w:pPr>
        <w:jc w:val="left"/>
      </w:pPr>
    </w:p>
    <w:p w:rsidR="00D756F9" w:rsidRDefault="00D756F9" w:rsidP="00245FC5">
      <w:pPr>
        <w:jc w:val="left"/>
      </w:pPr>
      <w:r>
        <w:t>Director Larry Zuhone is now Chairman of the Board of Directors.</w:t>
      </w:r>
    </w:p>
    <w:p w:rsidR="00D756F9" w:rsidRDefault="00D756F9" w:rsidP="00245FC5">
      <w:pPr>
        <w:jc w:val="left"/>
      </w:pPr>
    </w:p>
    <w:p w:rsidR="00D756F9" w:rsidRDefault="00D756F9" w:rsidP="00EB5A27">
      <w:pPr>
        <w:jc w:val="left"/>
      </w:pPr>
      <w:r>
        <w:t>Director Keith Thompson made a motion to appoint Rudy Jovanovic as Secretary of the Board of Directors. The vote was as follows:</w:t>
      </w:r>
    </w:p>
    <w:p w:rsidR="00D756F9" w:rsidRDefault="00D756F9" w:rsidP="00EB5A27">
      <w:pPr>
        <w:jc w:val="left"/>
      </w:pPr>
    </w:p>
    <w:p w:rsidR="00D756F9" w:rsidRDefault="00D756F9" w:rsidP="00EB5A27">
      <w:pPr>
        <w:jc w:val="left"/>
      </w:pPr>
      <w:r>
        <w:t>Rudy Jovanovic –aye</w:t>
      </w:r>
    </w:p>
    <w:p w:rsidR="00D756F9" w:rsidRDefault="00D756F9" w:rsidP="00EB5A27">
      <w:pPr>
        <w:jc w:val="left"/>
      </w:pPr>
      <w:r>
        <w:t>Larry Zuhone – aye</w:t>
      </w:r>
    </w:p>
    <w:p w:rsidR="00D756F9" w:rsidRDefault="00D756F9" w:rsidP="00EB5A27">
      <w:pPr>
        <w:jc w:val="left"/>
      </w:pPr>
      <w:r>
        <w:t>Keith Thompson –aye</w:t>
      </w:r>
    </w:p>
    <w:p w:rsidR="00D756F9" w:rsidRDefault="00D756F9" w:rsidP="00EB5A27">
      <w:pPr>
        <w:jc w:val="left"/>
      </w:pPr>
      <w:r>
        <w:t>Dan West – aye</w:t>
      </w:r>
    </w:p>
    <w:p w:rsidR="00D756F9" w:rsidRDefault="00D756F9" w:rsidP="00EB5A27">
      <w:pPr>
        <w:jc w:val="left"/>
      </w:pPr>
      <w:r>
        <w:t>Mike Schriener – aye</w:t>
      </w:r>
    </w:p>
    <w:p w:rsidR="00D756F9" w:rsidRDefault="00D756F9" w:rsidP="00EB5A27">
      <w:pPr>
        <w:jc w:val="left"/>
      </w:pPr>
    </w:p>
    <w:p w:rsidR="00D756F9" w:rsidRDefault="00D756F9" w:rsidP="00EB5A27">
      <w:pPr>
        <w:jc w:val="left"/>
      </w:pPr>
      <w:r>
        <w:t>Director Rudy Jovanovic is now Secretary of the Board of Directors.</w:t>
      </w:r>
    </w:p>
    <w:p w:rsidR="00D756F9" w:rsidRDefault="00D756F9" w:rsidP="00EB5A27">
      <w:pPr>
        <w:jc w:val="left"/>
      </w:pPr>
    </w:p>
    <w:p w:rsidR="00D756F9" w:rsidRDefault="00D756F9" w:rsidP="00EB5A27">
      <w:pPr>
        <w:jc w:val="left"/>
      </w:pPr>
    </w:p>
    <w:p w:rsidR="00D756F9" w:rsidRDefault="00D756F9" w:rsidP="00EB5A27">
      <w:pPr>
        <w:jc w:val="left"/>
      </w:pPr>
      <w:r>
        <w:t>Director Mike Schreiner made the motion to appoint Director Dan West Treasurer of the Board. The vote was as follows:</w:t>
      </w:r>
    </w:p>
    <w:p w:rsidR="00D756F9" w:rsidRDefault="00D756F9" w:rsidP="00EB5A27">
      <w:pPr>
        <w:jc w:val="left"/>
      </w:pPr>
    </w:p>
    <w:p w:rsidR="00D756F9" w:rsidRDefault="00D756F9" w:rsidP="00EB5A27">
      <w:pPr>
        <w:jc w:val="left"/>
      </w:pPr>
      <w:r>
        <w:t>Rudy Jovanovic –aye</w:t>
      </w:r>
    </w:p>
    <w:p w:rsidR="00D756F9" w:rsidRDefault="00D756F9" w:rsidP="00EB5A27">
      <w:pPr>
        <w:jc w:val="left"/>
      </w:pPr>
      <w:r>
        <w:t>Larry Zuhone – aye</w:t>
      </w:r>
    </w:p>
    <w:p w:rsidR="00D756F9" w:rsidRDefault="00D756F9" w:rsidP="00EB5A27">
      <w:pPr>
        <w:jc w:val="left"/>
      </w:pPr>
      <w:r>
        <w:t>Keith Thompson –aye</w:t>
      </w:r>
    </w:p>
    <w:p w:rsidR="00D756F9" w:rsidRDefault="00D756F9" w:rsidP="00EB5A27">
      <w:pPr>
        <w:jc w:val="left"/>
      </w:pPr>
      <w:r>
        <w:lastRenderedPageBreak/>
        <w:t>Dan West – aye</w:t>
      </w:r>
    </w:p>
    <w:p w:rsidR="00D756F9" w:rsidRDefault="00D756F9" w:rsidP="00EB5A27">
      <w:pPr>
        <w:jc w:val="left"/>
      </w:pPr>
      <w:r>
        <w:t>Mike Schriener – aye</w:t>
      </w:r>
    </w:p>
    <w:p w:rsidR="00D756F9" w:rsidRDefault="00D756F9" w:rsidP="00EB5A27">
      <w:pPr>
        <w:jc w:val="left"/>
      </w:pPr>
    </w:p>
    <w:p w:rsidR="00D756F9" w:rsidRDefault="00D756F9" w:rsidP="00EB5A27">
      <w:pPr>
        <w:jc w:val="left"/>
      </w:pPr>
      <w:r>
        <w:t xml:space="preserve">Director Dan West is now Treasurer of the Board of the Directors. </w:t>
      </w:r>
    </w:p>
    <w:p w:rsidR="00D756F9" w:rsidRDefault="00D756F9" w:rsidP="00EB5A27">
      <w:pPr>
        <w:jc w:val="left"/>
      </w:pPr>
    </w:p>
    <w:p w:rsidR="00D756F9" w:rsidRDefault="00D756F9" w:rsidP="00245FC5">
      <w:pPr>
        <w:jc w:val="left"/>
      </w:pPr>
    </w:p>
    <w:p w:rsidR="00D756F9" w:rsidRDefault="00D756F9" w:rsidP="00245FC5">
      <w:pPr>
        <w:jc w:val="left"/>
        <w:rPr>
          <w:b/>
          <w:u w:val="single"/>
        </w:rPr>
      </w:pPr>
      <w:r>
        <w:rPr>
          <w:b/>
          <w:u w:val="single"/>
        </w:rPr>
        <w:t>Letter from Auditor</w:t>
      </w:r>
    </w:p>
    <w:p w:rsidR="00D756F9" w:rsidRDefault="00D756F9" w:rsidP="00245FC5">
      <w:pPr>
        <w:jc w:val="left"/>
      </w:pPr>
      <w:r>
        <w:t>Letter to BOD with instructions on audit being conducted on June 2 &amp; 3, 2014</w:t>
      </w:r>
    </w:p>
    <w:p w:rsidR="00D756F9" w:rsidRDefault="00D756F9" w:rsidP="00245FC5">
      <w:pPr>
        <w:jc w:val="left"/>
      </w:pPr>
    </w:p>
    <w:p w:rsidR="00D756F9" w:rsidRDefault="00D756F9" w:rsidP="00245FC5">
      <w:pPr>
        <w:jc w:val="left"/>
        <w:rPr>
          <w:b/>
          <w:u w:val="single"/>
        </w:rPr>
      </w:pPr>
      <w:r>
        <w:rPr>
          <w:b/>
          <w:u w:val="single"/>
        </w:rPr>
        <w:t>Fire Corp</w:t>
      </w:r>
    </w:p>
    <w:p w:rsidR="00D756F9" w:rsidRDefault="00D756F9" w:rsidP="00245FC5">
      <w:pPr>
        <w:jc w:val="left"/>
      </w:pPr>
      <w:r>
        <w:t>Discussion of registration, sanctioning, workman’s comp liability. More information to follow.</w:t>
      </w:r>
    </w:p>
    <w:p w:rsidR="00D756F9" w:rsidRDefault="00D756F9" w:rsidP="00245FC5">
      <w:pPr>
        <w:jc w:val="left"/>
      </w:pPr>
    </w:p>
    <w:p w:rsidR="00D756F9" w:rsidRDefault="00D756F9" w:rsidP="00245FC5">
      <w:pPr>
        <w:jc w:val="left"/>
        <w:rPr>
          <w:b/>
          <w:u w:val="single"/>
        </w:rPr>
      </w:pPr>
      <w:r>
        <w:rPr>
          <w:b/>
          <w:u w:val="single"/>
        </w:rPr>
        <w:t>Payroll Checking Account</w:t>
      </w:r>
    </w:p>
    <w:p w:rsidR="00D756F9" w:rsidRDefault="00D756F9" w:rsidP="00245FC5">
      <w:pPr>
        <w:jc w:val="left"/>
      </w:pPr>
      <w:r>
        <w:t>A motion was made by Treasurer Dan West to close payroll checking account and combine with general operating. This motion was seconded by Director Mike Schriener. Roll call was as follows:</w:t>
      </w:r>
    </w:p>
    <w:p w:rsidR="00D756F9" w:rsidRDefault="00D756F9" w:rsidP="00B8183C">
      <w:pPr>
        <w:jc w:val="left"/>
      </w:pPr>
    </w:p>
    <w:p w:rsidR="00D756F9" w:rsidRDefault="00D756F9" w:rsidP="00B8183C">
      <w:pPr>
        <w:jc w:val="left"/>
      </w:pPr>
      <w:r>
        <w:t>Rudy Jovanovic –aye</w:t>
      </w:r>
    </w:p>
    <w:p w:rsidR="00D756F9" w:rsidRDefault="00D756F9" w:rsidP="00B8183C">
      <w:pPr>
        <w:jc w:val="left"/>
      </w:pPr>
      <w:r>
        <w:t>Larry Zuhone – aye</w:t>
      </w:r>
    </w:p>
    <w:p w:rsidR="00D756F9" w:rsidRDefault="00D756F9" w:rsidP="00B8183C">
      <w:pPr>
        <w:jc w:val="left"/>
      </w:pPr>
      <w:r>
        <w:t>Keith Thompson –aye</w:t>
      </w:r>
    </w:p>
    <w:p w:rsidR="00D756F9" w:rsidRDefault="00D756F9" w:rsidP="00B8183C">
      <w:pPr>
        <w:jc w:val="left"/>
      </w:pPr>
      <w:r>
        <w:t>Dan West – aye</w:t>
      </w:r>
    </w:p>
    <w:p w:rsidR="00D756F9" w:rsidRDefault="00D756F9" w:rsidP="00B8183C">
      <w:pPr>
        <w:jc w:val="left"/>
      </w:pPr>
      <w:r>
        <w:t>Mike Schriener – aye</w:t>
      </w:r>
    </w:p>
    <w:p w:rsidR="00D756F9" w:rsidRDefault="00D756F9" w:rsidP="00245FC5">
      <w:pPr>
        <w:jc w:val="left"/>
      </w:pPr>
    </w:p>
    <w:p w:rsidR="00D756F9" w:rsidRDefault="00D756F9" w:rsidP="00245FC5">
      <w:pPr>
        <w:jc w:val="left"/>
        <w:rPr>
          <w:b/>
          <w:u w:val="single"/>
        </w:rPr>
      </w:pPr>
      <w:r>
        <w:rPr>
          <w:b/>
          <w:u w:val="single"/>
        </w:rPr>
        <w:t>New Pumper</w:t>
      </w:r>
    </w:p>
    <w:p w:rsidR="00D756F9" w:rsidRDefault="00D756F9" w:rsidP="00245FC5">
      <w:pPr>
        <w:jc w:val="left"/>
      </w:pPr>
      <w:r>
        <w:t xml:space="preserve">Discussion of purchase of new pumper and the current state of 9714. </w:t>
      </w:r>
    </w:p>
    <w:p w:rsidR="00D756F9" w:rsidRDefault="00D756F9" w:rsidP="00245FC5">
      <w:pPr>
        <w:jc w:val="left"/>
      </w:pPr>
    </w:p>
    <w:p w:rsidR="00D756F9" w:rsidRDefault="00D756F9" w:rsidP="00245FC5">
      <w:pPr>
        <w:jc w:val="left"/>
        <w:rPr>
          <w:b/>
          <w:u w:val="single"/>
        </w:rPr>
      </w:pPr>
      <w:r>
        <w:rPr>
          <w:b/>
          <w:u w:val="single"/>
        </w:rPr>
        <w:t>New Command Vehicle</w:t>
      </w:r>
    </w:p>
    <w:p w:rsidR="00D756F9" w:rsidRDefault="00D756F9" w:rsidP="00245FC5">
      <w:pPr>
        <w:jc w:val="left"/>
      </w:pPr>
      <w:r>
        <w:t>A motion was made by Director Keith Thompson to purchase new 9700 command vehicle. This motion was seconded by Treasurer Dan West. Roll call was as follows:</w:t>
      </w:r>
    </w:p>
    <w:p w:rsidR="00D756F9" w:rsidRDefault="00D756F9" w:rsidP="00620B93">
      <w:pPr>
        <w:jc w:val="left"/>
      </w:pPr>
    </w:p>
    <w:p w:rsidR="00D756F9" w:rsidRDefault="00D756F9" w:rsidP="00620B93">
      <w:pPr>
        <w:jc w:val="left"/>
      </w:pPr>
      <w:r>
        <w:t>Rudy Jovanovic –aye</w:t>
      </w:r>
    </w:p>
    <w:p w:rsidR="00D756F9" w:rsidRDefault="00D756F9" w:rsidP="00620B93">
      <w:pPr>
        <w:jc w:val="left"/>
      </w:pPr>
      <w:r>
        <w:t>Larry Zuhone – aye</w:t>
      </w:r>
    </w:p>
    <w:p w:rsidR="00D756F9" w:rsidRDefault="00D756F9" w:rsidP="00620B93">
      <w:pPr>
        <w:jc w:val="left"/>
      </w:pPr>
      <w:r>
        <w:t>Keith Thompson –aye</w:t>
      </w:r>
    </w:p>
    <w:p w:rsidR="00D756F9" w:rsidRDefault="00D756F9" w:rsidP="00620B93">
      <w:pPr>
        <w:jc w:val="left"/>
      </w:pPr>
      <w:r>
        <w:t>Dan West – aye</w:t>
      </w:r>
    </w:p>
    <w:p w:rsidR="00D756F9" w:rsidRDefault="00D756F9" w:rsidP="00620B93">
      <w:pPr>
        <w:jc w:val="left"/>
      </w:pPr>
      <w:r>
        <w:t>Mike Schriener – aye</w:t>
      </w:r>
    </w:p>
    <w:p w:rsidR="00D756F9" w:rsidRDefault="00D756F9" w:rsidP="00620B93">
      <w:pPr>
        <w:jc w:val="left"/>
      </w:pPr>
    </w:p>
    <w:p w:rsidR="00D756F9" w:rsidRDefault="00D756F9" w:rsidP="00245FC5">
      <w:pPr>
        <w:jc w:val="left"/>
        <w:rPr>
          <w:b/>
          <w:u w:val="single"/>
        </w:rPr>
      </w:pPr>
      <w:r>
        <w:rPr>
          <w:b/>
          <w:u w:val="single"/>
        </w:rPr>
        <w:t>Public Comments Policy</w:t>
      </w:r>
    </w:p>
    <w:p w:rsidR="00D756F9" w:rsidRDefault="00D756F9" w:rsidP="00245FC5">
      <w:pPr>
        <w:jc w:val="left"/>
      </w:pPr>
      <w:r>
        <w:t>Discussion to keep everything as it has been.</w:t>
      </w:r>
    </w:p>
    <w:p w:rsidR="00D756F9" w:rsidRDefault="00D756F9" w:rsidP="00245FC5">
      <w:pPr>
        <w:jc w:val="left"/>
      </w:pPr>
    </w:p>
    <w:p w:rsidR="00D756F9" w:rsidRDefault="00D756F9" w:rsidP="00245FC5">
      <w:pPr>
        <w:jc w:val="left"/>
        <w:rPr>
          <w:b/>
          <w:u w:val="single"/>
        </w:rPr>
      </w:pPr>
      <w:r>
        <w:rPr>
          <w:b/>
          <w:u w:val="single"/>
        </w:rPr>
        <w:t>MAFPD</w:t>
      </w:r>
    </w:p>
    <w:p w:rsidR="00D756F9" w:rsidRDefault="00D756F9" w:rsidP="00245FC5">
      <w:pPr>
        <w:jc w:val="left"/>
      </w:pPr>
      <w:r>
        <w:t>Discussion: who will be in attendance? Larry Zuhone</w:t>
      </w:r>
    </w:p>
    <w:p w:rsidR="00D756F9" w:rsidRDefault="00D756F9" w:rsidP="00245FC5">
      <w:pPr>
        <w:jc w:val="left"/>
      </w:pPr>
    </w:p>
    <w:p w:rsidR="00D756F9" w:rsidRDefault="00D756F9" w:rsidP="00245FC5">
      <w:pPr>
        <w:jc w:val="left"/>
        <w:rPr>
          <w:b/>
          <w:u w:val="single"/>
        </w:rPr>
      </w:pPr>
      <w:r>
        <w:rPr>
          <w:b/>
          <w:u w:val="single"/>
        </w:rPr>
        <w:t>Maximum Payroll as % of Budget</w:t>
      </w:r>
    </w:p>
    <w:p w:rsidR="00D756F9" w:rsidRDefault="00D756F9" w:rsidP="00245FC5">
      <w:pPr>
        <w:jc w:val="left"/>
      </w:pPr>
      <w:r>
        <w:t>Discussion</w:t>
      </w:r>
    </w:p>
    <w:p w:rsidR="00D756F9" w:rsidRDefault="00D756F9" w:rsidP="00245FC5">
      <w:pPr>
        <w:jc w:val="left"/>
      </w:pPr>
    </w:p>
    <w:p w:rsidR="00D756F9" w:rsidRDefault="00D756F9" w:rsidP="00BF4EDB">
      <w:pPr>
        <w:jc w:val="left"/>
        <w:rPr>
          <w:b/>
          <w:u w:val="single"/>
        </w:rPr>
      </w:pPr>
      <w:r>
        <w:rPr>
          <w:b/>
          <w:u w:val="single"/>
        </w:rPr>
        <w:t>Fire Chief Report</w:t>
      </w:r>
    </w:p>
    <w:p w:rsidR="00D756F9" w:rsidRDefault="00D756F9" w:rsidP="00BF4EDB">
      <w:pPr>
        <w:pStyle w:val="ListParagraph"/>
        <w:numPr>
          <w:ilvl w:val="0"/>
          <w:numId w:val="32"/>
        </w:numPr>
        <w:jc w:val="left"/>
      </w:pPr>
      <w:r>
        <w:t>Attached Report</w:t>
      </w:r>
    </w:p>
    <w:p w:rsidR="00D756F9" w:rsidRDefault="00D756F9" w:rsidP="00BF4EDB">
      <w:pPr>
        <w:pStyle w:val="ListParagraph"/>
        <w:numPr>
          <w:ilvl w:val="0"/>
          <w:numId w:val="32"/>
        </w:numPr>
        <w:jc w:val="left"/>
      </w:pPr>
      <w:r>
        <w:t>Discussion &amp; No Action Taken</w:t>
      </w:r>
    </w:p>
    <w:p w:rsidR="00D756F9" w:rsidRDefault="00D756F9" w:rsidP="00C02759">
      <w:pPr>
        <w:pStyle w:val="ListParagraph"/>
        <w:jc w:val="left"/>
      </w:pPr>
    </w:p>
    <w:p w:rsidR="00D756F9" w:rsidRDefault="00D756F9" w:rsidP="00C02759">
      <w:pPr>
        <w:jc w:val="left"/>
        <w:rPr>
          <w:b/>
          <w:u w:val="single"/>
        </w:rPr>
      </w:pPr>
      <w:r>
        <w:rPr>
          <w:b/>
          <w:u w:val="single"/>
        </w:rPr>
        <w:t>Deputy Fire Chief Report</w:t>
      </w:r>
    </w:p>
    <w:p w:rsidR="00D756F9" w:rsidRDefault="00D756F9" w:rsidP="00C02759">
      <w:pPr>
        <w:pStyle w:val="ListParagraph"/>
        <w:numPr>
          <w:ilvl w:val="0"/>
          <w:numId w:val="32"/>
        </w:numPr>
        <w:jc w:val="left"/>
      </w:pPr>
      <w:r>
        <w:t>Attached Report</w:t>
      </w:r>
    </w:p>
    <w:p w:rsidR="00D756F9" w:rsidRDefault="00D756F9" w:rsidP="008450EC">
      <w:pPr>
        <w:pStyle w:val="ListParagraph"/>
        <w:numPr>
          <w:ilvl w:val="0"/>
          <w:numId w:val="32"/>
        </w:numPr>
        <w:jc w:val="left"/>
      </w:pPr>
      <w:r>
        <w:t>Discussion &amp; No Action Taken</w:t>
      </w:r>
    </w:p>
    <w:p w:rsidR="00D756F9" w:rsidRDefault="00D756F9" w:rsidP="00DE1886">
      <w:pPr>
        <w:jc w:val="left"/>
        <w:rPr>
          <w:b/>
          <w:u w:val="single"/>
        </w:rPr>
      </w:pPr>
    </w:p>
    <w:p w:rsidR="00D756F9" w:rsidRDefault="00D756F9" w:rsidP="00DE1886">
      <w:pPr>
        <w:jc w:val="left"/>
        <w:rPr>
          <w:b/>
          <w:u w:val="single"/>
        </w:rPr>
      </w:pPr>
      <w:r>
        <w:rPr>
          <w:b/>
          <w:u w:val="single"/>
        </w:rPr>
        <w:t>Fire Inspection Report</w:t>
      </w:r>
    </w:p>
    <w:p w:rsidR="00D756F9" w:rsidRPr="00DE1886" w:rsidRDefault="00D756F9" w:rsidP="00DE1886">
      <w:pPr>
        <w:numPr>
          <w:ilvl w:val="0"/>
          <w:numId w:val="7"/>
        </w:numPr>
        <w:jc w:val="left"/>
      </w:pPr>
      <w:r w:rsidRPr="00DE1886">
        <w:t>Attached Report</w:t>
      </w:r>
    </w:p>
    <w:p w:rsidR="00D756F9" w:rsidRPr="00DE1886" w:rsidRDefault="00D756F9" w:rsidP="00DE1886">
      <w:pPr>
        <w:numPr>
          <w:ilvl w:val="0"/>
          <w:numId w:val="7"/>
        </w:numPr>
        <w:jc w:val="left"/>
      </w:pPr>
      <w:r w:rsidRPr="00DE1886">
        <w:t>Discussion &amp; No Action Taken</w:t>
      </w:r>
    </w:p>
    <w:p w:rsidR="00D756F9" w:rsidRPr="003B4665" w:rsidRDefault="00D756F9" w:rsidP="00DE1886">
      <w:pPr>
        <w:jc w:val="left"/>
      </w:pPr>
    </w:p>
    <w:p w:rsidR="00D756F9" w:rsidRDefault="00D756F9" w:rsidP="00547FF4">
      <w:pPr>
        <w:jc w:val="left"/>
        <w:rPr>
          <w:b/>
          <w:u w:val="single"/>
        </w:rPr>
      </w:pPr>
      <w:r>
        <w:rPr>
          <w:b/>
          <w:u w:val="single"/>
        </w:rPr>
        <w:t>Association Report</w:t>
      </w:r>
    </w:p>
    <w:p w:rsidR="00D756F9" w:rsidRPr="00DE1886" w:rsidRDefault="00D756F9" w:rsidP="005F53C9">
      <w:pPr>
        <w:numPr>
          <w:ilvl w:val="0"/>
          <w:numId w:val="7"/>
        </w:numPr>
        <w:jc w:val="left"/>
      </w:pPr>
      <w:r w:rsidRPr="00DE1886">
        <w:t>Attached Report</w:t>
      </w:r>
    </w:p>
    <w:p w:rsidR="00D756F9" w:rsidRPr="00DE1886" w:rsidRDefault="00D756F9" w:rsidP="005F53C9">
      <w:pPr>
        <w:numPr>
          <w:ilvl w:val="0"/>
          <w:numId w:val="7"/>
        </w:numPr>
        <w:jc w:val="left"/>
      </w:pPr>
      <w:r w:rsidRPr="00DE1886">
        <w:t>Discussion &amp; No Action Taken</w:t>
      </w:r>
    </w:p>
    <w:p w:rsidR="00D756F9" w:rsidRDefault="00D756F9" w:rsidP="00ED6023">
      <w:pPr>
        <w:jc w:val="left"/>
      </w:pPr>
    </w:p>
    <w:p w:rsidR="00D756F9" w:rsidRPr="00C02759" w:rsidRDefault="00D756F9" w:rsidP="00ED6023">
      <w:pPr>
        <w:jc w:val="left"/>
        <w:rPr>
          <w:rFonts w:cs="Arial"/>
          <w:u w:val="single"/>
        </w:rPr>
      </w:pPr>
      <w:r w:rsidRPr="00C02759">
        <w:rPr>
          <w:rFonts w:cs="Arial"/>
          <w:b/>
          <w:u w:val="single"/>
        </w:rPr>
        <w:t>Closed Session</w:t>
      </w:r>
    </w:p>
    <w:p w:rsidR="00D756F9" w:rsidRPr="008450EC" w:rsidRDefault="00D756F9" w:rsidP="00ED6023">
      <w:pPr>
        <w:jc w:val="left"/>
      </w:pPr>
      <w:r w:rsidRPr="008450EC">
        <w:t xml:space="preserve">Vote to close this part of the meeting pursuant </w:t>
      </w:r>
      <w:r>
        <w:t>to Section 610.021.3 &amp; 610.021.9</w:t>
      </w:r>
      <w:r w:rsidRPr="008450EC">
        <w:t xml:space="preserve"> </w:t>
      </w:r>
      <w:proofErr w:type="spellStart"/>
      <w:r w:rsidRPr="008450EC">
        <w:t>RSMo</w:t>
      </w:r>
      <w:proofErr w:type="spellEnd"/>
      <w:r w:rsidRPr="008450EC">
        <w:t xml:space="preserve"> </w:t>
      </w:r>
    </w:p>
    <w:p w:rsidR="00D756F9" w:rsidRDefault="00D756F9" w:rsidP="00ED6023">
      <w:pPr>
        <w:numPr>
          <w:ilvl w:val="0"/>
          <w:numId w:val="15"/>
        </w:numPr>
        <w:jc w:val="left"/>
      </w:pPr>
      <w:r w:rsidRPr="008450EC">
        <w:t xml:space="preserve">Approve Closed Session Minutes </w:t>
      </w:r>
      <w:r>
        <w:t>April 10, 2014</w:t>
      </w:r>
    </w:p>
    <w:p w:rsidR="00D756F9" w:rsidRPr="008450EC" w:rsidRDefault="00D756F9" w:rsidP="005F53C9">
      <w:pPr>
        <w:numPr>
          <w:ilvl w:val="0"/>
          <w:numId w:val="15"/>
        </w:numPr>
        <w:jc w:val="left"/>
      </w:pPr>
      <w:r w:rsidRPr="008450EC">
        <w:t>Chapter 610.021 Revised Statutes of Missouri; (3) Hiring, firing, disciplining or promoting of particular employees by a public governmental body when personal information about the employee is discussed or recorded.</w:t>
      </w:r>
    </w:p>
    <w:p w:rsidR="00D756F9" w:rsidRPr="008450EC" w:rsidRDefault="00D756F9" w:rsidP="00ED6023">
      <w:pPr>
        <w:numPr>
          <w:ilvl w:val="0"/>
          <w:numId w:val="15"/>
        </w:numPr>
        <w:jc w:val="left"/>
      </w:pPr>
      <w:r w:rsidRPr="008450EC">
        <w:t>Chapter 610.021 Revised Statutes of Missouri; (9) Preparation, including any discussions or work product, on behalf of a public governmental body or its representatives for negotiations with employee groups.</w:t>
      </w:r>
    </w:p>
    <w:p w:rsidR="00D756F9" w:rsidRDefault="00D756F9" w:rsidP="00ED6023">
      <w:pPr>
        <w:jc w:val="left"/>
        <w:rPr>
          <w:b/>
          <w:u w:val="single"/>
        </w:rPr>
      </w:pPr>
    </w:p>
    <w:p w:rsidR="00D756F9" w:rsidRDefault="00D756F9" w:rsidP="00ED6023">
      <w:pPr>
        <w:jc w:val="left"/>
      </w:pPr>
      <w:r>
        <w:t>A motion was made by Director Keith Thompson to move into closed session at 1825. This motion was seconded by Chairman Larry Zuhone.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Default="00D756F9" w:rsidP="00ED6023">
      <w:pPr>
        <w:jc w:val="left"/>
      </w:pPr>
      <w:r>
        <w:t>A motion was made by</w:t>
      </w:r>
      <w:r w:rsidRPr="00585BB7">
        <w:t xml:space="preserve"> </w:t>
      </w:r>
      <w:r>
        <w:t>Director Mike Schreiner to move out of closed session at 1857. This motion was seconded by Secretary Rudy Jovanovic.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Pr="00DE1886" w:rsidRDefault="00D756F9" w:rsidP="00C02759">
      <w:pPr>
        <w:ind w:left="720"/>
        <w:jc w:val="left"/>
      </w:pPr>
    </w:p>
    <w:p w:rsidR="00D756F9" w:rsidRDefault="00D756F9" w:rsidP="00547FF4">
      <w:pPr>
        <w:jc w:val="left"/>
        <w:rPr>
          <w:b/>
          <w:u w:val="single"/>
        </w:rPr>
      </w:pPr>
      <w:r>
        <w:rPr>
          <w:b/>
          <w:u w:val="single"/>
        </w:rPr>
        <w:t>Adjourn</w:t>
      </w:r>
    </w:p>
    <w:p w:rsidR="00D756F9" w:rsidRDefault="00D756F9" w:rsidP="00547FF4">
      <w:pPr>
        <w:jc w:val="left"/>
      </w:pPr>
      <w:r>
        <w:t>Motion made to adjourn the meeting at 1858.  Motion was made by Director Keith Thompson and was seconded by Director Mike Schriener.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aye</w:t>
      </w:r>
    </w:p>
    <w:p w:rsidR="00D756F9" w:rsidRDefault="00D756F9" w:rsidP="009618E3">
      <w:pPr>
        <w:jc w:val="left"/>
      </w:pPr>
      <w:r>
        <w:t>Keith Thompson - aye</w:t>
      </w:r>
    </w:p>
    <w:p w:rsidR="00D756F9" w:rsidRDefault="00D756F9" w:rsidP="009618E3">
      <w:pPr>
        <w:jc w:val="left"/>
      </w:pPr>
      <w:r>
        <w:t>Dan West – aye</w:t>
      </w:r>
    </w:p>
    <w:p w:rsidR="00D756F9" w:rsidRDefault="00D756F9" w:rsidP="009618E3">
      <w:pPr>
        <w:jc w:val="left"/>
      </w:pPr>
      <w:r>
        <w:t>Mike Schriener – aye</w:t>
      </w:r>
    </w:p>
    <w:p w:rsidR="00D756F9" w:rsidRDefault="00D756F9" w:rsidP="009618E3">
      <w:pPr>
        <w:jc w:val="left"/>
      </w:pPr>
    </w:p>
    <w:p w:rsidR="00D756F9" w:rsidRDefault="00D756F9" w:rsidP="009618E3">
      <w:pPr>
        <w:jc w:val="left"/>
      </w:pPr>
    </w:p>
    <w:p w:rsidR="00D756F9" w:rsidRDefault="00D756F9" w:rsidP="009618E3">
      <w:pPr>
        <w:jc w:val="left"/>
      </w:pPr>
    </w:p>
    <w:p w:rsidR="00D756F9" w:rsidRDefault="00D756F9" w:rsidP="00547FF4">
      <w:pPr>
        <w:jc w:val="left"/>
      </w:pPr>
    </w:p>
    <w:p w:rsidR="00D756F9" w:rsidRDefault="00D756F9" w:rsidP="00547FF4">
      <w:pPr>
        <w:jc w:val="left"/>
      </w:pPr>
      <w:r>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Kimberly Arbuthnot, Administrative Assistant</w:t>
      </w:r>
    </w:p>
    <w:p w:rsidR="00D756F9" w:rsidRDefault="00D756F9" w:rsidP="00547FF4">
      <w:pPr>
        <w:jc w:val="left"/>
      </w:pPr>
    </w:p>
    <w:p w:rsidR="00D756F9" w:rsidRDefault="00D756F9" w:rsidP="00547FF4">
      <w:pPr>
        <w:jc w:val="left"/>
      </w:pPr>
    </w:p>
    <w:p w:rsidR="00D756F9" w:rsidRDefault="00D756F9" w:rsidP="00547FF4">
      <w:pPr>
        <w:jc w:val="left"/>
      </w:pPr>
      <w:r>
        <w:t>APPROVED:</w:t>
      </w:r>
    </w:p>
    <w:p w:rsidR="00D756F9" w:rsidRDefault="00D756F9" w:rsidP="00547FF4">
      <w:pPr>
        <w:jc w:val="left"/>
      </w:pPr>
    </w:p>
    <w:p w:rsidR="00D756F9" w:rsidRDefault="00D756F9" w:rsidP="00547FF4">
      <w:pPr>
        <w:jc w:val="left"/>
      </w:pPr>
      <w:r>
        <w:lastRenderedPageBreak/>
        <w:t>_________________________</w:t>
      </w:r>
    </w:p>
    <w:p w:rsidR="00D756F9" w:rsidRDefault="00D756F9" w:rsidP="00547FF4">
      <w:pPr>
        <w:jc w:val="left"/>
      </w:pPr>
      <w:r>
        <w:t>Larry Zuhone, President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4"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June 12,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June 12, 2014 at 1600 hours (4:00 pm).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Larry Zuhone – Chairman - present                                                                                </w:t>
      </w:r>
    </w:p>
    <w:p w:rsidR="00D756F9" w:rsidRDefault="00D756F9" w:rsidP="00EB1BB9">
      <w:r>
        <w:t>Dan West – Treasurer - absent</w:t>
      </w:r>
    </w:p>
    <w:p w:rsidR="00D756F9" w:rsidRDefault="00D756F9" w:rsidP="00EB1BB9">
      <w:r>
        <w:t>Mike Schriener – Director - present</w:t>
      </w:r>
    </w:p>
    <w:p w:rsidR="00D756F9" w:rsidRDefault="00D756F9" w:rsidP="00EB1BB9">
      <w:r>
        <w:t>Keith Thompson – Director – present</w:t>
      </w:r>
    </w:p>
    <w:p w:rsidR="00D756F9" w:rsidRDefault="00D756F9" w:rsidP="00EB1BB9">
      <w:r>
        <w:t>Rudy Jovanovic – Secretary – present</w:t>
      </w:r>
    </w:p>
    <w:p w:rsidR="00D756F9" w:rsidRDefault="00D756F9" w:rsidP="00EB1BB9"/>
    <w:p w:rsidR="00D756F9" w:rsidRDefault="00D756F9" w:rsidP="00EB1BB9">
      <w:pPr>
        <w:rPr>
          <w:u w:val="single"/>
        </w:rPr>
      </w:pPr>
      <w:r w:rsidRPr="00EB1BB9">
        <w:rPr>
          <w:u w:val="single"/>
        </w:rPr>
        <w:t>Administration</w:t>
      </w:r>
    </w:p>
    <w:p w:rsidR="00D756F9" w:rsidRDefault="00D756F9" w:rsidP="00EB1BB9">
      <w:r>
        <w:t>Chief Ron MacKnight</w:t>
      </w:r>
    </w:p>
    <w:p w:rsidR="00D756F9" w:rsidRPr="000223C9" w:rsidRDefault="00D756F9" w:rsidP="00EB1BB9">
      <w:r>
        <w:t>D/C Harry Cohoon</w:t>
      </w:r>
    </w:p>
    <w:p w:rsidR="00D756F9" w:rsidRDefault="00D756F9" w:rsidP="00EB1BB9">
      <w:r>
        <w:t>Administrative Assistant Kimberly Arbuthnot</w:t>
      </w:r>
    </w:p>
    <w:p w:rsidR="00D756F9" w:rsidRDefault="00D756F9" w:rsidP="00EB1BB9"/>
    <w:p w:rsidR="00D756F9" w:rsidRPr="00EB1BB9" w:rsidRDefault="00D756F9" w:rsidP="00EB1BB9">
      <w:pPr>
        <w:rPr>
          <w:u w:val="single"/>
        </w:rPr>
      </w:pPr>
      <w:r w:rsidRPr="00EB1BB9">
        <w:rPr>
          <w:u w:val="single"/>
        </w:rPr>
        <w:t xml:space="preserve">Visitors </w:t>
      </w:r>
      <w:r>
        <w:t xml:space="preserve">                               </w:t>
      </w:r>
    </w:p>
    <w:p w:rsidR="00D756F9" w:rsidRDefault="00D756F9" w:rsidP="00993F24">
      <w:r>
        <w:t>Acting Fire Marshal Josh Riebe</w:t>
      </w:r>
    </w:p>
    <w:p w:rsidR="00D756F9" w:rsidRDefault="00D756F9" w:rsidP="00993F24">
      <w:r>
        <w:t>FF Kevin Hakenewerth</w:t>
      </w:r>
    </w:p>
    <w:p w:rsidR="00D756F9" w:rsidRDefault="00D756F9" w:rsidP="00993F24">
      <w:r>
        <w:t>FF Jewett Ellis</w:t>
      </w:r>
    </w:p>
    <w:p w:rsidR="00D756F9" w:rsidRDefault="00D756F9" w:rsidP="00993F24">
      <w:r>
        <w:t>Captain Mike Holtmeier</w:t>
      </w:r>
    </w:p>
    <w:p w:rsidR="00D756F9" w:rsidRDefault="00D756F9" w:rsidP="00993F24">
      <w:r>
        <w:t>Andy Klein</w:t>
      </w:r>
    </w:p>
    <w:p w:rsidR="00D756F9" w:rsidRDefault="00D756F9" w:rsidP="00993F24">
      <w:r>
        <w:t xml:space="preserve">Ralph </w:t>
      </w:r>
      <w:proofErr w:type="spellStart"/>
      <w:r>
        <w:t>Hellebush</w:t>
      </w:r>
      <w:proofErr w:type="spellEnd"/>
      <w:r>
        <w:t xml:space="preserve"> - Warren County Ambulance</w:t>
      </w:r>
    </w:p>
    <w:p w:rsidR="00D756F9" w:rsidRDefault="00D756F9" w:rsidP="00993F24">
      <w:r>
        <w:t>Tim Flake – Warren County Ambulance</w:t>
      </w:r>
    </w:p>
    <w:p w:rsidR="00D756F9" w:rsidRDefault="00D756F9" w:rsidP="00993F24">
      <w:r>
        <w:t>Kathy Ellis</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Chairman Larry Zuhone called the meeting to order at 1600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Amendments to the June 12, 2014 Agenda</w:t>
      </w:r>
    </w:p>
    <w:p w:rsidR="00D756F9" w:rsidRDefault="00D756F9" w:rsidP="00547FF4">
      <w:pPr>
        <w:jc w:val="left"/>
      </w:pPr>
      <w:r>
        <w:t>Chairman Larry Zuhone asked for any amendments to the Tentative Agenda for June 12, 2014</w:t>
      </w:r>
    </w:p>
    <w:p w:rsidR="00D756F9" w:rsidRDefault="00D756F9" w:rsidP="00634511">
      <w:pPr>
        <w:jc w:val="left"/>
      </w:pPr>
    </w:p>
    <w:p w:rsidR="00D756F9" w:rsidRDefault="00D756F9" w:rsidP="00547FF4">
      <w:pPr>
        <w:jc w:val="left"/>
      </w:pPr>
      <w:proofErr w:type="spellStart"/>
      <w:r>
        <w:t>Directore</w:t>
      </w:r>
      <w:proofErr w:type="spellEnd"/>
      <w:r>
        <w:t xml:space="preserve"> Mike Schreiner made a motion to approve the agenda. This motion was seconded by Secretary Rudy Jovanovic. The agenda for June 12, 2014 was adopted. The vote was as follows:</w:t>
      </w:r>
    </w:p>
    <w:p w:rsidR="00D756F9" w:rsidRDefault="00D756F9" w:rsidP="00547FF4">
      <w:pPr>
        <w:jc w:val="left"/>
      </w:pPr>
    </w:p>
    <w:p w:rsidR="00D756F9" w:rsidRDefault="00D756F9" w:rsidP="00547FF4">
      <w:pPr>
        <w:jc w:val="left"/>
      </w:pPr>
      <w:r>
        <w:t>Rudy Jovanovic – aye</w:t>
      </w:r>
      <w:r>
        <w:tab/>
      </w:r>
      <w:r>
        <w:tab/>
      </w:r>
    </w:p>
    <w:p w:rsidR="00D756F9" w:rsidRDefault="00D756F9" w:rsidP="00547FF4">
      <w:pPr>
        <w:jc w:val="left"/>
      </w:pPr>
      <w:r>
        <w:t>Larry Zuhone – aye</w:t>
      </w:r>
      <w:r>
        <w:tab/>
      </w:r>
      <w:r>
        <w:tab/>
      </w:r>
      <w:r>
        <w:tab/>
      </w:r>
      <w:r>
        <w:tab/>
      </w:r>
    </w:p>
    <w:p w:rsidR="00D756F9" w:rsidRDefault="00D756F9" w:rsidP="00547FF4">
      <w:pPr>
        <w:jc w:val="left"/>
      </w:pPr>
      <w:r>
        <w:t>Keith Thompson – aye</w:t>
      </w:r>
    </w:p>
    <w:p w:rsidR="00D756F9" w:rsidRDefault="00D756F9" w:rsidP="00547FF4">
      <w:pPr>
        <w:jc w:val="left"/>
      </w:pPr>
      <w:r>
        <w:t xml:space="preserve">Dan </w:t>
      </w:r>
      <w:proofErr w:type="gramStart"/>
      <w:r>
        <w:t>West</w:t>
      </w:r>
      <w:proofErr w:type="gramEnd"/>
      <w:r>
        <w:t xml:space="preserve"> – absent</w:t>
      </w:r>
      <w:r>
        <w:tab/>
      </w:r>
    </w:p>
    <w:p w:rsidR="00D756F9" w:rsidRDefault="00D756F9" w:rsidP="00547FF4">
      <w:pPr>
        <w:jc w:val="left"/>
      </w:pPr>
      <w:r>
        <w:t>Mike Schriener – aye</w:t>
      </w:r>
    </w:p>
    <w:p w:rsidR="00D756F9" w:rsidRDefault="00D756F9" w:rsidP="00836227">
      <w:pPr>
        <w:jc w:val="left"/>
        <w:rPr>
          <w:b/>
          <w:u w:val="single"/>
        </w:rPr>
      </w:pPr>
    </w:p>
    <w:p w:rsidR="00D756F9" w:rsidRDefault="00D756F9" w:rsidP="00610A33">
      <w:pPr>
        <w:jc w:val="left"/>
        <w:rPr>
          <w:b/>
          <w:u w:val="single"/>
        </w:rPr>
      </w:pPr>
    </w:p>
    <w:p w:rsidR="00D756F9" w:rsidRPr="00610A33" w:rsidRDefault="00D756F9" w:rsidP="00610A33">
      <w:pPr>
        <w:jc w:val="left"/>
        <w:rPr>
          <w:rFonts w:eastAsia="Calibri" w:cs="Arial"/>
          <w:b/>
          <w:spacing w:val="0"/>
          <w:u w:val="single"/>
        </w:rPr>
      </w:pPr>
      <w:r w:rsidRPr="00610A33">
        <w:rPr>
          <w:b/>
          <w:u w:val="single"/>
        </w:rPr>
        <w:t>Approval of the Open Minutes of</w:t>
      </w:r>
      <w:r>
        <w:rPr>
          <w:b/>
          <w:u w:val="single"/>
        </w:rPr>
        <w:t xml:space="preserve"> May 8</w:t>
      </w:r>
      <w:r>
        <w:rPr>
          <w:rFonts w:eastAsia="Calibri" w:cs="Arial"/>
          <w:b/>
          <w:spacing w:val="0"/>
          <w:u w:val="single"/>
        </w:rPr>
        <w:t>, 2014</w:t>
      </w:r>
      <w:r w:rsidRPr="00610A33">
        <w:rPr>
          <w:rFonts w:eastAsia="Calibri" w:cs="Arial"/>
          <w:b/>
          <w:spacing w:val="0"/>
          <w:u w:val="single"/>
        </w:rPr>
        <w:t xml:space="preserve"> Board Meeting</w:t>
      </w:r>
    </w:p>
    <w:p w:rsidR="00D756F9" w:rsidRDefault="00D756F9" w:rsidP="00547FF4">
      <w:pPr>
        <w:jc w:val="left"/>
      </w:pPr>
      <w:r>
        <w:lastRenderedPageBreak/>
        <w:t>Director Mike Schreiner moved for approval of the open m</w:t>
      </w:r>
      <w:r w:rsidRPr="00574A5A">
        <w:t xml:space="preserve">inutes of </w:t>
      </w:r>
      <w:r>
        <w:rPr>
          <w:rFonts w:eastAsia="Calibri" w:cs="Arial"/>
          <w:spacing w:val="0"/>
        </w:rPr>
        <w:t>May 8, 2014</w:t>
      </w:r>
      <w:r>
        <w:t>. This was seconded by Secretary Rudy Jovanovic</w:t>
      </w:r>
    </w:p>
    <w:p w:rsidR="00D756F9" w:rsidRPr="005C31C1" w:rsidRDefault="00D756F9" w:rsidP="00547FF4">
      <w:pPr>
        <w:jc w:val="left"/>
        <w:rPr>
          <w:rFonts w:eastAsia="Calibri" w:cs="Arial"/>
          <w:spacing w:val="0"/>
        </w:rPr>
      </w:pPr>
      <w:r>
        <w:t>.</w:t>
      </w:r>
    </w:p>
    <w:p w:rsidR="00D756F9" w:rsidRPr="00610A33" w:rsidRDefault="00D756F9" w:rsidP="00547FF4">
      <w:pPr>
        <w:jc w:val="left"/>
        <w:rPr>
          <w:rFonts w:eastAsia="Calibri" w:cs="Arial"/>
          <w:spacing w:val="0"/>
        </w:rPr>
      </w:pPr>
      <w:r>
        <w:t xml:space="preserve">“RESOLVED that the Minutes of the </w:t>
      </w:r>
      <w:r>
        <w:rPr>
          <w:rFonts w:eastAsia="Calibri" w:cs="Arial"/>
          <w:spacing w:val="0"/>
        </w:rPr>
        <w:t>May 8, 2014</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756F9" w:rsidRDefault="00D756F9" w:rsidP="00547FF4">
      <w:pPr>
        <w:jc w:val="left"/>
      </w:pPr>
    </w:p>
    <w:p w:rsidR="00D756F9" w:rsidRDefault="00D756F9" w:rsidP="00547FF4">
      <w:pPr>
        <w:jc w:val="left"/>
      </w:pPr>
      <w:r>
        <w:t>The Board of Directors present and voting affirmatively, the resolution was adopted and approved. The roll call vote on this resolution is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 xml:space="preserve">Dan </w:t>
      </w:r>
      <w:proofErr w:type="gramStart"/>
      <w:r>
        <w:t>West</w:t>
      </w:r>
      <w:proofErr w:type="gramEnd"/>
      <w:r>
        <w:t xml:space="preserve"> – absent</w:t>
      </w:r>
    </w:p>
    <w:p w:rsidR="00D756F9" w:rsidRDefault="00D756F9" w:rsidP="00547FF4">
      <w:pPr>
        <w:jc w:val="left"/>
      </w:pPr>
      <w:r>
        <w:t>Mike Schriener – aye</w:t>
      </w:r>
    </w:p>
    <w:p w:rsidR="00D756F9" w:rsidRDefault="00D756F9" w:rsidP="00547FF4">
      <w:pPr>
        <w:jc w:val="left"/>
        <w:rPr>
          <w:b/>
          <w:u w:val="single"/>
        </w:rPr>
      </w:pPr>
    </w:p>
    <w:p w:rsidR="00D756F9" w:rsidRDefault="00D756F9" w:rsidP="00547FF4">
      <w:pPr>
        <w:jc w:val="left"/>
        <w:rPr>
          <w:b/>
          <w:u w:val="single"/>
        </w:rPr>
      </w:pPr>
    </w:p>
    <w:p w:rsidR="00D756F9" w:rsidRDefault="00D756F9" w:rsidP="00547FF4">
      <w:pPr>
        <w:jc w:val="left"/>
      </w:pPr>
      <w:r>
        <w:rPr>
          <w:b/>
          <w:u w:val="single"/>
        </w:rPr>
        <w:t>Approve Bills for Payment</w:t>
      </w:r>
    </w:p>
    <w:p w:rsidR="00D756F9" w:rsidRDefault="00D756F9" w:rsidP="00547FF4">
      <w:pPr>
        <w:jc w:val="left"/>
      </w:pPr>
      <w:r>
        <w:t>Director Mike Schreiner made a motion to approve the bills for May 8, 2014 for payment. This motion was seconded by Secretary Rudy Jovanovic. The vote was as follows:</w:t>
      </w:r>
    </w:p>
    <w:p w:rsidR="00D756F9" w:rsidRDefault="00D756F9" w:rsidP="00547FF4">
      <w:pPr>
        <w:jc w:val="left"/>
      </w:pPr>
    </w:p>
    <w:p w:rsidR="00D756F9" w:rsidRDefault="00D756F9" w:rsidP="00547FF4">
      <w:pPr>
        <w:jc w:val="left"/>
      </w:pPr>
      <w:r>
        <w:t>Rudy Jovanovic –abstain</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 xml:space="preserve">Dan </w:t>
      </w:r>
      <w:proofErr w:type="gramStart"/>
      <w:r>
        <w:t>West</w:t>
      </w:r>
      <w:proofErr w:type="gramEnd"/>
      <w:r>
        <w:t xml:space="preserve"> – absent</w:t>
      </w:r>
    </w:p>
    <w:p w:rsidR="00D756F9" w:rsidRDefault="00D756F9" w:rsidP="00547FF4">
      <w:pPr>
        <w:jc w:val="left"/>
      </w:pPr>
      <w:r>
        <w:t>Mike Schriener – aye</w:t>
      </w:r>
    </w:p>
    <w:p w:rsidR="00D756F9" w:rsidRPr="00DA658D" w:rsidRDefault="00D756F9" w:rsidP="00547FF4">
      <w:pPr>
        <w:jc w:val="left"/>
      </w:pPr>
    </w:p>
    <w:p w:rsidR="00D756F9" w:rsidRDefault="00D756F9" w:rsidP="00CA26AC">
      <w:pPr>
        <w:jc w:val="left"/>
        <w:rPr>
          <w:b/>
          <w:u w:val="single"/>
        </w:rPr>
      </w:pPr>
      <w:r>
        <w:rPr>
          <w:b/>
          <w:u w:val="single"/>
        </w:rPr>
        <w:t>Approve &amp; Adopt Treasurer’s Report from June 12, 2014</w:t>
      </w:r>
    </w:p>
    <w:p w:rsidR="00D756F9" w:rsidRPr="00F62CC4" w:rsidRDefault="00D756F9" w:rsidP="00F62CC4">
      <w:pPr>
        <w:rPr>
          <w:rFonts w:cs="Arial"/>
        </w:rPr>
      </w:pPr>
      <w:r w:rsidRPr="00F62CC4">
        <w:rPr>
          <w:rFonts w:cs="Arial"/>
        </w:rPr>
        <w:t>Cash Balance as of end of May 2014 is $867,056.87</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D756F9" w:rsidRPr="00F62CC4" w:rsidTr="009453FB">
        <w:tc>
          <w:tcPr>
            <w:tcW w:w="6300" w:type="dxa"/>
          </w:tcPr>
          <w:p w:rsidR="00D756F9" w:rsidRPr="00F62CC4" w:rsidRDefault="00D756F9" w:rsidP="009453FB">
            <w:pPr>
              <w:tabs>
                <w:tab w:val="decimal" w:pos="7920"/>
                <w:tab w:val="left" w:pos="8010"/>
              </w:tabs>
              <w:rPr>
                <w:rFonts w:cs="Arial"/>
              </w:rPr>
            </w:pPr>
            <w:r w:rsidRPr="00F62CC4">
              <w:rPr>
                <w:rFonts w:cs="Arial"/>
              </w:rPr>
              <w:t xml:space="preserve">Operating Account (Farmers &amp; Merchants)        0.20%      </w:t>
            </w:r>
          </w:p>
        </w:tc>
        <w:tc>
          <w:tcPr>
            <w:tcW w:w="1980" w:type="dxa"/>
          </w:tcPr>
          <w:p w:rsidR="00D756F9" w:rsidRPr="00F62CC4" w:rsidRDefault="00D756F9" w:rsidP="009453FB">
            <w:pPr>
              <w:tabs>
                <w:tab w:val="decimal" w:pos="7920"/>
                <w:tab w:val="left" w:pos="8010"/>
              </w:tabs>
              <w:jc w:val="right"/>
              <w:rPr>
                <w:rFonts w:cs="Arial"/>
              </w:rPr>
            </w:pPr>
            <w:r w:rsidRPr="00F62CC4">
              <w:rPr>
                <w:rFonts w:cs="Arial"/>
              </w:rPr>
              <w:t>$233,800.83</w:t>
            </w:r>
          </w:p>
        </w:tc>
      </w:tr>
      <w:tr w:rsidR="00D756F9" w:rsidRPr="00F62CC4" w:rsidTr="009453FB">
        <w:trPr>
          <w:trHeight w:val="305"/>
        </w:trPr>
        <w:tc>
          <w:tcPr>
            <w:tcW w:w="6300" w:type="dxa"/>
          </w:tcPr>
          <w:p w:rsidR="00D756F9" w:rsidRPr="00F62CC4" w:rsidRDefault="00D756F9" w:rsidP="009453FB">
            <w:pPr>
              <w:tabs>
                <w:tab w:val="decimal" w:pos="7920"/>
                <w:tab w:val="left" w:pos="8010"/>
              </w:tabs>
              <w:rPr>
                <w:rFonts w:cs="Arial"/>
              </w:rPr>
            </w:pPr>
            <w:r w:rsidRPr="00F62CC4">
              <w:rPr>
                <w:rFonts w:cs="Arial"/>
              </w:rPr>
              <w:t>Payroll Account (First State Community Bank)   0.00%</w:t>
            </w:r>
          </w:p>
        </w:tc>
        <w:tc>
          <w:tcPr>
            <w:tcW w:w="1980" w:type="dxa"/>
          </w:tcPr>
          <w:p w:rsidR="00D756F9" w:rsidRPr="00F62CC4" w:rsidRDefault="00D756F9" w:rsidP="009453FB">
            <w:pPr>
              <w:tabs>
                <w:tab w:val="decimal" w:pos="7920"/>
                <w:tab w:val="left" w:pos="8010"/>
              </w:tabs>
              <w:jc w:val="right"/>
              <w:rPr>
                <w:rFonts w:cs="Arial"/>
              </w:rPr>
            </w:pPr>
            <w:r w:rsidRPr="00F62CC4">
              <w:rPr>
                <w:rFonts w:cs="Arial"/>
                <w:spacing w:val="0"/>
              </w:rPr>
              <w:t>22,368.24</w:t>
            </w:r>
          </w:p>
        </w:tc>
      </w:tr>
      <w:tr w:rsidR="00D756F9" w:rsidRPr="00F62CC4" w:rsidTr="009453FB">
        <w:tc>
          <w:tcPr>
            <w:tcW w:w="6300" w:type="dxa"/>
          </w:tcPr>
          <w:p w:rsidR="00D756F9" w:rsidRPr="00F62CC4" w:rsidRDefault="00D756F9" w:rsidP="009453FB">
            <w:pPr>
              <w:tabs>
                <w:tab w:val="decimal" w:pos="7920"/>
                <w:tab w:val="left" w:pos="8010"/>
              </w:tabs>
              <w:rPr>
                <w:rFonts w:cs="Arial"/>
              </w:rPr>
            </w:pPr>
            <w:r w:rsidRPr="00F62CC4">
              <w:rPr>
                <w:rFonts w:cs="Arial"/>
              </w:rPr>
              <w:t>Capital Outlay Account (Farmers &amp; Merchants)  0.05%</w:t>
            </w:r>
          </w:p>
        </w:tc>
        <w:tc>
          <w:tcPr>
            <w:tcW w:w="1980" w:type="dxa"/>
          </w:tcPr>
          <w:p w:rsidR="00D756F9" w:rsidRPr="00F62CC4" w:rsidRDefault="00D756F9" w:rsidP="009453FB">
            <w:pPr>
              <w:tabs>
                <w:tab w:val="decimal" w:pos="7920"/>
                <w:tab w:val="left" w:pos="8010"/>
              </w:tabs>
              <w:jc w:val="right"/>
              <w:rPr>
                <w:rFonts w:cs="Arial"/>
              </w:rPr>
            </w:pPr>
            <w:r w:rsidRPr="00F62CC4">
              <w:rPr>
                <w:rFonts w:cs="Arial"/>
              </w:rPr>
              <w:t>60,085.21</w:t>
            </w:r>
          </w:p>
        </w:tc>
      </w:tr>
      <w:tr w:rsidR="00D756F9" w:rsidRPr="00F62CC4" w:rsidTr="009453FB">
        <w:tc>
          <w:tcPr>
            <w:tcW w:w="6300" w:type="dxa"/>
          </w:tcPr>
          <w:p w:rsidR="00D756F9" w:rsidRPr="00F62CC4" w:rsidRDefault="00D756F9" w:rsidP="009453FB">
            <w:pPr>
              <w:tabs>
                <w:tab w:val="decimal" w:pos="7920"/>
                <w:tab w:val="left" w:pos="8010"/>
              </w:tabs>
              <w:rPr>
                <w:rFonts w:cs="Arial"/>
              </w:rPr>
            </w:pPr>
            <w:r w:rsidRPr="00F62CC4">
              <w:rPr>
                <w:rFonts w:cs="Arial"/>
              </w:rPr>
              <w:t>CD @ American Bank Mature 2/18/15 (Res)       0.55%</w:t>
            </w:r>
          </w:p>
        </w:tc>
        <w:tc>
          <w:tcPr>
            <w:tcW w:w="1980" w:type="dxa"/>
          </w:tcPr>
          <w:p w:rsidR="00D756F9" w:rsidRPr="00F62CC4" w:rsidRDefault="00D756F9" w:rsidP="009453FB">
            <w:pPr>
              <w:tabs>
                <w:tab w:val="decimal" w:pos="7920"/>
                <w:tab w:val="left" w:pos="8010"/>
              </w:tabs>
              <w:jc w:val="right"/>
              <w:rPr>
                <w:rFonts w:cs="Arial"/>
              </w:rPr>
            </w:pPr>
            <w:r w:rsidRPr="00F62CC4">
              <w:rPr>
                <w:rFonts w:cs="Arial"/>
              </w:rPr>
              <w:t>400,802.59</w:t>
            </w:r>
          </w:p>
        </w:tc>
      </w:tr>
      <w:tr w:rsidR="00D756F9" w:rsidRPr="00F62CC4" w:rsidTr="009453FB">
        <w:tc>
          <w:tcPr>
            <w:tcW w:w="6300" w:type="dxa"/>
            <w:vAlign w:val="bottom"/>
          </w:tcPr>
          <w:p w:rsidR="00D756F9" w:rsidRPr="00F62CC4" w:rsidRDefault="00D756F9" w:rsidP="009453FB">
            <w:pPr>
              <w:tabs>
                <w:tab w:val="decimal" w:pos="7920"/>
                <w:tab w:val="left" w:pos="8010"/>
              </w:tabs>
              <w:jc w:val="left"/>
              <w:rPr>
                <w:rFonts w:cs="Arial"/>
              </w:rPr>
            </w:pPr>
            <w:r w:rsidRPr="00F62CC4">
              <w:rPr>
                <w:rFonts w:cs="Arial"/>
              </w:rPr>
              <w:t xml:space="preserve">CD @ American Bank 8/2014 (Gen </w:t>
            </w:r>
            <w:proofErr w:type="spellStart"/>
            <w:r w:rsidRPr="00F62CC4">
              <w:rPr>
                <w:rFonts w:cs="Arial"/>
              </w:rPr>
              <w:t>Oper</w:t>
            </w:r>
            <w:proofErr w:type="spellEnd"/>
            <w:r w:rsidRPr="00F62CC4">
              <w:rPr>
                <w:rFonts w:cs="Arial"/>
              </w:rPr>
              <w:t>)           0.35%</w:t>
            </w:r>
          </w:p>
        </w:tc>
        <w:tc>
          <w:tcPr>
            <w:tcW w:w="1980" w:type="dxa"/>
          </w:tcPr>
          <w:p w:rsidR="00D756F9" w:rsidRPr="00F62CC4" w:rsidRDefault="00D756F9" w:rsidP="009453FB">
            <w:pPr>
              <w:tabs>
                <w:tab w:val="decimal" w:pos="7920"/>
                <w:tab w:val="left" w:pos="8010"/>
              </w:tabs>
              <w:jc w:val="right"/>
              <w:rPr>
                <w:rFonts w:cs="Arial"/>
              </w:rPr>
            </w:pPr>
            <w:r w:rsidRPr="00F62CC4">
              <w:rPr>
                <w:rFonts w:cs="Arial"/>
              </w:rPr>
              <w:t>150,000.00</w:t>
            </w:r>
          </w:p>
        </w:tc>
      </w:tr>
      <w:tr w:rsidR="00D756F9" w:rsidRPr="00F62CC4" w:rsidTr="009453FB">
        <w:tc>
          <w:tcPr>
            <w:tcW w:w="6300" w:type="dxa"/>
          </w:tcPr>
          <w:p w:rsidR="00D756F9" w:rsidRPr="00F62CC4" w:rsidRDefault="00D756F9" w:rsidP="009453FB">
            <w:pPr>
              <w:tabs>
                <w:tab w:val="decimal" w:pos="7920"/>
                <w:tab w:val="left" w:pos="8010"/>
              </w:tabs>
              <w:jc w:val="right"/>
              <w:rPr>
                <w:rFonts w:cs="Arial"/>
              </w:rPr>
            </w:pPr>
            <w:r w:rsidRPr="00F62CC4">
              <w:rPr>
                <w:rFonts w:cs="Arial"/>
              </w:rPr>
              <w:t>TOTAL</w:t>
            </w:r>
          </w:p>
        </w:tc>
        <w:tc>
          <w:tcPr>
            <w:tcW w:w="1980" w:type="dxa"/>
            <w:tcBorders>
              <w:bottom w:val="single" w:sz="4" w:space="0" w:color="auto"/>
            </w:tcBorders>
          </w:tcPr>
          <w:p w:rsidR="00D756F9" w:rsidRPr="00F62CC4" w:rsidRDefault="00D756F9" w:rsidP="009453FB">
            <w:pPr>
              <w:tabs>
                <w:tab w:val="decimal" w:pos="7920"/>
                <w:tab w:val="left" w:pos="8010"/>
              </w:tabs>
              <w:jc w:val="right"/>
              <w:rPr>
                <w:rFonts w:cs="Arial"/>
              </w:rPr>
            </w:pPr>
            <w:r w:rsidRPr="00F62CC4">
              <w:rPr>
                <w:rFonts w:cs="Arial"/>
              </w:rPr>
              <w:fldChar w:fldCharType="begin"/>
            </w:r>
            <w:r w:rsidRPr="00F62CC4">
              <w:rPr>
                <w:rFonts w:cs="Arial"/>
              </w:rPr>
              <w:instrText xml:space="preserve"> =SUM(ABOVE) </w:instrText>
            </w:r>
            <w:r w:rsidRPr="00F62CC4">
              <w:rPr>
                <w:rFonts w:cs="Arial"/>
              </w:rPr>
              <w:fldChar w:fldCharType="end"/>
            </w:r>
            <w:r w:rsidRPr="00F62CC4">
              <w:rPr>
                <w:rFonts w:cs="Arial"/>
              </w:rPr>
              <w:fldChar w:fldCharType="begin"/>
            </w:r>
            <w:r w:rsidRPr="00F62CC4">
              <w:rPr>
                <w:rFonts w:cs="Arial"/>
              </w:rPr>
              <w:instrText xml:space="preserve"> =SUM(ABOVE) </w:instrText>
            </w:r>
            <w:r w:rsidRPr="00F62CC4">
              <w:rPr>
                <w:rFonts w:cs="Arial"/>
              </w:rPr>
              <w:fldChar w:fldCharType="separate"/>
            </w:r>
            <w:r w:rsidRPr="00F62CC4">
              <w:rPr>
                <w:rFonts w:cs="Arial"/>
                <w:noProof/>
              </w:rPr>
              <w:t>$867,056.87</w:t>
            </w:r>
            <w:r w:rsidRPr="00F62CC4">
              <w:rPr>
                <w:rFonts w:cs="Arial"/>
              </w:rPr>
              <w:fldChar w:fldCharType="end"/>
            </w:r>
            <w:r w:rsidRPr="00F62CC4">
              <w:rPr>
                <w:rFonts w:cs="Arial"/>
              </w:rPr>
              <w:t xml:space="preserve"> </w:t>
            </w:r>
          </w:p>
        </w:tc>
      </w:tr>
    </w:tbl>
    <w:p w:rsidR="00D756F9" w:rsidRPr="00F62CC4" w:rsidRDefault="00D756F9" w:rsidP="00F62CC4">
      <w:pPr>
        <w:tabs>
          <w:tab w:val="decimal" w:pos="7920"/>
        </w:tabs>
        <w:rPr>
          <w:rFonts w:cs="Arial"/>
        </w:rPr>
      </w:pPr>
      <w:r w:rsidRPr="00F62CC4">
        <w:rPr>
          <w:rFonts w:cs="Arial"/>
        </w:rPr>
        <w:tab/>
      </w:r>
    </w:p>
    <w:p w:rsidR="00D756F9" w:rsidRPr="00F62CC4" w:rsidRDefault="00D756F9" w:rsidP="00F62CC4">
      <w:pPr>
        <w:rPr>
          <w:rFonts w:cs="Arial"/>
        </w:rPr>
      </w:pPr>
      <w:r w:rsidRPr="00F62CC4">
        <w:rPr>
          <w:rFonts w:cs="Arial"/>
        </w:rPr>
        <w:t xml:space="preserve">Financial Reports </w:t>
      </w:r>
    </w:p>
    <w:p w:rsidR="00D756F9" w:rsidRPr="00F62CC4" w:rsidRDefault="00D756F9" w:rsidP="00F62CC4">
      <w:pPr>
        <w:rPr>
          <w:rFonts w:cs="Arial"/>
        </w:rPr>
      </w:pPr>
    </w:p>
    <w:p w:rsidR="00D756F9" w:rsidRPr="00F62CC4" w:rsidRDefault="00D756F9" w:rsidP="00F62CC4">
      <w:pPr>
        <w:numPr>
          <w:ilvl w:val="0"/>
          <w:numId w:val="4"/>
        </w:numPr>
        <w:jc w:val="left"/>
        <w:rPr>
          <w:rFonts w:cs="Arial"/>
        </w:rPr>
      </w:pPr>
      <w:r w:rsidRPr="00F62CC4">
        <w:rPr>
          <w:rFonts w:cs="Arial"/>
        </w:rPr>
        <w:t>Attached is the report for May 2014 Profit &amp; Loss as compared to May budget.</w:t>
      </w:r>
    </w:p>
    <w:p w:rsidR="00D756F9" w:rsidRPr="00F62CC4" w:rsidRDefault="00D756F9" w:rsidP="00F62CC4">
      <w:pPr>
        <w:jc w:val="left"/>
        <w:rPr>
          <w:rFonts w:cs="Arial"/>
        </w:rPr>
      </w:pPr>
    </w:p>
    <w:p w:rsidR="00D756F9" w:rsidRPr="00F62CC4" w:rsidRDefault="00D756F9" w:rsidP="00F62CC4">
      <w:pPr>
        <w:numPr>
          <w:ilvl w:val="0"/>
          <w:numId w:val="4"/>
        </w:numPr>
        <w:jc w:val="left"/>
        <w:rPr>
          <w:rFonts w:cs="Arial"/>
        </w:rPr>
      </w:pPr>
      <w:r w:rsidRPr="00F62CC4">
        <w:rPr>
          <w:rFonts w:cs="Arial"/>
        </w:rPr>
        <w:t xml:space="preserve">Attached is the report for May 2014 YTD Profit &amp; Loss as compared to May YTD budget. </w:t>
      </w:r>
    </w:p>
    <w:p w:rsidR="00D756F9" w:rsidRPr="00F62CC4" w:rsidRDefault="00D756F9" w:rsidP="00F62CC4">
      <w:pPr>
        <w:ind w:left="720"/>
        <w:jc w:val="left"/>
        <w:rPr>
          <w:rFonts w:cs="Arial"/>
        </w:rPr>
      </w:pPr>
    </w:p>
    <w:p w:rsidR="00D756F9" w:rsidRPr="00F62CC4" w:rsidRDefault="00D756F9" w:rsidP="00F62CC4">
      <w:pPr>
        <w:numPr>
          <w:ilvl w:val="0"/>
          <w:numId w:val="4"/>
        </w:numPr>
        <w:jc w:val="left"/>
        <w:rPr>
          <w:rFonts w:cs="Arial"/>
        </w:rPr>
      </w:pPr>
      <w:r w:rsidRPr="00F62CC4">
        <w:rPr>
          <w:rFonts w:cs="Arial"/>
        </w:rPr>
        <w:t xml:space="preserve">Attached is the Balance Sheet for end of May, 2014.   </w:t>
      </w:r>
    </w:p>
    <w:p w:rsidR="00D756F9" w:rsidRPr="00F62CC4" w:rsidRDefault="00D756F9" w:rsidP="00F62CC4">
      <w:pPr>
        <w:rPr>
          <w:rFonts w:cs="Arial"/>
        </w:rPr>
      </w:pPr>
    </w:p>
    <w:p w:rsidR="00D756F9" w:rsidRPr="00F62CC4" w:rsidRDefault="00D756F9" w:rsidP="00F62CC4">
      <w:pPr>
        <w:rPr>
          <w:rFonts w:cs="Arial"/>
        </w:rPr>
      </w:pPr>
      <w:r w:rsidRPr="00F62CC4">
        <w:rPr>
          <w:rFonts w:cs="Arial"/>
        </w:rPr>
        <w:t xml:space="preserve">Comments on Financial Reports </w:t>
      </w:r>
    </w:p>
    <w:p w:rsidR="00D756F9" w:rsidRPr="00F62CC4" w:rsidRDefault="00D756F9" w:rsidP="00F62CC4">
      <w:pPr>
        <w:rPr>
          <w:rFonts w:cs="Arial"/>
        </w:rPr>
      </w:pPr>
    </w:p>
    <w:p w:rsidR="00D756F9" w:rsidRPr="00F62CC4" w:rsidRDefault="00D756F9" w:rsidP="00F62CC4">
      <w:pPr>
        <w:ind w:left="360"/>
        <w:jc w:val="left"/>
        <w:rPr>
          <w:rFonts w:cs="Arial"/>
        </w:rPr>
      </w:pPr>
    </w:p>
    <w:p w:rsidR="00D756F9" w:rsidRPr="00F62CC4" w:rsidRDefault="00D756F9" w:rsidP="00F62CC4">
      <w:pPr>
        <w:numPr>
          <w:ilvl w:val="0"/>
          <w:numId w:val="41"/>
        </w:numPr>
        <w:contextualSpacing/>
        <w:jc w:val="left"/>
        <w:rPr>
          <w:rFonts w:cs="Arial"/>
        </w:rPr>
      </w:pPr>
      <w:r w:rsidRPr="00F62CC4">
        <w:rPr>
          <w:rFonts w:cs="Arial"/>
        </w:rPr>
        <w:t xml:space="preserve">Income in May was $7,065 vs a budget $1,053.  </w:t>
      </w:r>
    </w:p>
    <w:p w:rsidR="00D756F9" w:rsidRPr="00F62CC4" w:rsidRDefault="00D756F9" w:rsidP="00F62CC4">
      <w:pPr>
        <w:ind w:left="360"/>
        <w:contextualSpacing/>
        <w:jc w:val="left"/>
        <w:rPr>
          <w:rFonts w:cs="Arial"/>
        </w:rPr>
      </w:pPr>
    </w:p>
    <w:p w:rsidR="00D756F9" w:rsidRPr="00F62CC4" w:rsidRDefault="00D756F9" w:rsidP="00F62CC4">
      <w:pPr>
        <w:numPr>
          <w:ilvl w:val="0"/>
          <w:numId w:val="41"/>
        </w:numPr>
        <w:contextualSpacing/>
        <w:jc w:val="left"/>
        <w:rPr>
          <w:rFonts w:cs="Arial"/>
        </w:rPr>
      </w:pPr>
      <w:r w:rsidRPr="00F62CC4">
        <w:rPr>
          <w:rFonts w:cs="Arial"/>
        </w:rPr>
        <w:t>Expenditures in May were $45,523 vs a budget $51,000.</w:t>
      </w:r>
    </w:p>
    <w:p w:rsidR="00D756F9" w:rsidRPr="00F62CC4" w:rsidRDefault="00D756F9" w:rsidP="00F62CC4">
      <w:pPr>
        <w:ind w:left="720"/>
        <w:contextualSpacing/>
        <w:jc w:val="left"/>
        <w:rPr>
          <w:rFonts w:cs="Arial"/>
        </w:rPr>
      </w:pPr>
    </w:p>
    <w:p w:rsidR="00D756F9" w:rsidRPr="00F62CC4" w:rsidRDefault="00D756F9" w:rsidP="00F62CC4">
      <w:pPr>
        <w:numPr>
          <w:ilvl w:val="1"/>
          <w:numId w:val="41"/>
        </w:numPr>
        <w:contextualSpacing/>
        <w:jc w:val="left"/>
        <w:rPr>
          <w:rFonts w:cs="Arial"/>
        </w:rPr>
      </w:pPr>
      <w:r w:rsidRPr="00F62CC4">
        <w:rPr>
          <w:rFonts w:cs="Arial"/>
        </w:rPr>
        <w:t>Administrative Expenses were $4,628 below budget due to election fee not being charged yet.</w:t>
      </w:r>
    </w:p>
    <w:p w:rsidR="00D756F9" w:rsidRPr="00F62CC4" w:rsidRDefault="00D756F9" w:rsidP="00F62CC4">
      <w:pPr>
        <w:ind w:left="720"/>
        <w:contextualSpacing/>
        <w:jc w:val="left"/>
        <w:rPr>
          <w:rFonts w:cs="Arial"/>
        </w:rPr>
      </w:pPr>
    </w:p>
    <w:p w:rsidR="00D756F9" w:rsidRPr="00F62CC4" w:rsidRDefault="00D756F9" w:rsidP="00F62CC4">
      <w:pPr>
        <w:numPr>
          <w:ilvl w:val="1"/>
          <w:numId w:val="41"/>
        </w:numPr>
        <w:contextualSpacing/>
        <w:jc w:val="left"/>
        <w:rPr>
          <w:rFonts w:cs="Arial"/>
        </w:rPr>
      </w:pPr>
      <w:r w:rsidRPr="00F62CC4">
        <w:rPr>
          <w:rFonts w:cs="Arial"/>
        </w:rPr>
        <w:t>Capital Expenses were below budget $2,150 due to no monies being spent for the second month in a row.</w:t>
      </w:r>
    </w:p>
    <w:p w:rsidR="00D756F9" w:rsidRPr="00F62CC4" w:rsidRDefault="00D756F9" w:rsidP="00F62CC4">
      <w:pPr>
        <w:pStyle w:val="ListParagraph"/>
        <w:rPr>
          <w:rFonts w:cs="Arial"/>
        </w:rPr>
      </w:pPr>
    </w:p>
    <w:p w:rsidR="00D756F9" w:rsidRPr="00F62CC4" w:rsidRDefault="00D756F9" w:rsidP="00F62CC4">
      <w:pPr>
        <w:numPr>
          <w:ilvl w:val="1"/>
          <w:numId w:val="41"/>
        </w:numPr>
        <w:contextualSpacing/>
        <w:jc w:val="left"/>
        <w:rPr>
          <w:rFonts w:cs="Arial"/>
        </w:rPr>
      </w:pPr>
      <w:r w:rsidRPr="00F62CC4">
        <w:rPr>
          <w:rFonts w:cs="Arial"/>
        </w:rPr>
        <w:lastRenderedPageBreak/>
        <w:t>Maintenance expenses were $591 below budget. Due lower than budgeted maintenance and above budget fuel cost.</w:t>
      </w:r>
    </w:p>
    <w:p w:rsidR="00D756F9" w:rsidRPr="00F62CC4" w:rsidRDefault="00D756F9" w:rsidP="00F62CC4">
      <w:pPr>
        <w:pStyle w:val="ListParagraph"/>
        <w:rPr>
          <w:rFonts w:cs="Arial"/>
        </w:rPr>
      </w:pPr>
    </w:p>
    <w:p w:rsidR="00D756F9" w:rsidRPr="00F62CC4" w:rsidRDefault="00D756F9" w:rsidP="00F62CC4">
      <w:pPr>
        <w:numPr>
          <w:ilvl w:val="1"/>
          <w:numId w:val="41"/>
        </w:numPr>
        <w:contextualSpacing/>
        <w:jc w:val="left"/>
        <w:rPr>
          <w:rFonts w:cs="Arial"/>
        </w:rPr>
      </w:pPr>
      <w:r w:rsidRPr="00F62CC4">
        <w:rPr>
          <w:rFonts w:cs="Arial"/>
        </w:rPr>
        <w:t>Utility expenses were $504 above budget due to LPG purchase and internet charges</w:t>
      </w:r>
    </w:p>
    <w:p w:rsidR="00D756F9" w:rsidRPr="00F62CC4" w:rsidRDefault="00D756F9" w:rsidP="00F62CC4">
      <w:pPr>
        <w:pStyle w:val="ListParagraph"/>
        <w:rPr>
          <w:rFonts w:cs="Arial"/>
        </w:rPr>
      </w:pPr>
    </w:p>
    <w:p w:rsidR="00D756F9" w:rsidRPr="00F62CC4" w:rsidRDefault="00D756F9" w:rsidP="00F62CC4">
      <w:pPr>
        <w:numPr>
          <w:ilvl w:val="1"/>
          <w:numId w:val="41"/>
        </w:numPr>
        <w:contextualSpacing/>
        <w:jc w:val="left"/>
        <w:rPr>
          <w:rFonts w:cs="Arial"/>
        </w:rPr>
      </w:pPr>
      <w:r w:rsidRPr="00F62CC4">
        <w:rPr>
          <w:rFonts w:cs="Arial"/>
        </w:rPr>
        <w:t>Training expenses were $1,686 above budget due to major charges being budgeted earlier in the year</w:t>
      </w:r>
    </w:p>
    <w:p w:rsidR="00D756F9" w:rsidRPr="00F62CC4" w:rsidRDefault="00D756F9" w:rsidP="00F62CC4">
      <w:pPr>
        <w:pStyle w:val="ListParagraph"/>
        <w:rPr>
          <w:rFonts w:cs="Arial"/>
        </w:rPr>
      </w:pPr>
    </w:p>
    <w:p w:rsidR="00D756F9" w:rsidRPr="00F62CC4" w:rsidRDefault="00D756F9" w:rsidP="00F62CC4">
      <w:pPr>
        <w:numPr>
          <w:ilvl w:val="1"/>
          <w:numId w:val="41"/>
        </w:numPr>
        <w:contextualSpacing/>
        <w:jc w:val="left"/>
        <w:rPr>
          <w:rFonts w:cs="Arial"/>
        </w:rPr>
      </w:pPr>
      <w:r w:rsidRPr="00F62CC4">
        <w:rPr>
          <w:rFonts w:cs="Arial"/>
        </w:rPr>
        <w:t>Other expenses were $387 below budget</w:t>
      </w:r>
    </w:p>
    <w:p w:rsidR="00D756F9" w:rsidRPr="00F62CC4" w:rsidRDefault="00D756F9" w:rsidP="00F62CC4">
      <w:pPr>
        <w:pStyle w:val="ListParagraph"/>
        <w:rPr>
          <w:rFonts w:cs="Arial"/>
        </w:rPr>
      </w:pPr>
    </w:p>
    <w:p w:rsidR="00D756F9" w:rsidRPr="00F62CC4" w:rsidRDefault="00D756F9" w:rsidP="00F62CC4">
      <w:pPr>
        <w:numPr>
          <w:ilvl w:val="1"/>
          <w:numId w:val="41"/>
        </w:numPr>
        <w:contextualSpacing/>
        <w:jc w:val="left"/>
        <w:rPr>
          <w:rFonts w:cs="Arial"/>
        </w:rPr>
      </w:pPr>
      <w:r w:rsidRPr="00F62CC4">
        <w:rPr>
          <w:rFonts w:cs="Arial"/>
        </w:rPr>
        <w:t>Personnel expenses were $88 below budget.</w:t>
      </w:r>
    </w:p>
    <w:p w:rsidR="00D756F9" w:rsidRPr="00F62CC4" w:rsidRDefault="00D756F9" w:rsidP="00F62CC4">
      <w:pPr>
        <w:contextualSpacing/>
        <w:jc w:val="left"/>
        <w:rPr>
          <w:rFonts w:cs="Arial"/>
        </w:rPr>
      </w:pPr>
    </w:p>
    <w:p w:rsidR="00D756F9" w:rsidRPr="00F62CC4" w:rsidRDefault="00D756F9" w:rsidP="00F62CC4">
      <w:pPr>
        <w:numPr>
          <w:ilvl w:val="0"/>
          <w:numId w:val="41"/>
        </w:numPr>
        <w:contextualSpacing/>
        <w:jc w:val="left"/>
        <w:rPr>
          <w:rFonts w:cs="Arial"/>
          <w:b/>
        </w:rPr>
      </w:pPr>
      <w:r w:rsidRPr="00F62CC4">
        <w:rPr>
          <w:rFonts w:cs="Arial"/>
        </w:rPr>
        <w:t xml:space="preserve">Income for 2014 May YTD was $702,151 vs. </w:t>
      </w:r>
      <w:proofErr w:type="gramStart"/>
      <w:r w:rsidRPr="00F62CC4">
        <w:rPr>
          <w:rFonts w:cs="Arial"/>
        </w:rPr>
        <w:t>a</w:t>
      </w:r>
      <w:proofErr w:type="gramEnd"/>
      <w:r w:rsidRPr="00F62CC4">
        <w:rPr>
          <w:rFonts w:cs="Arial"/>
        </w:rPr>
        <w:t xml:space="preserve"> YTD budget of 797,653 which is $95,501 below budget, This should be made up as back taxes are collected.</w:t>
      </w:r>
    </w:p>
    <w:p w:rsidR="00D756F9" w:rsidRPr="00F62CC4" w:rsidRDefault="00D756F9" w:rsidP="00F62CC4">
      <w:pPr>
        <w:ind w:left="360"/>
        <w:contextualSpacing/>
        <w:jc w:val="left"/>
        <w:rPr>
          <w:rFonts w:cs="Arial"/>
        </w:rPr>
      </w:pPr>
    </w:p>
    <w:p w:rsidR="00D756F9" w:rsidRPr="00F62CC4" w:rsidRDefault="00D756F9" w:rsidP="00F62CC4">
      <w:pPr>
        <w:numPr>
          <w:ilvl w:val="0"/>
          <w:numId w:val="41"/>
        </w:numPr>
        <w:contextualSpacing/>
        <w:jc w:val="left"/>
        <w:rPr>
          <w:rFonts w:cs="Arial"/>
        </w:rPr>
      </w:pPr>
      <w:r w:rsidRPr="00F62CC4">
        <w:rPr>
          <w:rFonts w:cs="Arial"/>
        </w:rPr>
        <w:t>Expenses for 2014 May YTD was $414,364 which is $4,161 below budget.  All categories were on or near budget except training and utilities were above budget.</w:t>
      </w:r>
    </w:p>
    <w:p w:rsidR="00D756F9" w:rsidRPr="00F62CC4" w:rsidRDefault="00D756F9" w:rsidP="00F62CC4">
      <w:pPr>
        <w:pStyle w:val="ListParagraph"/>
        <w:rPr>
          <w:rFonts w:cs="Arial"/>
        </w:rPr>
      </w:pPr>
    </w:p>
    <w:p w:rsidR="00D756F9" w:rsidRPr="00F62CC4" w:rsidRDefault="00D756F9" w:rsidP="00F62CC4">
      <w:pPr>
        <w:numPr>
          <w:ilvl w:val="0"/>
          <w:numId w:val="41"/>
        </w:numPr>
        <w:contextualSpacing/>
        <w:jc w:val="left"/>
        <w:rPr>
          <w:rFonts w:cs="Arial"/>
        </w:rPr>
      </w:pPr>
      <w:r w:rsidRPr="00F62CC4">
        <w:rPr>
          <w:rFonts w:cs="Arial"/>
        </w:rPr>
        <w:t>Salary budget as a percent of total budget calculation has been changed to reflect all personnel expenses (salaries, health insurance, payroll taxes &amp; retirement):</w:t>
      </w:r>
    </w:p>
    <w:p w:rsidR="00D756F9" w:rsidRPr="00F62CC4" w:rsidRDefault="00D756F9" w:rsidP="00F62CC4">
      <w:pPr>
        <w:pStyle w:val="ListParagraph"/>
        <w:rPr>
          <w:rFonts w:cs="Arial"/>
        </w:rPr>
      </w:pPr>
    </w:p>
    <w:p w:rsidR="00D756F9" w:rsidRPr="00F62CC4" w:rsidRDefault="00D756F9" w:rsidP="00F62CC4">
      <w:pPr>
        <w:ind w:left="360"/>
        <w:contextualSpacing/>
        <w:jc w:val="left"/>
        <w:rPr>
          <w:rFonts w:cs="Arial"/>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437"/>
        <w:gridCol w:w="1251"/>
      </w:tblGrid>
      <w:tr w:rsidR="00D756F9" w:rsidRPr="00F62CC4" w:rsidTr="009453FB">
        <w:tc>
          <w:tcPr>
            <w:tcW w:w="0" w:type="auto"/>
            <w:shd w:val="clear" w:color="auto" w:fill="auto"/>
          </w:tcPr>
          <w:p w:rsidR="00D756F9" w:rsidRPr="00F62CC4" w:rsidRDefault="00D756F9" w:rsidP="009453FB">
            <w:pPr>
              <w:pStyle w:val="ListParagraph"/>
              <w:ind w:left="0"/>
              <w:rPr>
                <w:rFonts w:cs="Arial"/>
              </w:rPr>
            </w:pPr>
            <w:r w:rsidRPr="00F62CC4">
              <w:rPr>
                <w:rFonts w:cs="Arial"/>
              </w:rPr>
              <w:t>Year</w:t>
            </w:r>
          </w:p>
        </w:tc>
        <w:tc>
          <w:tcPr>
            <w:tcW w:w="1049" w:type="dxa"/>
            <w:shd w:val="clear" w:color="auto" w:fill="auto"/>
          </w:tcPr>
          <w:p w:rsidR="00D756F9" w:rsidRPr="00F62CC4" w:rsidRDefault="00D756F9" w:rsidP="009453FB">
            <w:pPr>
              <w:pStyle w:val="ListParagraph"/>
              <w:ind w:left="0"/>
              <w:rPr>
                <w:rFonts w:cs="Arial"/>
              </w:rPr>
            </w:pPr>
            <w:r w:rsidRPr="00F62CC4">
              <w:rPr>
                <w:rFonts w:cs="Arial"/>
              </w:rPr>
              <w:t>Budget</w:t>
            </w:r>
          </w:p>
        </w:tc>
        <w:tc>
          <w:tcPr>
            <w:tcW w:w="1437" w:type="dxa"/>
            <w:shd w:val="clear" w:color="auto" w:fill="auto"/>
          </w:tcPr>
          <w:p w:rsidR="00D756F9" w:rsidRPr="00F62CC4" w:rsidRDefault="00D756F9" w:rsidP="009453FB">
            <w:pPr>
              <w:pStyle w:val="ListParagraph"/>
              <w:ind w:left="0"/>
              <w:rPr>
                <w:rFonts w:cs="Arial"/>
              </w:rPr>
            </w:pPr>
            <w:r w:rsidRPr="00F62CC4">
              <w:rPr>
                <w:rFonts w:cs="Arial"/>
              </w:rPr>
              <w:t>Total Salary</w:t>
            </w:r>
          </w:p>
          <w:p w:rsidR="00D756F9" w:rsidRPr="00F62CC4" w:rsidRDefault="00D756F9" w:rsidP="009453FB">
            <w:pPr>
              <w:pStyle w:val="ListParagraph"/>
              <w:ind w:left="0"/>
              <w:rPr>
                <w:rFonts w:cs="Arial"/>
              </w:rPr>
            </w:pPr>
            <w:r w:rsidRPr="00F62CC4">
              <w:rPr>
                <w:rFonts w:cs="Arial"/>
              </w:rPr>
              <w:t xml:space="preserve"> Budget</w:t>
            </w:r>
          </w:p>
        </w:tc>
        <w:tc>
          <w:tcPr>
            <w:tcW w:w="0" w:type="auto"/>
            <w:shd w:val="clear" w:color="auto" w:fill="auto"/>
          </w:tcPr>
          <w:p w:rsidR="00D756F9" w:rsidRPr="00F62CC4" w:rsidRDefault="00D756F9" w:rsidP="009453FB">
            <w:pPr>
              <w:pStyle w:val="ListParagraph"/>
              <w:ind w:left="0"/>
              <w:rPr>
                <w:rFonts w:cs="Arial"/>
              </w:rPr>
            </w:pPr>
            <w:r w:rsidRPr="00F62CC4">
              <w:rPr>
                <w:rFonts w:cs="Arial"/>
              </w:rPr>
              <w:t>Salary as</w:t>
            </w:r>
          </w:p>
          <w:p w:rsidR="00D756F9" w:rsidRPr="00F62CC4" w:rsidRDefault="00D756F9" w:rsidP="009453FB">
            <w:pPr>
              <w:pStyle w:val="ListParagraph"/>
              <w:ind w:left="0"/>
              <w:rPr>
                <w:rFonts w:cs="Arial"/>
              </w:rPr>
            </w:pPr>
            <w:r w:rsidRPr="00F62CC4">
              <w:rPr>
                <w:rFonts w:cs="Arial"/>
              </w:rPr>
              <w:t>% of Budget</w:t>
            </w:r>
          </w:p>
        </w:tc>
      </w:tr>
      <w:tr w:rsidR="00D756F9" w:rsidRPr="00F62CC4" w:rsidTr="009453FB">
        <w:tc>
          <w:tcPr>
            <w:tcW w:w="0" w:type="auto"/>
            <w:shd w:val="clear" w:color="auto" w:fill="auto"/>
          </w:tcPr>
          <w:p w:rsidR="00D756F9" w:rsidRPr="00F62CC4" w:rsidRDefault="00D756F9" w:rsidP="009453FB">
            <w:pPr>
              <w:pStyle w:val="ListParagraph"/>
              <w:ind w:left="0"/>
              <w:rPr>
                <w:rFonts w:cs="Arial"/>
              </w:rPr>
            </w:pPr>
            <w:r w:rsidRPr="00F62CC4">
              <w:rPr>
                <w:rFonts w:cs="Arial"/>
              </w:rPr>
              <w:t>2006</w:t>
            </w:r>
          </w:p>
        </w:tc>
        <w:tc>
          <w:tcPr>
            <w:tcW w:w="1049" w:type="dxa"/>
            <w:shd w:val="clear" w:color="auto" w:fill="auto"/>
          </w:tcPr>
          <w:p w:rsidR="00D756F9" w:rsidRPr="00F62CC4" w:rsidRDefault="00D756F9" w:rsidP="009453FB">
            <w:pPr>
              <w:pStyle w:val="ListParagraph"/>
              <w:ind w:left="0"/>
              <w:rPr>
                <w:rFonts w:cs="Arial"/>
              </w:rPr>
            </w:pPr>
            <w:r w:rsidRPr="00F62CC4">
              <w:rPr>
                <w:rFonts w:cs="Arial"/>
              </w:rPr>
              <w:t>734,940</w:t>
            </w:r>
          </w:p>
        </w:tc>
        <w:tc>
          <w:tcPr>
            <w:tcW w:w="1437" w:type="dxa"/>
            <w:shd w:val="clear" w:color="auto" w:fill="auto"/>
          </w:tcPr>
          <w:p w:rsidR="00D756F9" w:rsidRPr="00F62CC4" w:rsidRDefault="00D756F9" w:rsidP="009453FB">
            <w:pPr>
              <w:pStyle w:val="ListParagraph"/>
              <w:ind w:left="0"/>
              <w:rPr>
                <w:rFonts w:cs="Arial"/>
              </w:rPr>
            </w:pPr>
            <w:r w:rsidRPr="00F62CC4">
              <w:rPr>
                <w:rFonts w:cs="Arial"/>
              </w:rPr>
              <w:t>253,240</w:t>
            </w:r>
          </w:p>
        </w:tc>
        <w:tc>
          <w:tcPr>
            <w:tcW w:w="0" w:type="auto"/>
            <w:shd w:val="clear" w:color="auto" w:fill="auto"/>
          </w:tcPr>
          <w:p w:rsidR="00D756F9" w:rsidRPr="00F62CC4" w:rsidRDefault="00D756F9" w:rsidP="009453FB">
            <w:pPr>
              <w:pStyle w:val="ListParagraph"/>
              <w:ind w:left="0"/>
              <w:rPr>
                <w:rFonts w:cs="Arial"/>
              </w:rPr>
            </w:pPr>
            <w:r w:rsidRPr="00F62CC4">
              <w:rPr>
                <w:rFonts w:cs="Arial"/>
              </w:rPr>
              <w:t>34.45%</w:t>
            </w:r>
          </w:p>
        </w:tc>
      </w:tr>
      <w:tr w:rsidR="00D756F9" w:rsidRPr="00F62CC4" w:rsidTr="009453FB">
        <w:tc>
          <w:tcPr>
            <w:tcW w:w="0" w:type="auto"/>
            <w:shd w:val="clear" w:color="auto" w:fill="auto"/>
          </w:tcPr>
          <w:p w:rsidR="00D756F9" w:rsidRPr="00F62CC4" w:rsidRDefault="00D756F9" w:rsidP="009453FB">
            <w:pPr>
              <w:pStyle w:val="ListParagraph"/>
              <w:ind w:left="0"/>
              <w:rPr>
                <w:rFonts w:cs="Arial"/>
              </w:rPr>
            </w:pPr>
            <w:r w:rsidRPr="00F62CC4">
              <w:rPr>
                <w:rFonts w:cs="Arial"/>
              </w:rPr>
              <w:t>2007</w:t>
            </w:r>
          </w:p>
        </w:tc>
        <w:tc>
          <w:tcPr>
            <w:tcW w:w="1049" w:type="dxa"/>
            <w:shd w:val="clear" w:color="auto" w:fill="auto"/>
          </w:tcPr>
          <w:p w:rsidR="00D756F9" w:rsidRPr="00F62CC4" w:rsidRDefault="00D756F9" w:rsidP="009453FB">
            <w:pPr>
              <w:pStyle w:val="ListParagraph"/>
              <w:ind w:left="0"/>
              <w:rPr>
                <w:rFonts w:cs="Arial"/>
              </w:rPr>
            </w:pPr>
            <w:r w:rsidRPr="00F62CC4">
              <w:rPr>
                <w:rFonts w:cs="Arial"/>
              </w:rPr>
              <w:t>739,916</w:t>
            </w:r>
          </w:p>
        </w:tc>
        <w:tc>
          <w:tcPr>
            <w:tcW w:w="1437" w:type="dxa"/>
            <w:shd w:val="clear" w:color="auto" w:fill="auto"/>
          </w:tcPr>
          <w:p w:rsidR="00D756F9" w:rsidRPr="00F62CC4" w:rsidRDefault="00D756F9" w:rsidP="009453FB">
            <w:pPr>
              <w:pStyle w:val="ListParagraph"/>
              <w:ind w:left="0"/>
              <w:rPr>
                <w:rFonts w:cs="Arial"/>
              </w:rPr>
            </w:pPr>
            <w:r w:rsidRPr="00F62CC4">
              <w:rPr>
                <w:rFonts w:cs="Arial"/>
              </w:rPr>
              <w:t>291,500</w:t>
            </w:r>
          </w:p>
        </w:tc>
        <w:tc>
          <w:tcPr>
            <w:tcW w:w="0" w:type="auto"/>
            <w:shd w:val="clear" w:color="auto" w:fill="auto"/>
          </w:tcPr>
          <w:p w:rsidR="00D756F9" w:rsidRPr="00F62CC4" w:rsidRDefault="00D756F9" w:rsidP="009453FB">
            <w:pPr>
              <w:pStyle w:val="ListParagraph"/>
              <w:ind w:left="0"/>
              <w:rPr>
                <w:rFonts w:cs="Arial"/>
              </w:rPr>
            </w:pPr>
            <w:r w:rsidRPr="00F62CC4">
              <w:rPr>
                <w:rFonts w:cs="Arial"/>
              </w:rPr>
              <w:t>39.40%</w:t>
            </w:r>
          </w:p>
        </w:tc>
      </w:tr>
      <w:tr w:rsidR="00D756F9" w:rsidRPr="00F62CC4" w:rsidTr="009453FB">
        <w:tc>
          <w:tcPr>
            <w:tcW w:w="0" w:type="auto"/>
            <w:shd w:val="clear" w:color="auto" w:fill="auto"/>
          </w:tcPr>
          <w:p w:rsidR="00D756F9" w:rsidRPr="00F62CC4" w:rsidRDefault="00D756F9" w:rsidP="009453FB">
            <w:pPr>
              <w:pStyle w:val="ListParagraph"/>
              <w:ind w:left="0"/>
              <w:rPr>
                <w:rFonts w:cs="Arial"/>
              </w:rPr>
            </w:pPr>
            <w:r w:rsidRPr="00F62CC4">
              <w:rPr>
                <w:rFonts w:cs="Arial"/>
              </w:rPr>
              <w:t>2008</w:t>
            </w:r>
          </w:p>
        </w:tc>
        <w:tc>
          <w:tcPr>
            <w:tcW w:w="1049" w:type="dxa"/>
            <w:shd w:val="clear" w:color="auto" w:fill="auto"/>
          </w:tcPr>
          <w:p w:rsidR="00D756F9" w:rsidRPr="00F62CC4" w:rsidRDefault="00D756F9" w:rsidP="009453FB">
            <w:pPr>
              <w:pStyle w:val="ListParagraph"/>
              <w:ind w:left="0"/>
              <w:rPr>
                <w:rFonts w:cs="Arial"/>
              </w:rPr>
            </w:pPr>
            <w:r w:rsidRPr="00F62CC4">
              <w:rPr>
                <w:rFonts w:cs="Arial"/>
              </w:rPr>
              <w:t>734,600</w:t>
            </w:r>
          </w:p>
        </w:tc>
        <w:tc>
          <w:tcPr>
            <w:tcW w:w="1437" w:type="dxa"/>
            <w:shd w:val="clear" w:color="auto" w:fill="auto"/>
          </w:tcPr>
          <w:p w:rsidR="00D756F9" w:rsidRPr="00F62CC4" w:rsidRDefault="00D756F9" w:rsidP="009453FB">
            <w:pPr>
              <w:pStyle w:val="ListParagraph"/>
              <w:ind w:left="0"/>
              <w:rPr>
                <w:rFonts w:cs="Arial"/>
              </w:rPr>
            </w:pPr>
            <w:r w:rsidRPr="00F62CC4">
              <w:rPr>
                <w:rFonts w:cs="Arial"/>
              </w:rPr>
              <w:t>364,200</w:t>
            </w:r>
          </w:p>
        </w:tc>
        <w:tc>
          <w:tcPr>
            <w:tcW w:w="0" w:type="auto"/>
            <w:shd w:val="clear" w:color="auto" w:fill="auto"/>
          </w:tcPr>
          <w:p w:rsidR="00D756F9" w:rsidRPr="00F62CC4" w:rsidRDefault="00D756F9" w:rsidP="009453FB">
            <w:pPr>
              <w:pStyle w:val="ListParagraph"/>
              <w:ind w:left="0"/>
              <w:rPr>
                <w:rFonts w:cs="Arial"/>
              </w:rPr>
            </w:pPr>
            <w:r w:rsidRPr="00F62CC4">
              <w:rPr>
                <w:rFonts w:cs="Arial"/>
              </w:rPr>
              <w:t>49.58%</w:t>
            </w:r>
          </w:p>
        </w:tc>
      </w:tr>
      <w:tr w:rsidR="00D756F9" w:rsidRPr="00F62CC4" w:rsidTr="009453FB">
        <w:tc>
          <w:tcPr>
            <w:tcW w:w="0" w:type="auto"/>
            <w:shd w:val="clear" w:color="auto" w:fill="auto"/>
          </w:tcPr>
          <w:p w:rsidR="00D756F9" w:rsidRPr="00F62CC4" w:rsidRDefault="00D756F9" w:rsidP="009453FB">
            <w:pPr>
              <w:pStyle w:val="ListParagraph"/>
              <w:ind w:left="0"/>
              <w:rPr>
                <w:rFonts w:cs="Arial"/>
              </w:rPr>
            </w:pPr>
            <w:r w:rsidRPr="00F62CC4">
              <w:rPr>
                <w:rFonts w:cs="Arial"/>
              </w:rPr>
              <w:t>2009</w:t>
            </w:r>
          </w:p>
        </w:tc>
        <w:tc>
          <w:tcPr>
            <w:tcW w:w="1049" w:type="dxa"/>
            <w:shd w:val="clear" w:color="auto" w:fill="auto"/>
          </w:tcPr>
          <w:p w:rsidR="00D756F9" w:rsidRPr="00F62CC4" w:rsidRDefault="00D756F9" w:rsidP="009453FB">
            <w:pPr>
              <w:pStyle w:val="ListParagraph"/>
              <w:ind w:left="0"/>
              <w:rPr>
                <w:rFonts w:cs="Arial"/>
              </w:rPr>
            </w:pPr>
            <w:r w:rsidRPr="00F62CC4">
              <w:rPr>
                <w:rFonts w:cs="Arial"/>
              </w:rPr>
              <w:t>827,458</w:t>
            </w:r>
          </w:p>
        </w:tc>
        <w:tc>
          <w:tcPr>
            <w:tcW w:w="1437" w:type="dxa"/>
            <w:shd w:val="clear" w:color="auto" w:fill="auto"/>
          </w:tcPr>
          <w:p w:rsidR="00D756F9" w:rsidRPr="00F62CC4" w:rsidRDefault="00D756F9" w:rsidP="009453FB">
            <w:pPr>
              <w:pStyle w:val="ListParagraph"/>
              <w:ind w:left="0"/>
              <w:rPr>
                <w:rFonts w:cs="Arial"/>
              </w:rPr>
            </w:pPr>
            <w:r w:rsidRPr="00F62CC4">
              <w:rPr>
                <w:rFonts w:cs="Arial"/>
              </w:rPr>
              <w:t>401,208</w:t>
            </w:r>
          </w:p>
        </w:tc>
        <w:tc>
          <w:tcPr>
            <w:tcW w:w="0" w:type="auto"/>
            <w:shd w:val="clear" w:color="auto" w:fill="auto"/>
          </w:tcPr>
          <w:p w:rsidR="00D756F9" w:rsidRPr="00F62CC4" w:rsidRDefault="00D756F9" w:rsidP="009453FB">
            <w:pPr>
              <w:pStyle w:val="ListParagraph"/>
              <w:ind w:left="0"/>
              <w:rPr>
                <w:rFonts w:cs="Arial"/>
              </w:rPr>
            </w:pPr>
            <w:r w:rsidRPr="00F62CC4">
              <w:rPr>
                <w:rFonts w:cs="Arial"/>
              </w:rPr>
              <w:t>48.49%</w:t>
            </w:r>
          </w:p>
        </w:tc>
      </w:tr>
      <w:tr w:rsidR="00D756F9" w:rsidRPr="00F62CC4" w:rsidTr="009453FB">
        <w:tc>
          <w:tcPr>
            <w:tcW w:w="0" w:type="auto"/>
            <w:shd w:val="clear" w:color="auto" w:fill="auto"/>
          </w:tcPr>
          <w:p w:rsidR="00D756F9" w:rsidRPr="00F62CC4" w:rsidRDefault="00D756F9" w:rsidP="009453FB">
            <w:pPr>
              <w:pStyle w:val="ListParagraph"/>
              <w:ind w:left="0"/>
              <w:rPr>
                <w:rFonts w:cs="Arial"/>
              </w:rPr>
            </w:pPr>
            <w:r w:rsidRPr="00F62CC4">
              <w:rPr>
                <w:rFonts w:cs="Arial"/>
              </w:rPr>
              <w:t>2010</w:t>
            </w:r>
          </w:p>
        </w:tc>
        <w:tc>
          <w:tcPr>
            <w:tcW w:w="1049" w:type="dxa"/>
            <w:shd w:val="clear" w:color="auto" w:fill="auto"/>
          </w:tcPr>
          <w:p w:rsidR="00D756F9" w:rsidRPr="00F62CC4" w:rsidRDefault="00D756F9" w:rsidP="009453FB">
            <w:pPr>
              <w:pStyle w:val="ListParagraph"/>
              <w:ind w:left="0"/>
              <w:rPr>
                <w:rFonts w:cs="Arial"/>
              </w:rPr>
            </w:pPr>
            <w:r w:rsidRPr="00F62CC4">
              <w:rPr>
                <w:rFonts w:cs="Arial"/>
              </w:rPr>
              <w:t>762,530</w:t>
            </w:r>
          </w:p>
        </w:tc>
        <w:tc>
          <w:tcPr>
            <w:tcW w:w="1437" w:type="dxa"/>
            <w:shd w:val="clear" w:color="auto" w:fill="auto"/>
          </w:tcPr>
          <w:p w:rsidR="00D756F9" w:rsidRPr="00F62CC4" w:rsidRDefault="00D756F9" w:rsidP="009453FB">
            <w:pPr>
              <w:pStyle w:val="ListParagraph"/>
              <w:ind w:left="0"/>
              <w:rPr>
                <w:rFonts w:cs="Arial"/>
              </w:rPr>
            </w:pPr>
            <w:r w:rsidRPr="00F62CC4">
              <w:rPr>
                <w:rFonts w:cs="Arial"/>
              </w:rPr>
              <w:t>353,314</w:t>
            </w:r>
          </w:p>
        </w:tc>
        <w:tc>
          <w:tcPr>
            <w:tcW w:w="0" w:type="auto"/>
            <w:shd w:val="clear" w:color="auto" w:fill="auto"/>
          </w:tcPr>
          <w:p w:rsidR="00D756F9" w:rsidRPr="00F62CC4" w:rsidRDefault="00D756F9" w:rsidP="009453FB">
            <w:pPr>
              <w:pStyle w:val="ListParagraph"/>
              <w:ind w:left="0"/>
              <w:rPr>
                <w:rFonts w:cs="Arial"/>
              </w:rPr>
            </w:pPr>
            <w:r w:rsidRPr="00F62CC4">
              <w:rPr>
                <w:rFonts w:cs="Arial"/>
              </w:rPr>
              <w:t>46.20%</w:t>
            </w:r>
          </w:p>
        </w:tc>
      </w:tr>
      <w:tr w:rsidR="00D756F9" w:rsidRPr="00F62CC4" w:rsidTr="009453FB">
        <w:tc>
          <w:tcPr>
            <w:tcW w:w="0" w:type="auto"/>
            <w:shd w:val="clear" w:color="auto" w:fill="auto"/>
          </w:tcPr>
          <w:p w:rsidR="00D756F9" w:rsidRPr="00F62CC4" w:rsidRDefault="00D756F9" w:rsidP="009453FB">
            <w:pPr>
              <w:pStyle w:val="ListParagraph"/>
              <w:ind w:left="0"/>
              <w:rPr>
                <w:rFonts w:cs="Arial"/>
              </w:rPr>
            </w:pPr>
            <w:r w:rsidRPr="00F62CC4">
              <w:rPr>
                <w:rFonts w:cs="Arial"/>
              </w:rPr>
              <w:t>2011</w:t>
            </w:r>
          </w:p>
        </w:tc>
        <w:tc>
          <w:tcPr>
            <w:tcW w:w="1049" w:type="dxa"/>
            <w:shd w:val="clear" w:color="auto" w:fill="auto"/>
          </w:tcPr>
          <w:p w:rsidR="00D756F9" w:rsidRPr="00F62CC4" w:rsidRDefault="00D756F9" w:rsidP="009453FB">
            <w:pPr>
              <w:pStyle w:val="ListParagraph"/>
              <w:ind w:left="0"/>
              <w:rPr>
                <w:rFonts w:cs="Arial"/>
              </w:rPr>
            </w:pPr>
            <w:r w:rsidRPr="00F62CC4">
              <w:rPr>
                <w:rFonts w:cs="Arial"/>
              </w:rPr>
              <w:t>761,540</w:t>
            </w:r>
          </w:p>
        </w:tc>
        <w:tc>
          <w:tcPr>
            <w:tcW w:w="1437" w:type="dxa"/>
            <w:shd w:val="clear" w:color="auto" w:fill="auto"/>
          </w:tcPr>
          <w:p w:rsidR="00D756F9" w:rsidRPr="00F62CC4" w:rsidRDefault="00D756F9" w:rsidP="009453FB">
            <w:pPr>
              <w:pStyle w:val="ListParagraph"/>
              <w:ind w:left="0"/>
              <w:rPr>
                <w:rFonts w:cs="Arial"/>
              </w:rPr>
            </w:pPr>
            <w:r w:rsidRPr="00F62CC4">
              <w:rPr>
                <w:rFonts w:cs="Arial"/>
              </w:rPr>
              <w:t>396,430</w:t>
            </w:r>
          </w:p>
        </w:tc>
        <w:tc>
          <w:tcPr>
            <w:tcW w:w="0" w:type="auto"/>
            <w:shd w:val="clear" w:color="auto" w:fill="auto"/>
          </w:tcPr>
          <w:p w:rsidR="00D756F9" w:rsidRPr="00F62CC4" w:rsidRDefault="00D756F9" w:rsidP="009453FB">
            <w:pPr>
              <w:pStyle w:val="ListParagraph"/>
              <w:ind w:left="0"/>
              <w:rPr>
                <w:rFonts w:cs="Arial"/>
              </w:rPr>
            </w:pPr>
            <w:r w:rsidRPr="00F62CC4">
              <w:rPr>
                <w:rFonts w:cs="Arial"/>
              </w:rPr>
              <w:t>52.05%</w:t>
            </w:r>
          </w:p>
        </w:tc>
      </w:tr>
      <w:tr w:rsidR="00D756F9" w:rsidRPr="00F62CC4" w:rsidTr="009453FB">
        <w:tc>
          <w:tcPr>
            <w:tcW w:w="0" w:type="auto"/>
            <w:shd w:val="clear" w:color="auto" w:fill="auto"/>
          </w:tcPr>
          <w:p w:rsidR="00D756F9" w:rsidRPr="00F62CC4" w:rsidRDefault="00D756F9" w:rsidP="009453FB">
            <w:pPr>
              <w:pStyle w:val="ListParagraph"/>
              <w:ind w:left="0"/>
              <w:rPr>
                <w:rFonts w:cs="Arial"/>
              </w:rPr>
            </w:pPr>
            <w:r w:rsidRPr="00F62CC4">
              <w:rPr>
                <w:rFonts w:cs="Arial"/>
              </w:rPr>
              <w:t>2012</w:t>
            </w:r>
          </w:p>
        </w:tc>
        <w:tc>
          <w:tcPr>
            <w:tcW w:w="1049" w:type="dxa"/>
            <w:shd w:val="clear" w:color="auto" w:fill="auto"/>
          </w:tcPr>
          <w:p w:rsidR="00D756F9" w:rsidRPr="00F62CC4" w:rsidRDefault="00D756F9" w:rsidP="009453FB">
            <w:pPr>
              <w:pStyle w:val="ListParagraph"/>
              <w:ind w:left="0"/>
              <w:rPr>
                <w:rFonts w:cs="Arial"/>
              </w:rPr>
            </w:pPr>
            <w:r w:rsidRPr="00F62CC4">
              <w:rPr>
                <w:rFonts w:cs="Arial"/>
              </w:rPr>
              <w:t>759,163</w:t>
            </w:r>
          </w:p>
        </w:tc>
        <w:tc>
          <w:tcPr>
            <w:tcW w:w="1437" w:type="dxa"/>
            <w:shd w:val="clear" w:color="auto" w:fill="auto"/>
          </w:tcPr>
          <w:p w:rsidR="00D756F9" w:rsidRPr="00F62CC4" w:rsidRDefault="00D756F9" w:rsidP="009453FB">
            <w:pPr>
              <w:pStyle w:val="ListParagraph"/>
              <w:ind w:left="0"/>
              <w:rPr>
                <w:rFonts w:cs="Arial"/>
              </w:rPr>
            </w:pPr>
            <w:r w:rsidRPr="00F62CC4">
              <w:rPr>
                <w:rFonts w:cs="Arial"/>
              </w:rPr>
              <w:t>407,500</w:t>
            </w:r>
          </w:p>
        </w:tc>
        <w:tc>
          <w:tcPr>
            <w:tcW w:w="0" w:type="auto"/>
            <w:shd w:val="clear" w:color="auto" w:fill="auto"/>
          </w:tcPr>
          <w:p w:rsidR="00D756F9" w:rsidRPr="00F62CC4" w:rsidRDefault="00D756F9" w:rsidP="009453FB">
            <w:pPr>
              <w:pStyle w:val="ListParagraph"/>
              <w:ind w:left="0"/>
              <w:rPr>
                <w:rFonts w:cs="Arial"/>
              </w:rPr>
            </w:pPr>
            <w:r w:rsidRPr="00F62CC4">
              <w:rPr>
                <w:rFonts w:cs="Arial"/>
              </w:rPr>
              <w:t>53.68%</w:t>
            </w:r>
          </w:p>
        </w:tc>
      </w:tr>
      <w:tr w:rsidR="00D756F9" w:rsidRPr="00F62CC4" w:rsidTr="009453FB">
        <w:tc>
          <w:tcPr>
            <w:tcW w:w="0" w:type="auto"/>
            <w:shd w:val="clear" w:color="auto" w:fill="auto"/>
          </w:tcPr>
          <w:p w:rsidR="00D756F9" w:rsidRPr="00F62CC4" w:rsidRDefault="00D756F9" w:rsidP="009453FB">
            <w:pPr>
              <w:pStyle w:val="ListParagraph"/>
              <w:ind w:left="0"/>
              <w:rPr>
                <w:rFonts w:cs="Arial"/>
              </w:rPr>
            </w:pPr>
            <w:r w:rsidRPr="00F62CC4">
              <w:rPr>
                <w:rFonts w:cs="Arial"/>
              </w:rPr>
              <w:t>2013</w:t>
            </w:r>
          </w:p>
        </w:tc>
        <w:tc>
          <w:tcPr>
            <w:tcW w:w="1049" w:type="dxa"/>
            <w:shd w:val="clear" w:color="auto" w:fill="auto"/>
          </w:tcPr>
          <w:p w:rsidR="00D756F9" w:rsidRPr="00F62CC4" w:rsidRDefault="00D756F9" w:rsidP="009453FB">
            <w:pPr>
              <w:pStyle w:val="ListParagraph"/>
              <w:ind w:left="0"/>
              <w:rPr>
                <w:rFonts w:cs="Arial"/>
              </w:rPr>
            </w:pPr>
            <w:r w:rsidRPr="00F62CC4">
              <w:rPr>
                <w:rFonts w:cs="Arial"/>
              </w:rPr>
              <w:t>784,130</w:t>
            </w:r>
          </w:p>
        </w:tc>
        <w:tc>
          <w:tcPr>
            <w:tcW w:w="1437" w:type="dxa"/>
            <w:shd w:val="clear" w:color="auto" w:fill="auto"/>
          </w:tcPr>
          <w:p w:rsidR="00D756F9" w:rsidRPr="00F62CC4" w:rsidRDefault="00D756F9" w:rsidP="009453FB">
            <w:pPr>
              <w:pStyle w:val="ListParagraph"/>
              <w:ind w:left="0"/>
              <w:rPr>
                <w:rFonts w:cs="Arial"/>
              </w:rPr>
            </w:pPr>
            <w:r w:rsidRPr="00F62CC4">
              <w:rPr>
                <w:rFonts w:cs="Arial"/>
              </w:rPr>
              <w:t>444,700</w:t>
            </w:r>
          </w:p>
        </w:tc>
        <w:tc>
          <w:tcPr>
            <w:tcW w:w="0" w:type="auto"/>
            <w:shd w:val="clear" w:color="auto" w:fill="auto"/>
          </w:tcPr>
          <w:p w:rsidR="00D756F9" w:rsidRPr="00F62CC4" w:rsidRDefault="00D756F9" w:rsidP="009453FB">
            <w:pPr>
              <w:pStyle w:val="ListParagraph"/>
              <w:ind w:left="0"/>
              <w:rPr>
                <w:rFonts w:cs="Arial"/>
              </w:rPr>
            </w:pPr>
            <w:r w:rsidRPr="00F62CC4">
              <w:rPr>
                <w:rFonts w:cs="Arial"/>
              </w:rPr>
              <w:t>56.71%</w:t>
            </w:r>
          </w:p>
        </w:tc>
      </w:tr>
      <w:tr w:rsidR="00D756F9" w:rsidRPr="00F62CC4" w:rsidTr="009453FB">
        <w:tc>
          <w:tcPr>
            <w:tcW w:w="0" w:type="auto"/>
            <w:shd w:val="clear" w:color="auto" w:fill="auto"/>
          </w:tcPr>
          <w:p w:rsidR="00D756F9" w:rsidRPr="00F62CC4" w:rsidRDefault="00D756F9" w:rsidP="009453FB">
            <w:pPr>
              <w:pStyle w:val="ListParagraph"/>
              <w:ind w:left="0"/>
              <w:rPr>
                <w:rFonts w:cs="Arial"/>
              </w:rPr>
            </w:pPr>
            <w:r w:rsidRPr="00F62CC4">
              <w:rPr>
                <w:rFonts w:cs="Arial"/>
              </w:rPr>
              <w:t>2014</w:t>
            </w:r>
          </w:p>
        </w:tc>
        <w:tc>
          <w:tcPr>
            <w:tcW w:w="1049" w:type="dxa"/>
            <w:shd w:val="clear" w:color="auto" w:fill="auto"/>
          </w:tcPr>
          <w:p w:rsidR="00D756F9" w:rsidRPr="00F62CC4" w:rsidRDefault="00D756F9" w:rsidP="009453FB">
            <w:pPr>
              <w:pStyle w:val="ListParagraph"/>
              <w:ind w:left="0"/>
              <w:rPr>
                <w:rFonts w:cs="Arial"/>
              </w:rPr>
            </w:pPr>
            <w:r w:rsidRPr="00F62CC4">
              <w:rPr>
                <w:rFonts w:cs="Arial"/>
              </w:rPr>
              <w:t>804,966</w:t>
            </w:r>
          </w:p>
        </w:tc>
        <w:tc>
          <w:tcPr>
            <w:tcW w:w="1437" w:type="dxa"/>
            <w:shd w:val="clear" w:color="auto" w:fill="auto"/>
          </w:tcPr>
          <w:p w:rsidR="00D756F9" w:rsidRPr="00F62CC4" w:rsidRDefault="00D756F9" w:rsidP="009453FB">
            <w:pPr>
              <w:pStyle w:val="ListParagraph"/>
              <w:ind w:left="0"/>
              <w:rPr>
                <w:rFonts w:cs="Arial"/>
              </w:rPr>
            </w:pPr>
            <w:r w:rsidRPr="00F62CC4">
              <w:rPr>
                <w:rFonts w:cs="Arial"/>
              </w:rPr>
              <w:t>463,830</w:t>
            </w:r>
          </w:p>
        </w:tc>
        <w:tc>
          <w:tcPr>
            <w:tcW w:w="0" w:type="auto"/>
            <w:shd w:val="clear" w:color="auto" w:fill="auto"/>
          </w:tcPr>
          <w:p w:rsidR="00D756F9" w:rsidRPr="00F62CC4" w:rsidRDefault="00D756F9" w:rsidP="009453FB">
            <w:pPr>
              <w:pStyle w:val="ListParagraph"/>
              <w:ind w:left="0"/>
              <w:rPr>
                <w:rFonts w:cs="Arial"/>
              </w:rPr>
            </w:pPr>
            <w:r w:rsidRPr="00F62CC4">
              <w:rPr>
                <w:rFonts w:cs="Arial"/>
              </w:rPr>
              <w:t>57.62%</w:t>
            </w:r>
          </w:p>
        </w:tc>
      </w:tr>
    </w:tbl>
    <w:p w:rsidR="00D756F9" w:rsidRPr="00F62CC4" w:rsidRDefault="00D756F9" w:rsidP="00F62CC4">
      <w:pPr>
        <w:pStyle w:val="ListParagraph"/>
        <w:rPr>
          <w:rFonts w:cs="Arial"/>
        </w:rPr>
      </w:pPr>
    </w:p>
    <w:p w:rsidR="00D756F9" w:rsidRPr="00F62CC4" w:rsidRDefault="00D756F9" w:rsidP="00F62CC4">
      <w:pPr>
        <w:jc w:val="left"/>
        <w:rPr>
          <w:rFonts w:cs="Arial"/>
        </w:rPr>
      </w:pPr>
    </w:p>
    <w:p w:rsidR="00D756F9" w:rsidRPr="00F62CC4" w:rsidRDefault="00D756F9" w:rsidP="00F62CC4">
      <w:pPr>
        <w:numPr>
          <w:ilvl w:val="0"/>
          <w:numId w:val="41"/>
        </w:numPr>
        <w:jc w:val="left"/>
        <w:rPr>
          <w:rFonts w:cs="Arial"/>
        </w:rPr>
      </w:pPr>
      <w:r w:rsidRPr="00F62CC4">
        <w:rPr>
          <w:rFonts w:cs="Arial"/>
        </w:rPr>
        <w:t>Balance in the reserve account end of 2014 May YTD is $520,604.  This is 64.67% of $804,966 annual budget. Total reserves EOY 2011 were $413,353 and Total reserves EOY 2012 were $484,217.</w:t>
      </w:r>
    </w:p>
    <w:p w:rsidR="00D756F9" w:rsidRPr="00F62CC4" w:rsidRDefault="00D756F9" w:rsidP="00F62CC4">
      <w:pPr>
        <w:ind w:left="360"/>
        <w:jc w:val="left"/>
        <w:rPr>
          <w:rFonts w:cs="Arial"/>
        </w:rPr>
      </w:pPr>
    </w:p>
    <w:p w:rsidR="00D756F9" w:rsidRDefault="00D756F9" w:rsidP="00F62CC4">
      <w:pPr>
        <w:numPr>
          <w:ilvl w:val="0"/>
          <w:numId w:val="41"/>
        </w:numPr>
        <w:jc w:val="left"/>
        <w:rPr>
          <w:rFonts w:cs="Arial"/>
        </w:rPr>
      </w:pPr>
      <w:r w:rsidRPr="00F62CC4">
        <w:rPr>
          <w:rFonts w:cs="Arial"/>
        </w:rPr>
        <w:t>This report was submitted from the North Atlantic 800 miles south of Greenland and 750 miles east of Newfoundland near where the Titanic sank via satellite link to England and fiber optics to the USA right to Wright City Fire Protection District and Kim’s computer.  Isn’t technology great?</w:t>
      </w:r>
    </w:p>
    <w:p w:rsidR="00D756F9" w:rsidRDefault="00D756F9" w:rsidP="004252CD">
      <w:pPr>
        <w:ind w:left="360"/>
        <w:jc w:val="left"/>
        <w:rPr>
          <w:rFonts w:cs="Arial"/>
        </w:rPr>
      </w:pPr>
    </w:p>
    <w:p w:rsidR="00D756F9" w:rsidRDefault="00D756F9" w:rsidP="004252CD">
      <w:pPr>
        <w:jc w:val="left"/>
      </w:pPr>
    </w:p>
    <w:p w:rsidR="00D756F9" w:rsidRDefault="00D756F9" w:rsidP="004252CD">
      <w:pPr>
        <w:jc w:val="left"/>
      </w:pPr>
    </w:p>
    <w:p w:rsidR="00D756F9" w:rsidRPr="009D4A79" w:rsidRDefault="00D756F9" w:rsidP="004252CD">
      <w:pPr>
        <w:jc w:val="left"/>
        <w:rPr>
          <w:rFonts w:cs="Arial"/>
        </w:rPr>
      </w:pPr>
      <w:r>
        <w:rPr>
          <w:rFonts w:cs="Arial"/>
        </w:rPr>
        <w:t>Director Keith Thompson made a motion to amend the June 12, 2014 Treasurers Report, striking item 7 which reads</w:t>
      </w:r>
      <w:r w:rsidRPr="009D4A79">
        <w:rPr>
          <w:rFonts w:cs="Arial"/>
          <w:b/>
        </w:rPr>
        <w:t>: 7) This report was submitted from the North Atlantic 800 miles south of Greenland and 750 miles east of Newfoundland near where the Titanic sank via satellite link to England and fiber optics to the USA right to Wright City Fire Protection District and Kim’s computer.  Isn’t technology great?</w:t>
      </w:r>
      <w:r>
        <w:rPr>
          <w:rFonts w:cs="Arial"/>
          <w:b/>
        </w:rPr>
        <w:t xml:space="preserve"> </w:t>
      </w:r>
      <w:r>
        <w:rPr>
          <w:rFonts w:cs="Arial"/>
        </w:rPr>
        <w:t xml:space="preserve">This motion was seconded by Director Rudy Jovanovic. Roll call was as follows: </w:t>
      </w:r>
    </w:p>
    <w:p w:rsidR="00D756F9" w:rsidRDefault="00D756F9" w:rsidP="004252CD">
      <w:pPr>
        <w:jc w:val="left"/>
      </w:pPr>
    </w:p>
    <w:p w:rsidR="00D756F9" w:rsidRDefault="00D756F9" w:rsidP="004252CD">
      <w:pPr>
        <w:jc w:val="left"/>
      </w:pPr>
      <w:r>
        <w:t>Rudy Jovanovic –aye</w:t>
      </w:r>
    </w:p>
    <w:p w:rsidR="00D756F9" w:rsidRDefault="00D756F9" w:rsidP="004252CD">
      <w:pPr>
        <w:jc w:val="left"/>
      </w:pPr>
      <w:r>
        <w:t>Larry Zuhone – aye</w:t>
      </w:r>
    </w:p>
    <w:p w:rsidR="00D756F9" w:rsidRDefault="00D756F9" w:rsidP="004252CD">
      <w:pPr>
        <w:jc w:val="left"/>
      </w:pPr>
      <w:r>
        <w:t>Keith Thompson – aye</w:t>
      </w:r>
    </w:p>
    <w:p w:rsidR="00D756F9" w:rsidRDefault="00D756F9" w:rsidP="004252CD">
      <w:pPr>
        <w:jc w:val="left"/>
      </w:pPr>
      <w:r>
        <w:t xml:space="preserve">Dan </w:t>
      </w:r>
      <w:proofErr w:type="gramStart"/>
      <w:r>
        <w:t>West</w:t>
      </w:r>
      <w:proofErr w:type="gramEnd"/>
      <w:r>
        <w:t xml:space="preserve"> – absent</w:t>
      </w:r>
    </w:p>
    <w:p w:rsidR="00D756F9" w:rsidRDefault="00D756F9" w:rsidP="004252CD">
      <w:pPr>
        <w:jc w:val="left"/>
      </w:pPr>
      <w:r>
        <w:t>Mike Schriener – aye</w:t>
      </w:r>
    </w:p>
    <w:p w:rsidR="00D756F9" w:rsidRPr="00F62CC4" w:rsidRDefault="00D756F9" w:rsidP="004252CD">
      <w:pPr>
        <w:ind w:left="360"/>
        <w:jc w:val="left"/>
        <w:rPr>
          <w:rFonts w:cs="Arial"/>
        </w:rPr>
      </w:pPr>
    </w:p>
    <w:p w:rsidR="00D756F9" w:rsidRDefault="00D756F9" w:rsidP="00923EB6">
      <w:pPr>
        <w:jc w:val="center"/>
      </w:pPr>
      <w:r>
        <w:lastRenderedPageBreak/>
        <w:t xml:space="preserve">RESOLUTION </w:t>
      </w:r>
    </w:p>
    <w:p w:rsidR="00D756F9" w:rsidRDefault="00D756F9" w:rsidP="00923EB6">
      <w:pPr>
        <w:jc w:val="center"/>
      </w:pPr>
      <w:r>
        <w:t>ADOPTION OF THE TREAURER’S REPORT OF THE WRIGHT CITY FIRE PROTECTION DISTRICT</w:t>
      </w:r>
    </w:p>
    <w:p w:rsidR="00D756F9" w:rsidRDefault="00D756F9" w:rsidP="00923EB6">
      <w:pPr>
        <w:jc w:val="center"/>
      </w:pPr>
    </w:p>
    <w:p w:rsidR="00D756F9" w:rsidRDefault="00D756F9" w:rsidP="00923EB6">
      <w:pPr>
        <w:ind w:left="360"/>
        <w:jc w:val="left"/>
      </w:pPr>
      <w:r>
        <w:t xml:space="preserve">“BE IT RESOLVED, by the Board of Directors of the Wright City Fire Protection District of Warren County, Missouri that the Treasurer’s Report submitted to the Board of Directors June 12, 2014, striking item 7, </w:t>
      </w:r>
      <w:r w:rsidRPr="00F62CC4">
        <w:rPr>
          <w:rFonts w:cs="Arial"/>
        </w:rPr>
        <w:t>This report was submitted from the North Atlantic 800 miles south of Greenland and 750 miles east of Newfoundland near where the Titanic sank via satellite link to England and fiber optics to the USA right to Wright City Fire Protection District and Kim’s computer.  Isn’t technology great?</w:t>
      </w:r>
      <w:r>
        <w:t xml:space="preserve">  </w:t>
      </w:r>
      <w:proofErr w:type="gramStart"/>
      <w:r>
        <w:t>is</w:t>
      </w:r>
      <w:proofErr w:type="gramEnd"/>
      <w:r>
        <w:t xml:space="preserve"> hereby accepted, subject to final audit by the District’s auditors, with corrections and additions if any.”</w:t>
      </w:r>
    </w:p>
    <w:p w:rsidR="00D756F9" w:rsidRDefault="00D756F9" w:rsidP="00547FF4">
      <w:pPr>
        <w:jc w:val="left"/>
        <w:rPr>
          <w:b/>
          <w:u w:val="single"/>
        </w:rPr>
      </w:pPr>
    </w:p>
    <w:p w:rsidR="00D756F9" w:rsidRDefault="00D756F9" w:rsidP="00547FF4">
      <w:pPr>
        <w:jc w:val="left"/>
        <w:rPr>
          <w:b/>
          <w:u w:val="single"/>
        </w:rPr>
      </w:pPr>
    </w:p>
    <w:p w:rsidR="00D756F9" w:rsidRDefault="00D756F9" w:rsidP="00547FF4">
      <w:pPr>
        <w:jc w:val="left"/>
        <w:rPr>
          <w:b/>
          <w:u w:val="single"/>
        </w:rPr>
      </w:pPr>
    </w:p>
    <w:p w:rsidR="00D756F9" w:rsidRDefault="00D756F9" w:rsidP="00080DCF">
      <w:pPr>
        <w:jc w:val="left"/>
        <w:rPr>
          <w:b/>
          <w:u w:val="single"/>
        </w:rPr>
      </w:pPr>
      <w:r>
        <w:rPr>
          <w:b/>
          <w:u w:val="single"/>
        </w:rPr>
        <w:t>Public Comments</w:t>
      </w:r>
    </w:p>
    <w:p w:rsidR="00D756F9" w:rsidRPr="00C669F2" w:rsidRDefault="00D756F9" w:rsidP="00080DCF">
      <w:pPr>
        <w:jc w:val="left"/>
      </w:pPr>
      <w:r w:rsidRPr="00C669F2">
        <w:t>None</w:t>
      </w:r>
      <w:r>
        <w:t xml:space="preserve"> </w:t>
      </w:r>
    </w:p>
    <w:p w:rsidR="00D756F9" w:rsidRPr="00BE4DEB" w:rsidRDefault="00D756F9" w:rsidP="00253749">
      <w:pPr>
        <w:pStyle w:val="ListParagraph"/>
      </w:pPr>
    </w:p>
    <w:p w:rsidR="00D756F9" w:rsidRDefault="00D756F9" w:rsidP="002045F1">
      <w:pPr>
        <w:jc w:val="center"/>
        <w:rPr>
          <w:b/>
          <w:u w:val="single"/>
        </w:rPr>
      </w:pPr>
      <w:r>
        <w:rPr>
          <w:b/>
          <w:u w:val="single"/>
        </w:rPr>
        <w:t>Old Business</w:t>
      </w:r>
    </w:p>
    <w:p w:rsidR="00D756F9" w:rsidRDefault="00D756F9" w:rsidP="002045F1">
      <w:pPr>
        <w:jc w:val="center"/>
        <w:rPr>
          <w:b/>
          <w:u w:val="single"/>
        </w:rPr>
      </w:pPr>
    </w:p>
    <w:p w:rsidR="00D756F9" w:rsidRDefault="00D756F9" w:rsidP="005879BB">
      <w:pPr>
        <w:jc w:val="left"/>
        <w:rPr>
          <w:b/>
          <w:u w:val="single"/>
        </w:rPr>
      </w:pPr>
      <w:r>
        <w:rPr>
          <w:b/>
          <w:u w:val="single"/>
        </w:rPr>
        <w:t>Strategic Planning</w:t>
      </w:r>
    </w:p>
    <w:p w:rsidR="00D756F9" w:rsidRDefault="00D756F9" w:rsidP="005879BB">
      <w:pPr>
        <w:jc w:val="left"/>
      </w:pPr>
      <w:r>
        <w:t>Chief Ron MacKnight led a discussion of how he had reached out to faith based organizations in the community</w:t>
      </w:r>
    </w:p>
    <w:p w:rsidR="00D756F9" w:rsidRPr="004252CD" w:rsidRDefault="00D756F9" w:rsidP="005879BB">
      <w:pPr>
        <w:jc w:val="left"/>
      </w:pPr>
    </w:p>
    <w:p w:rsidR="00D756F9" w:rsidRPr="0093520A" w:rsidRDefault="00D756F9" w:rsidP="006B1A0D">
      <w:pPr>
        <w:jc w:val="left"/>
        <w:rPr>
          <w:b/>
          <w:u w:val="single"/>
        </w:rPr>
      </w:pPr>
      <w:r>
        <w:rPr>
          <w:b/>
          <w:u w:val="single"/>
        </w:rPr>
        <w:t>Review By-Laws</w:t>
      </w:r>
    </w:p>
    <w:p w:rsidR="00D756F9" w:rsidRDefault="00D756F9" w:rsidP="006B1A0D">
      <w:pPr>
        <w:jc w:val="left"/>
      </w:pPr>
      <w:r>
        <w:t>Discussion led by Chairman Larry Zuhone</w:t>
      </w:r>
    </w:p>
    <w:p w:rsidR="00D756F9" w:rsidRDefault="00D756F9" w:rsidP="006B1A0D">
      <w:pPr>
        <w:jc w:val="left"/>
      </w:pPr>
    </w:p>
    <w:p w:rsidR="00D756F9" w:rsidRDefault="00D756F9" w:rsidP="002A62F0">
      <w:pPr>
        <w:jc w:val="center"/>
        <w:rPr>
          <w:b/>
          <w:u w:val="single"/>
        </w:rPr>
      </w:pPr>
    </w:p>
    <w:p w:rsidR="00D756F9" w:rsidRDefault="00D756F9" w:rsidP="002A62F0">
      <w:pPr>
        <w:jc w:val="center"/>
        <w:rPr>
          <w:b/>
          <w:u w:val="single"/>
        </w:rPr>
      </w:pPr>
    </w:p>
    <w:p w:rsidR="00D756F9" w:rsidRDefault="00D756F9" w:rsidP="002A62F0">
      <w:pPr>
        <w:jc w:val="center"/>
        <w:rPr>
          <w:b/>
          <w:u w:val="single"/>
        </w:rPr>
      </w:pPr>
      <w:r>
        <w:rPr>
          <w:b/>
          <w:u w:val="single"/>
        </w:rPr>
        <w:t xml:space="preserve">New Business </w:t>
      </w:r>
    </w:p>
    <w:p w:rsidR="00D756F9" w:rsidRDefault="00D756F9" w:rsidP="00990BFC">
      <w:pPr>
        <w:jc w:val="left"/>
      </w:pPr>
    </w:p>
    <w:p w:rsidR="00D756F9" w:rsidRDefault="00D756F9" w:rsidP="00990BFC">
      <w:pPr>
        <w:jc w:val="left"/>
      </w:pPr>
    </w:p>
    <w:p w:rsidR="00D756F9" w:rsidRDefault="00D756F9" w:rsidP="003D1342">
      <w:pPr>
        <w:jc w:val="left"/>
        <w:rPr>
          <w:b/>
          <w:u w:val="single"/>
        </w:rPr>
      </w:pPr>
      <w:r>
        <w:rPr>
          <w:b/>
          <w:u w:val="single"/>
        </w:rPr>
        <w:t>MAFPD Training Course</w:t>
      </w:r>
    </w:p>
    <w:p w:rsidR="00D756F9" w:rsidRPr="00431572" w:rsidRDefault="00D756F9" w:rsidP="003D1342">
      <w:pPr>
        <w:jc w:val="left"/>
      </w:pPr>
      <w:r>
        <w:t>Discussion and decision to fill out individual applications and send to Kim to take care of registration ASAP.</w:t>
      </w:r>
    </w:p>
    <w:p w:rsidR="00D756F9" w:rsidRDefault="00D756F9" w:rsidP="003D1342">
      <w:pPr>
        <w:jc w:val="left"/>
      </w:pPr>
    </w:p>
    <w:p w:rsidR="00D756F9" w:rsidRDefault="00D756F9" w:rsidP="004E0CF7">
      <w:pPr>
        <w:jc w:val="left"/>
        <w:rPr>
          <w:b/>
          <w:u w:val="single"/>
        </w:rPr>
      </w:pPr>
      <w:r>
        <w:rPr>
          <w:b/>
          <w:u w:val="single"/>
        </w:rPr>
        <w:t>Adopt resolution to amend 2013 budget</w:t>
      </w:r>
    </w:p>
    <w:p w:rsidR="00D756F9" w:rsidRDefault="00D756F9" w:rsidP="004E0CF7">
      <w:pPr>
        <w:jc w:val="left"/>
      </w:pPr>
      <w:r>
        <w:t xml:space="preserve">The auditor, Bruce Kummer advised of this: “The actual TOTAL CHARGES TO APPROPRIATIONS ($794,210.93) exceeds the Budgeted amount ($784,130.00). This is a violation of State Statute in that the District spent more in 2013 than was budgeted. I recommend that the Board approve an amendment to the 2013 budget in order to bring the District into compliance. I would suggest that the District amend: </w:t>
      </w:r>
    </w:p>
    <w:p w:rsidR="00D756F9" w:rsidRDefault="00D756F9" w:rsidP="004E0CF7">
      <w:pPr>
        <w:jc w:val="left"/>
      </w:pPr>
      <w:r>
        <w:t>Fire Act Grant reimbursement (expense) line-item to $10,000 (this is an increase in expense of $10,000)</w:t>
      </w:r>
    </w:p>
    <w:p w:rsidR="00D756F9" w:rsidRDefault="00D756F9" w:rsidP="004E0CF7">
      <w:pPr>
        <w:jc w:val="left"/>
      </w:pPr>
      <w:r>
        <w:t>Information Technology (expense) line-item to $18,000 (this is an increase in expense of $6,300)</w:t>
      </w:r>
    </w:p>
    <w:p w:rsidR="00D756F9" w:rsidRDefault="00D756F9" w:rsidP="004E0CF7">
      <w:pPr>
        <w:jc w:val="left"/>
      </w:pPr>
      <w:r>
        <w:t>Tax Revenue (income) line-item to $782,730.00 (this is an increase in revenue of $16,300)</w:t>
      </w:r>
    </w:p>
    <w:p w:rsidR="00D756F9" w:rsidRDefault="00D756F9" w:rsidP="004E0CF7">
      <w:pPr>
        <w:jc w:val="left"/>
      </w:pPr>
      <w:r>
        <w:t>This brings the budget in balance and the new TOTAL CHARGES TO APPROPRIATIONS amounts to $800,430.00 (in compliance with the State Statutes).</w:t>
      </w:r>
    </w:p>
    <w:p w:rsidR="00D756F9" w:rsidRPr="00856A65" w:rsidRDefault="00D756F9" w:rsidP="004E0CF7">
      <w:pPr>
        <w:jc w:val="left"/>
      </w:pPr>
    </w:p>
    <w:p w:rsidR="00D756F9" w:rsidRDefault="00D756F9" w:rsidP="004E0CF7">
      <w:pPr>
        <w:jc w:val="left"/>
      </w:pPr>
      <w:r>
        <w:t xml:space="preserve">A motion was made by Director Keith Thompson to adopt the resolution to amend the 2013 budget per the </w:t>
      </w:r>
      <w:proofErr w:type="gramStart"/>
      <w:r>
        <w:t>auditors</w:t>
      </w:r>
      <w:proofErr w:type="gramEnd"/>
      <w:r>
        <w:t xml:space="preserve"> advice. This motion was seconded Mike Schriener. Roll call was as follows:</w:t>
      </w:r>
    </w:p>
    <w:p w:rsidR="00D756F9" w:rsidRDefault="00D756F9" w:rsidP="004E0CF7">
      <w:pPr>
        <w:jc w:val="left"/>
      </w:pPr>
    </w:p>
    <w:p w:rsidR="00D756F9" w:rsidRDefault="00D756F9" w:rsidP="004E0CF7">
      <w:pPr>
        <w:jc w:val="left"/>
      </w:pPr>
      <w:r>
        <w:t>Rudy Jovanovic –aye</w:t>
      </w:r>
    </w:p>
    <w:p w:rsidR="00D756F9" w:rsidRDefault="00D756F9" w:rsidP="004E0CF7">
      <w:pPr>
        <w:jc w:val="left"/>
      </w:pPr>
      <w:r>
        <w:t>Larry Zuhone – aye</w:t>
      </w:r>
    </w:p>
    <w:p w:rsidR="00D756F9" w:rsidRDefault="00D756F9" w:rsidP="004E0CF7">
      <w:pPr>
        <w:jc w:val="left"/>
      </w:pPr>
      <w:r>
        <w:t>Keith Thompson –aye</w:t>
      </w:r>
    </w:p>
    <w:p w:rsidR="00D756F9" w:rsidRDefault="00D756F9" w:rsidP="004E0CF7">
      <w:pPr>
        <w:jc w:val="left"/>
      </w:pPr>
      <w:r>
        <w:t xml:space="preserve">Dan </w:t>
      </w:r>
      <w:proofErr w:type="gramStart"/>
      <w:r>
        <w:t>West</w:t>
      </w:r>
      <w:proofErr w:type="gramEnd"/>
      <w:r>
        <w:t xml:space="preserve"> – absent</w:t>
      </w:r>
    </w:p>
    <w:p w:rsidR="00D756F9" w:rsidRDefault="00D756F9" w:rsidP="004E0CF7">
      <w:pPr>
        <w:jc w:val="left"/>
      </w:pPr>
      <w:r>
        <w:t>Mike Schriener – aye</w:t>
      </w:r>
    </w:p>
    <w:p w:rsidR="00D756F9" w:rsidRDefault="00D756F9" w:rsidP="003D1342">
      <w:pPr>
        <w:jc w:val="left"/>
      </w:pPr>
    </w:p>
    <w:p w:rsidR="00D756F9" w:rsidRDefault="00D756F9" w:rsidP="00EB5A27">
      <w:pPr>
        <w:jc w:val="left"/>
        <w:rPr>
          <w:b/>
          <w:u w:val="single"/>
        </w:rPr>
      </w:pPr>
      <w:r w:rsidRPr="007076EC">
        <w:rPr>
          <w:b/>
          <w:u w:val="single"/>
        </w:rPr>
        <w:t xml:space="preserve">Board of Directors Credit Cards </w:t>
      </w:r>
    </w:p>
    <w:p w:rsidR="00D756F9" w:rsidRDefault="00D756F9" w:rsidP="00EB5A27">
      <w:pPr>
        <w:jc w:val="left"/>
      </w:pPr>
      <w:r>
        <w:t>Discussion of keeping BOD credit cards in a general location and check in / out as necessary.</w:t>
      </w:r>
    </w:p>
    <w:p w:rsidR="00D756F9" w:rsidRDefault="00D756F9" w:rsidP="00245FC5">
      <w:pPr>
        <w:jc w:val="left"/>
      </w:pPr>
    </w:p>
    <w:p w:rsidR="00D756F9" w:rsidRDefault="00D756F9" w:rsidP="00245FC5">
      <w:pPr>
        <w:jc w:val="left"/>
        <w:rPr>
          <w:b/>
          <w:u w:val="single"/>
        </w:rPr>
      </w:pPr>
      <w:r>
        <w:rPr>
          <w:b/>
          <w:u w:val="single"/>
        </w:rPr>
        <w:t>WCFPD &amp; Warren County Ambulance</w:t>
      </w:r>
    </w:p>
    <w:p w:rsidR="00D756F9" w:rsidRDefault="00D756F9" w:rsidP="00245FC5">
      <w:pPr>
        <w:jc w:val="left"/>
      </w:pPr>
      <w:r>
        <w:lastRenderedPageBreak/>
        <w:t xml:space="preserve">Discussion about the WCFPD running calls with the WC Ambulance. Ralph </w:t>
      </w:r>
      <w:proofErr w:type="spellStart"/>
      <w:r>
        <w:t>Hellebusch</w:t>
      </w:r>
      <w:proofErr w:type="spellEnd"/>
      <w:r>
        <w:t xml:space="preserve"> &amp;Tim Flake answered questions concerning this subject. Andy Klein was asked to head up a “citizen’s committee” for the citizens that are concerned.</w:t>
      </w:r>
    </w:p>
    <w:p w:rsidR="00D756F9" w:rsidRDefault="00D756F9" w:rsidP="00245FC5">
      <w:pPr>
        <w:jc w:val="left"/>
      </w:pPr>
    </w:p>
    <w:p w:rsidR="00D756F9" w:rsidRDefault="00D756F9" w:rsidP="00245FC5">
      <w:pPr>
        <w:jc w:val="left"/>
        <w:rPr>
          <w:b/>
          <w:u w:val="single"/>
        </w:rPr>
      </w:pPr>
      <w:r>
        <w:rPr>
          <w:b/>
          <w:u w:val="single"/>
        </w:rPr>
        <w:t>Board of Directors Meeting Time</w:t>
      </w:r>
    </w:p>
    <w:p w:rsidR="00D756F9" w:rsidRDefault="00D756F9" w:rsidP="00245FC5">
      <w:pPr>
        <w:jc w:val="left"/>
      </w:pPr>
      <w:r>
        <w:t>A motion was made by Secretary Rudy Jovanovic to adopt the resolution to have the first month of each quarters meeting times be moved to 6:30. (January, April, July, October)This motion was seconded by Director Mike Schriener. Roll call was as follows:</w:t>
      </w:r>
    </w:p>
    <w:p w:rsidR="00D756F9" w:rsidRDefault="00D756F9" w:rsidP="00245FC5">
      <w:pPr>
        <w:jc w:val="left"/>
      </w:pPr>
    </w:p>
    <w:p w:rsidR="00D756F9" w:rsidRDefault="00D756F9" w:rsidP="00D00513">
      <w:pPr>
        <w:jc w:val="left"/>
      </w:pPr>
      <w:r>
        <w:t>Rudy Jovanovic –aye</w:t>
      </w:r>
    </w:p>
    <w:p w:rsidR="00D756F9" w:rsidRDefault="00D756F9" w:rsidP="00D00513">
      <w:pPr>
        <w:jc w:val="left"/>
      </w:pPr>
      <w:r>
        <w:t>Larry Zuhone – aye</w:t>
      </w:r>
    </w:p>
    <w:p w:rsidR="00D756F9" w:rsidRDefault="00D756F9" w:rsidP="00D00513">
      <w:pPr>
        <w:jc w:val="left"/>
      </w:pPr>
      <w:r>
        <w:t>Keith Thompson – nay</w:t>
      </w:r>
    </w:p>
    <w:p w:rsidR="00D756F9" w:rsidRDefault="00D756F9" w:rsidP="00D00513">
      <w:pPr>
        <w:jc w:val="left"/>
      </w:pPr>
      <w:r>
        <w:t xml:space="preserve">Dan </w:t>
      </w:r>
      <w:proofErr w:type="gramStart"/>
      <w:r>
        <w:t>West</w:t>
      </w:r>
      <w:proofErr w:type="gramEnd"/>
      <w:r>
        <w:t xml:space="preserve"> – absent</w:t>
      </w:r>
    </w:p>
    <w:p w:rsidR="00D756F9" w:rsidRDefault="00D756F9" w:rsidP="00D00513">
      <w:pPr>
        <w:jc w:val="left"/>
      </w:pPr>
      <w:r>
        <w:t>Mike Schriener – aye</w:t>
      </w:r>
    </w:p>
    <w:p w:rsidR="00D756F9" w:rsidRDefault="00D756F9" w:rsidP="00245FC5">
      <w:pPr>
        <w:jc w:val="left"/>
      </w:pPr>
    </w:p>
    <w:p w:rsidR="00D756F9" w:rsidRDefault="00D756F9" w:rsidP="00245FC5">
      <w:pPr>
        <w:jc w:val="left"/>
      </w:pPr>
    </w:p>
    <w:p w:rsidR="00D756F9" w:rsidRDefault="00D756F9" w:rsidP="00245FC5">
      <w:pPr>
        <w:jc w:val="left"/>
      </w:pPr>
    </w:p>
    <w:p w:rsidR="00D756F9" w:rsidRDefault="00D756F9" w:rsidP="00245FC5">
      <w:pPr>
        <w:jc w:val="left"/>
        <w:rPr>
          <w:b/>
          <w:u w:val="single"/>
        </w:rPr>
      </w:pPr>
      <w:r w:rsidRPr="00D00513">
        <w:rPr>
          <w:b/>
          <w:u w:val="single"/>
        </w:rPr>
        <w:t>Extending Public Comments Time</w:t>
      </w:r>
    </w:p>
    <w:p w:rsidR="00D756F9" w:rsidRDefault="00D756F9" w:rsidP="00245FC5">
      <w:pPr>
        <w:jc w:val="left"/>
      </w:pPr>
      <w:r>
        <w:t>Discussion to change Public Comments to 5 minutes vs 3 minutes. It was decided to leave as 3 minutes, and if needed, place on agenda.</w:t>
      </w:r>
    </w:p>
    <w:p w:rsidR="00D756F9" w:rsidRPr="00D00513" w:rsidRDefault="00D756F9" w:rsidP="00245FC5">
      <w:pPr>
        <w:jc w:val="left"/>
      </w:pPr>
    </w:p>
    <w:p w:rsidR="00D756F9" w:rsidRDefault="00D756F9" w:rsidP="00245FC5">
      <w:pPr>
        <w:jc w:val="left"/>
        <w:rPr>
          <w:b/>
          <w:u w:val="single"/>
        </w:rPr>
      </w:pPr>
      <w:r>
        <w:rPr>
          <w:b/>
          <w:u w:val="single"/>
        </w:rPr>
        <w:t>Fire Corp</w:t>
      </w:r>
    </w:p>
    <w:p w:rsidR="00D756F9" w:rsidRPr="00166977" w:rsidRDefault="00D756F9" w:rsidP="00D756F9">
      <w:pPr>
        <w:pStyle w:val="ListParagraph"/>
        <w:numPr>
          <w:ilvl w:val="0"/>
          <w:numId w:val="46"/>
        </w:numPr>
        <w:jc w:val="left"/>
      </w:pPr>
      <w:r w:rsidRPr="00166977">
        <w:t>Attached Report</w:t>
      </w:r>
    </w:p>
    <w:p w:rsidR="00D756F9" w:rsidRDefault="00D756F9" w:rsidP="00D756F9">
      <w:pPr>
        <w:pStyle w:val="ListParagraph"/>
        <w:numPr>
          <w:ilvl w:val="0"/>
          <w:numId w:val="46"/>
        </w:numPr>
        <w:jc w:val="left"/>
      </w:pPr>
      <w:r>
        <w:t>Discussion of status of Fire Corp</w:t>
      </w:r>
    </w:p>
    <w:p w:rsidR="00D756F9" w:rsidRDefault="00D756F9" w:rsidP="00245FC5">
      <w:pPr>
        <w:jc w:val="left"/>
      </w:pPr>
    </w:p>
    <w:p w:rsidR="00D756F9" w:rsidRDefault="00D756F9" w:rsidP="00BF4EDB">
      <w:pPr>
        <w:jc w:val="left"/>
        <w:rPr>
          <w:b/>
          <w:u w:val="single"/>
        </w:rPr>
      </w:pPr>
      <w:r>
        <w:rPr>
          <w:b/>
          <w:u w:val="single"/>
        </w:rPr>
        <w:t>Fire Chief Report</w:t>
      </w:r>
    </w:p>
    <w:p w:rsidR="00D756F9" w:rsidRDefault="00D756F9" w:rsidP="00BF4EDB">
      <w:pPr>
        <w:pStyle w:val="ListParagraph"/>
        <w:numPr>
          <w:ilvl w:val="0"/>
          <w:numId w:val="32"/>
        </w:numPr>
        <w:jc w:val="left"/>
      </w:pPr>
      <w:r>
        <w:t>Attached Report</w:t>
      </w:r>
    </w:p>
    <w:p w:rsidR="00D756F9" w:rsidRDefault="00D756F9" w:rsidP="00BF4EDB">
      <w:pPr>
        <w:pStyle w:val="ListParagraph"/>
        <w:numPr>
          <w:ilvl w:val="0"/>
          <w:numId w:val="32"/>
        </w:numPr>
        <w:jc w:val="left"/>
      </w:pPr>
      <w:r>
        <w:t>Discussion &amp; No Action Taken</w:t>
      </w:r>
    </w:p>
    <w:p w:rsidR="00D756F9" w:rsidRDefault="00D756F9" w:rsidP="00C02759">
      <w:pPr>
        <w:pStyle w:val="ListParagraph"/>
        <w:jc w:val="left"/>
      </w:pPr>
    </w:p>
    <w:p w:rsidR="00D756F9" w:rsidRDefault="00D756F9" w:rsidP="00C02759">
      <w:pPr>
        <w:jc w:val="left"/>
        <w:rPr>
          <w:b/>
          <w:u w:val="single"/>
        </w:rPr>
      </w:pPr>
      <w:r>
        <w:rPr>
          <w:b/>
          <w:u w:val="single"/>
        </w:rPr>
        <w:t>Deputy Fire Chief Report</w:t>
      </w:r>
    </w:p>
    <w:p w:rsidR="00D756F9" w:rsidRDefault="00D756F9" w:rsidP="00C02759">
      <w:pPr>
        <w:pStyle w:val="ListParagraph"/>
        <w:numPr>
          <w:ilvl w:val="0"/>
          <w:numId w:val="32"/>
        </w:numPr>
        <w:jc w:val="left"/>
      </w:pPr>
      <w:r>
        <w:t>Attached Report</w:t>
      </w:r>
    </w:p>
    <w:p w:rsidR="00D756F9" w:rsidRDefault="00D756F9" w:rsidP="008450EC">
      <w:pPr>
        <w:pStyle w:val="ListParagraph"/>
        <w:numPr>
          <w:ilvl w:val="0"/>
          <w:numId w:val="32"/>
        </w:numPr>
        <w:jc w:val="left"/>
      </w:pPr>
      <w:r>
        <w:t>Discussion &amp; No Action Taken</w:t>
      </w:r>
    </w:p>
    <w:p w:rsidR="00D756F9" w:rsidRDefault="00D756F9" w:rsidP="00DE1886">
      <w:pPr>
        <w:jc w:val="left"/>
        <w:rPr>
          <w:b/>
          <w:u w:val="single"/>
        </w:rPr>
      </w:pPr>
    </w:p>
    <w:p w:rsidR="00D756F9" w:rsidRDefault="00D756F9" w:rsidP="00DE1886">
      <w:pPr>
        <w:jc w:val="left"/>
        <w:rPr>
          <w:b/>
          <w:u w:val="single"/>
        </w:rPr>
      </w:pPr>
      <w:r>
        <w:rPr>
          <w:b/>
          <w:u w:val="single"/>
        </w:rPr>
        <w:t>Fire Inspection Report</w:t>
      </w:r>
    </w:p>
    <w:p w:rsidR="00D756F9" w:rsidRPr="00DE1886" w:rsidRDefault="00D756F9" w:rsidP="00DE1886">
      <w:pPr>
        <w:numPr>
          <w:ilvl w:val="0"/>
          <w:numId w:val="7"/>
        </w:numPr>
        <w:jc w:val="left"/>
      </w:pPr>
      <w:r>
        <w:t>None submitted</w:t>
      </w:r>
    </w:p>
    <w:p w:rsidR="00D756F9" w:rsidRPr="003B4665" w:rsidRDefault="00D756F9" w:rsidP="00DE1886">
      <w:pPr>
        <w:jc w:val="left"/>
      </w:pPr>
    </w:p>
    <w:p w:rsidR="00D756F9" w:rsidRDefault="00D756F9" w:rsidP="00547FF4">
      <w:pPr>
        <w:jc w:val="left"/>
        <w:rPr>
          <w:b/>
          <w:u w:val="single"/>
        </w:rPr>
      </w:pPr>
      <w:r>
        <w:rPr>
          <w:b/>
          <w:u w:val="single"/>
        </w:rPr>
        <w:t>Association Report</w:t>
      </w:r>
    </w:p>
    <w:p w:rsidR="00D756F9" w:rsidRPr="00DE1886" w:rsidRDefault="00D756F9" w:rsidP="005F53C9">
      <w:pPr>
        <w:numPr>
          <w:ilvl w:val="0"/>
          <w:numId w:val="7"/>
        </w:numPr>
        <w:jc w:val="left"/>
      </w:pPr>
      <w:r>
        <w:t>None submitted</w:t>
      </w:r>
    </w:p>
    <w:p w:rsidR="00D756F9" w:rsidRDefault="00D756F9" w:rsidP="00ED6023">
      <w:pPr>
        <w:jc w:val="left"/>
      </w:pPr>
    </w:p>
    <w:p w:rsidR="00D756F9" w:rsidRPr="00C02759" w:rsidRDefault="00D756F9" w:rsidP="00ED6023">
      <w:pPr>
        <w:jc w:val="left"/>
        <w:rPr>
          <w:rFonts w:cs="Arial"/>
          <w:u w:val="single"/>
        </w:rPr>
      </w:pPr>
      <w:r w:rsidRPr="00C02759">
        <w:rPr>
          <w:rFonts w:cs="Arial"/>
          <w:b/>
          <w:u w:val="single"/>
        </w:rPr>
        <w:t>Closed Session</w:t>
      </w:r>
    </w:p>
    <w:p w:rsidR="00D756F9" w:rsidRPr="008450EC" w:rsidRDefault="00D756F9" w:rsidP="00ED6023">
      <w:pPr>
        <w:jc w:val="left"/>
      </w:pPr>
      <w:r w:rsidRPr="008450EC">
        <w:t xml:space="preserve">Vote to close this part of the meeting pursuant </w:t>
      </w:r>
      <w:r>
        <w:t>to Section 610.021.3 &amp; 610.021.9</w:t>
      </w:r>
      <w:r w:rsidRPr="008450EC">
        <w:t xml:space="preserve"> </w:t>
      </w:r>
      <w:proofErr w:type="spellStart"/>
      <w:r w:rsidRPr="008450EC">
        <w:t>RSMo</w:t>
      </w:r>
      <w:proofErr w:type="spellEnd"/>
      <w:r w:rsidRPr="008450EC">
        <w:t xml:space="preserve"> </w:t>
      </w:r>
    </w:p>
    <w:p w:rsidR="00D756F9" w:rsidRDefault="00D756F9" w:rsidP="00ED6023">
      <w:pPr>
        <w:numPr>
          <w:ilvl w:val="0"/>
          <w:numId w:val="15"/>
        </w:numPr>
        <w:jc w:val="left"/>
      </w:pPr>
      <w:r w:rsidRPr="008450EC">
        <w:t xml:space="preserve">Approve Closed Session Minutes </w:t>
      </w:r>
      <w:r>
        <w:t>April 10, 2014</w:t>
      </w:r>
    </w:p>
    <w:p w:rsidR="00D756F9" w:rsidRPr="008450EC" w:rsidRDefault="00D756F9" w:rsidP="005F53C9">
      <w:pPr>
        <w:numPr>
          <w:ilvl w:val="0"/>
          <w:numId w:val="15"/>
        </w:numPr>
        <w:jc w:val="left"/>
      </w:pPr>
      <w:r w:rsidRPr="008450EC">
        <w:t>Chapter 610.021 Revised Statutes of Missouri; (3) Hiring, firing, disciplining or promoting of particular employees by a public governmental body when personal information about the employee is discussed or recorded.</w:t>
      </w:r>
    </w:p>
    <w:p w:rsidR="00D756F9" w:rsidRPr="008450EC" w:rsidRDefault="00D756F9" w:rsidP="00ED6023">
      <w:pPr>
        <w:numPr>
          <w:ilvl w:val="0"/>
          <w:numId w:val="15"/>
        </w:numPr>
        <w:jc w:val="left"/>
      </w:pPr>
      <w:r w:rsidRPr="008450EC">
        <w:t>Chapter 610.021 Revised Statutes of Missouri; (9) Preparation, including any discussions or work product, on behalf of a public governmental body or its representatives for negotiations with employee groups.</w:t>
      </w:r>
    </w:p>
    <w:p w:rsidR="00D756F9" w:rsidRDefault="00D756F9" w:rsidP="00ED6023">
      <w:pPr>
        <w:jc w:val="left"/>
        <w:rPr>
          <w:b/>
          <w:u w:val="single"/>
        </w:rPr>
      </w:pPr>
    </w:p>
    <w:p w:rsidR="00D756F9" w:rsidRDefault="00D756F9" w:rsidP="00ED6023">
      <w:pPr>
        <w:jc w:val="left"/>
      </w:pPr>
      <w:r>
        <w:t>A motion was made by Secretary Rudy Jovanovic to move into closed session at 1645. This motion was seconded by Director Mike Schreiner.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lastRenderedPageBreak/>
        <w:t xml:space="preserve">Dan </w:t>
      </w:r>
      <w:proofErr w:type="gramStart"/>
      <w:r>
        <w:t>West</w:t>
      </w:r>
      <w:proofErr w:type="gramEnd"/>
      <w:r>
        <w:t xml:space="preserve"> – absent</w:t>
      </w:r>
    </w:p>
    <w:p w:rsidR="00D756F9" w:rsidRDefault="00D756F9" w:rsidP="00ED6023">
      <w:pPr>
        <w:jc w:val="left"/>
      </w:pPr>
      <w:r>
        <w:t>Mike Schriener – aye</w:t>
      </w:r>
    </w:p>
    <w:p w:rsidR="00D756F9" w:rsidRDefault="00D756F9" w:rsidP="00ED6023">
      <w:pPr>
        <w:jc w:val="left"/>
      </w:pPr>
    </w:p>
    <w:p w:rsidR="00D756F9" w:rsidRDefault="00D756F9" w:rsidP="00ED6023">
      <w:pPr>
        <w:jc w:val="left"/>
      </w:pPr>
      <w:r>
        <w:t>A motion was made by</w:t>
      </w:r>
      <w:r w:rsidRPr="00585BB7">
        <w:t xml:space="preserve"> </w:t>
      </w:r>
      <w:r>
        <w:t>Director Keith Thompson to move out of closed session at 1650. This motion was seconded by Director Mike Schriener.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 xml:space="preserve">Dan </w:t>
      </w:r>
      <w:proofErr w:type="gramStart"/>
      <w:r>
        <w:t>West</w:t>
      </w:r>
      <w:proofErr w:type="gramEnd"/>
      <w:r>
        <w:t xml:space="preserve"> – absent</w:t>
      </w:r>
    </w:p>
    <w:p w:rsidR="00D756F9" w:rsidRDefault="00D756F9" w:rsidP="00ED6023">
      <w:pPr>
        <w:jc w:val="left"/>
      </w:pPr>
      <w:r>
        <w:t>Mike Schriener – aye</w:t>
      </w:r>
    </w:p>
    <w:p w:rsidR="00D756F9" w:rsidRDefault="00D756F9" w:rsidP="00ED6023">
      <w:pPr>
        <w:jc w:val="left"/>
      </w:pPr>
    </w:p>
    <w:p w:rsidR="00D756F9" w:rsidRPr="00DE1886" w:rsidRDefault="00D756F9" w:rsidP="00C02759">
      <w:pPr>
        <w:ind w:left="720"/>
        <w:jc w:val="left"/>
      </w:pPr>
    </w:p>
    <w:p w:rsidR="00D756F9" w:rsidRDefault="00D756F9" w:rsidP="00547FF4">
      <w:pPr>
        <w:jc w:val="left"/>
        <w:rPr>
          <w:b/>
          <w:u w:val="single"/>
        </w:rPr>
      </w:pPr>
      <w:r>
        <w:rPr>
          <w:b/>
          <w:u w:val="single"/>
        </w:rPr>
        <w:t>Adjourn</w:t>
      </w:r>
    </w:p>
    <w:p w:rsidR="00D756F9" w:rsidRDefault="00D756F9" w:rsidP="00547FF4">
      <w:pPr>
        <w:jc w:val="left"/>
      </w:pPr>
      <w:r>
        <w:t>Motion made to adjourn the meeting at 1652.  Motion was made by Director Keith Thompson and was seconded by Director Mike Schriener.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aye</w:t>
      </w:r>
    </w:p>
    <w:p w:rsidR="00D756F9" w:rsidRDefault="00D756F9" w:rsidP="009618E3">
      <w:pPr>
        <w:jc w:val="left"/>
      </w:pPr>
      <w:r>
        <w:t>Keith Thompson - aye</w:t>
      </w:r>
    </w:p>
    <w:p w:rsidR="00D756F9" w:rsidRDefault="00D756F9" w:rsidP="009618E3">
      <w:pPr>
        <w:jc w:val="left"/>
      </w:pPr>
      <w:r>
        <w:t xml:space="preserve">Dan </w:t>
      </w:r>
      <w:proofErr w:type="gramStart"/>
      <w:r>
        <w:t>West</w:t>
      </w:r>
      <w:proofErr w:type="gramEnd"/>
      <w:r>
        <w:t xml:space="preserve"> – absent</w:t>
      </w:r>
    </w:p>
    <w:p w:rsidR="00D756F9" w:rsidRDefault="00D756F9" w:rsidP="009618E3">
      <w:pPr>
        <w:jc w:val="left"/>
      </w:pPr>
      <w:r>
        <w:t>Mike Schriener – aye</w:t>
      </w:r>
    </w:p>
    <w:p w:rsidR="00D756F9" w:rsidRDefault="00D756F9" w:rsidP="009618E3">
      <w:pPr>
        <w:jc w:val="left"/>
      </w:pPr>
    </w:p>
    <w:p w:rsidR="00D756F9" w:rsidRDefault="00D756F9" w:rsidP="009618E3">
      <w:pPr>
        <w:jc w:val="left"/>
      </w:pPr>
    </w:p>
    <w:p w:rsidR="00D756F9" w:rsidRDefault="00D756F9" w:rsidP="009618E3">
      <w:pPr>
        <w:jc w:val="left"/>
      </w:pPr>
    </w:p>
    <w:p w:rsidR="00D756F9" w:rsidRDefault="00D756F9" w:rsidP="00547FF4">
      <w:pPr>
        <w:jc w:val="left"/>
      </w:pPr>
    </w:p>
    <w:p w:rsidR="00D756F9" w:rsidRDefault="00D756F9" w:rsidP="00547FF4">
      <w:pPr>
        <w:jc w:val="left"/>
      </w:pPr>
      <w:r>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Kimberly Arbuthnot, Administrative Assistant</w:t>
      </w:r>
    </w:p>
    <w:p w:rsidR="00D756F9" w:rsidRDefault="00D756F9" w:rsidP="00547FF4">
      <w:pPr>
        <w:jc w:val="left"/>
      </w:pPr>
    </w:p>
    <w:p w:rsidR="00D756F9" w:rsidRDefault="00D756F9" w:rsidP="00547FF4">
      <w:pPr>
        <w:jc w:val="left"/>
      </w:pPr>
    </w:p>
    <w:p w:rsidR="00D756F9" w:rsidRDefault="00D756F9" w:rsidP="00547FF4">
      <w:pPr>
        <w:jc w:val="left"/>
      </w:pPr>
      <w:r>
        <w:t>APPROVED:</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Larry Zuhone, President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5"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July 10,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July 10, 2014 at 1830.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Larry Zuhone – Chairman - present                                                                                </w:t>
      </w:r>
    </w:p>
    <w:p w:rsidR="00D756F9" w:rsidRDefault="00D756F9" w:rsidP="00EB1BB9">
      <w:r>
        <w:t>Dan West – Treasurer - present</w:t>
      </w:r>
    </w:p>
    <w:p w:rsidR="00D756F9" w:rsidRDefault="00D756F9" w:rsidP="00EB1BB9">
      <w:r>
        <w:t>Mike Schriener – Director - present</w:t>
      </w:r>
    </w:p>
    <w:p w:rsidR="00D756F9" w:rsidRDefault="00D756F9" w:rsidP="00EB1BB9">
      <w:r>
        <w:t>Keith Thompson – Director – present</w:t>
      </w:r>
    </w:p>
    <w:p w:rsidR="00D756F9" w:rsidRDefault="00D756F9" w:rsidP="00EB1BB9">
      <w:r>
        <w:t>Rudy Jovanovic – Secretary – present</w:t>
      </w:r>
    </w:p>
    <w:p w:rsidR="00D756F9" w:rsidRDefault="00D756F9" w:rsidP="00EB1BB9"/>
    <w:p w:rsidR="00D756F9" w:rsidRDefault="00D756F9" w:rsidP="00EB1BB9">
      <w:pPr>
        <w:rPr>
          <w:u w:val="single"/>
        </w:rPr>
      </w:pPr>
      <w:r w:rsidRPr="00EB1BB9">
        <w:rPr>
          <w:u w:val="single"/>
        </w:rPr>
        <w:t>Administration</w:t>
      </w:r>
    </w:p>
    <w:p w:rsidR="00D756F9" w:rsidRDefault="00D756F9" w:rsidP="00EB1BB9">
      <w:r>
        <w:t>Chief Ron MacKnight</w:t>
      </w:r>
    </w:p>
    <w:p w:rsidR="00D756F9" w:rsidRPr="000223C9" w:rsidRDefault="00D756F9" w:rsidP="00EB1BB9">
      <w:r>
        <w:t>D/C Harry Cohoon</w:t>
      </w:r>
    </w:p>
    <w:p w:rsidR="00D756F9" w:rsidRDefault="00D756F9" w:rsidP="00EB1BB9">
      <w:r>
        <w:t>Administrative Assistant Kimberly Arbuthnot</w:t>
      </w:r>
    </w:p>
    <w:p w:rsidR="00D756F9" w:rsidRDefault="00D756F9" w:rsidP="00EB1BB9"/>
    <w:p w:rsidR="00D756F9" w:rsidRPr="00EB1BB9" w:rsidRDefault="00D756F9" w:rsidP="00EB1BB9">
      <w:pPr>
        <w:rPr>
          <w:u w:val="single"/>
        </w:rPr>
      </w:pPr>
      <w:r w:rsidRPr="00EB1BB9">
        <w:rPr>
          <w:u w:val="single"/>
        </w:rPr>
        <w:t xml:space="preserve">Visitors </w:t>
      </w:r>
      <w:r>
        <w:t xml:space="preserve">                               </w:t>
      </w:r>
    </w:p>
    <w:p w:rsidR="00D756F9" w:rsidRDefault="00D756F9" w:rsidP="00993F24">
      <w:r>
        <w:t>Acting Fire Marshal Josh Riebe</w:t>
      </w:r>
    </w:p>
    <w:p w:rsidR="00D756F9" w:rsidRDefault="00D756F9" w:rsidP="00993F24">
      <w:r>
        <w:t>FF Kevin Hakenewerth</w:t>
      </w:r>
    </w:p>
    <w:p w:rsidR="00D756F9" w:rsidRDefault="00D756F9" w:rsidP="00993F24">
      <w:r>
        <w:t>FF Jewett Ellis</w:t>
      </w:r>
    </w:p>
    <w:p w:rsidR="00D756F9" w:rsidRDefault="00D756F9" w:rsidP="00993F24">
      <w:r>
        <w:t>FF Scot Gibson</w:t>
      </w:r>
    </w:p>
    <w:p w:rsidR="00D756F9" w:rsidRDefault="00D756F9" w:rsidP="00993F24">
      <w:r>
        <w:t>FF Jesse McCoy</w:t>
      </w:r>
    </w:p>
    <w:p w:rsidR="00D756F9" w:rsidRDefault="00D756F9" w:rsidP="00993F24">
      <w:r>
        <w:t>Captain Mike Holtmeier</w:t>
      </w:r>
    </w:p>
    <w:p w:rsidR="00D756F9" w:rsidRDefault="00D756F9" w:rsidP="00993F24">
      <w:r>
        <w:t>Captain Mike Combs</w:t>
      </w:r>
    </w:p>
    <w:p w:rsidR="00D756F9" w:rsidRDefault="00D756F9" w:rsidP="00993F24">
      <w:r>
        <w:t>Captain John Lacaillade</w:t>
      </w:r>
    </w:p>
    <w:p w:rsidR="00D756F9" w:rsidRDefault="00D756F9" w:rsidP="00993F24">
      <w:r>
        <w:t>Catherine Riebe</w:t>
      </w:r>
    </w:p>
    <w:p w:rsidR="00D756F9" w:rsidRDefault="00D756F9" w:rsidP="00993F24">
      <w:r>
        <w:t>Kathy Ellis</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Chairman Larry Zuhone called the meeting to order at 1830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Amendments to the July 10, 2014 Agenda</w:t>
      </w:r>
    </w:p>
    <w:p w:rsidR="00D756F9" w:rsidRDefault="00D756F9" w:rsidP="00547FF4">
      <w:pPr>
        <w:jc w:val="left"/>
      </w:pPr>
      <w:r>
        <w:t>Chairman Larry Zuhone asked for any amendments to the Tentative Agenda for July 10, 2014</w:t>
      </w:r>
    </w:p>
    <w:p w:rsidR="00D756F9" w:rsidRDefault="00D756F9" w:rsidP="00634511">
      <w:pPr>
        <w:jc w:val="left"/>
      </w:pPr>
    </w:p>
    <w:p w:rsidR="00D756F9" w:rsidRDefault="00D756F9" w:rsidP="00547FF4">
      <w:pPr>
        <w:jc w:val="left"/>
      </w:pPr>
      <w:r>
        <w:t>Treasurer Dan West made a motion to approve the agenda. This motion was seconded by Secretary Rudy Jovanovic. The agenda for July 10, 2014 was adopted. The vote was as follows:</w:t>
      </w:r>
    </w:p>
    <w:p w:rsidR="00D756F9" w:rsidRDefault="00D756F9" w:rsidP="00547FF4">
      <w:pPr>
        <w:jc w:val="left"/>
      </w:pPr>
    </w:p>
    <w:p w:rsidR="00D756F9" w:rsidRDefault="00D756F9" w:rsidP="00547FF4">
      <w:pPr>
        <w:jc w:val="left"/>
      </w:pPr>
      <w:r>
        <w:t>Rudy Jovanovic – aye</w:t>
      </w:r>
      <w:r>
        <w:tab/>
      </w:r>
      <w:r>
        <w:tab/>
      </w:r>
    </w:p>
    <w:p w:rsidR="00D756F9" w:rsidRDefault="00D756F9" w:rsidP="00547FF4">
      <w:pPr>
        <w:jc w:val="left"/>
      </w:pPr>
      <w:r>
        <w:t>Larry Zuhone – aye</w:t>
      </w:r>
      <w:r>
        <w:tab/>
      </w:r>
      <w:r>
        <w:tab/>
      </w:r>
      <w:r>
        <w:tab/>
      </w:r>
      <w:r>
        <w:tab/>
      </w:r>
    </w:p>
    <w:p w:rsidR="00D756F9" w:rsidRDefault="00D756F9" w:rsidP="00547FF4">
      <w:pPr>
        <w:jc w:val="left"/>
      </w:pPr>
      <w:r>
        <w:t>Keith Thompson – aye</w:t>
      </w:r>
    </w:p>
    <w:p w:rsidR="00D756F9" w:rsidRDefault="00D756F9" w:rsidP="00547FF4">
      <w:pPr>
        <w:jc w:val="left"/>
      </w:pPr>
      <w:r>
        <w:t>Dan West – aye</w:t>
      </w:r>
      <w:r>
        <w:tab/>
      </w:r>
    </w:p>
    <w:p w:rsidR="00D756F9" w:rsidRDefault="00D756F9" w:rsidP="00547FF4">
      <w:pPr>
        <w:jc w:val="left"/>
      </w:pPr>
      <w:r>
        <w:t>Mike Schriener – aye</w:t>
      </w:r>
    </w:p>
    <w:p w:rsidR="00D756F9" w:rsidRDefault="00D756F9" w:rsidP="00836227">
      <w:pPr>
        <w:jc w:val="left"/>
        <w:rPr>
          <w:b/>
          <w:u w:val="single"/>
        </w:rPr>
      </w:pPr>
    </w:p>
    <w:p w:rsidR="00D756F9" w:rsidRDefault="00D756F9" w:rsidP="00610A33">
      <w:pPr>
        <w:jc w:val="left"/>
        <w:rPr>
          <w:b/>
          <w:u w:val="single"/>
        </w:rPr>
      </w:pPr>
    </w:p>
    <w:p w:rsidR="00D756F9" w:rsidRPr="00610A33" w:rsidRDefault="00D756F9" w:rsidP="00610A33">
      <w:pPr>
        <w:jc w:val="left"/>
        <w:rPr>
          <w:rFonts w:eastAsia="Calibri" w:cs="Arial"/>
          <w:b/>
          <w:spacing w:val="0"/>
          <w:u w:val="single"/>
        </w:rPr>
      </w:pPr>
      <w:r w:rsidRPr="00610A33">
        <w:rPr>
          <w:b/>
          <w:u w:val="single"/>
        </w:rPr>
        <w:lastRenderedPageBreak/>
        <w:t>Approval of the Open Minutes of</w:t>
      </w:r>
      <w:r>
        <w:rPr>
          <w:b/>
          <w:u w:val="single"/>
        </w:rPr>
        <w:t xml:space="preserve"> June 12</w:t>
      </w:r>
      <w:r>
        <w:rPr>
          <w:rFonts w:eastAsia="Calibri" w:cs="Arial"/>
          <w:b/>
          <w:spacing w:val="0"/>
          <w:u w:val="single"/>
        </w:rPr>
        <w:t>, 2014</w:t>
      </w:r>
      <w:r w:rsidRPr="00610A33">
        <w:rPr>
          <w:rFonts w:eastAsia="Calibri" w:cs="Arial"/>
          <w:b/>
          <w:spacing w:val="0"/>
          <w:u w:val="single"/>
        </w:rPr>
        <w:t xml:space="preserve"> Board Meeting</w:t>
      </w:r>
    </w:p>
    <w:p w:rsidR="00D756F9" w:rsidRDefault="00D756F9" w:rsidP="00547FF4">
      <w:pPr>
        <w:jc w:val="left"/>
      </w:pPr>
      <w:r>
        <w:t>Secretary Rudy Jovanovic moved for approval of the open m</w:t>
      </w:r>
      <w:r w:rsidRPr="00574A5A">
        <w:t xml:space="preserve">inutes of </w:t>
      </w:r>
      <w:r>
        <w:rPr>
          <w:rFonts w:eastAsia="Calibri" w:cs="Arial"/>
          <w:spacing w:val="0"/>
        </w:rPr>
        <w:t>June 12, 2014</w:t>
      </w:r>
      <w:r>
        <w:t>. This was seconded by Treasurer Dan West.</w:t>
      </w:r>
    </w:p>
    <w:p w:rsidR="00D756F9" w:rsidRPr="005C31C1" w:rsidRDefault="00D756F9" w:rsidP="00547FF4">
      <w:pPr>
        <w:jc w:val="left"/>
        <w:rPr>
          <w:rFonts w:eastAsia="Calibri" w:cs="Arial"/>
          <w:spacing w:val="0"/>
        </w:rPr>
      </w:pPr>
      <w:r>
        <w:t>.</w:t>
      </w:r>
    </w:p>
    <w:p w:rsidR="00D756F9" w:rsidRPr="00610A33" w:rsidRDefault="00D756F9" w:rsidP="00547FF4">
      <w:pPr>
        <w:jc w:val="left"/>
        <w:rPr>
          <w:rFonts w:eastAsia="Calibri" w:cs="Arial"/>
          <w:spacing w:val="0"/>
        </w:rPr>
      </w:pPr>
      <w:r>
        <w:t xml:space="preserve">“RESOLVED that the Minutes of the </w:t>
      </w:r>
      <w:r>
        <w:rPr>
          <w:rFonts w:eastAsia="Calibri" w:cs="Arial"/>
          <w:spacing w:val="0"/>
        </w:rPr>
        <w:t>June 12, 2014</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756F9" w:rsidRDefault="00D756F9" w:rsidP="00547FF4">
      <w:pPr>
        <w:jc w:val="left"/>
      </w:pPr>
    </w:p>
    <w:p w:rsidR="00D756F9" w:rsidRDefault="00D756F9" w:rsidP="00547FF4">
      <w:pPr>
        <w:jc w:val="left"/>
      </w:pPr>
      <w:r>
        <w:t>The Board of Directors present and voting affirmatively, the resolution was adopted and approved. The roll call vote on this resolution is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aye</w:t>
      </w:r>
    </w:p>
    <w:p w:rsidR="00D756F9" w:rsidRDefault="00D756F9" w:rsidP="00547FF4">
      <w:pPr>
        <w:jc w:val="left"/>
        <w:rPr>
          <w:b/>
          <w:u w:val="single"/>
        </w:rPr>
      </w:pPr>
    </w:p>
    <w:p w:rsidR="00D756F9" w:rsidRDefault="00D756F9" w:rsidP="00547FF4">
      <w:pPr>
        <w:jc w:val="left"/>
        <w:rPr>
          <w:b/>
          <w:u w:val="single"/>
        </w:rPr>
      </w:pPr>
    </w:p>
    <w:p w:rsidR="00D756F9" w:rsidRDefault="00D756F9" w:rsidP="00547FF4">
      <w:pPr>
        <w:jc w:val="left"/>
      </w:pPr>
      <w:r>
        <w:rPr>
          <w:b/>
          <w:u w:val="single"/>
        </w:rPr>
        <w:t>Approve Bills for Payment</w:t>
      </w:r>
    </w:p>
    <w:p w:rsidR="00D756F9" w:rsidRDefault="00D756F9" w:rsidP="00547FF4">
      <w:pPr>
        <w:jc w:val="left"/>
      </w:pPr>
      <w:r>
        <w:t>Director Mike Schreiner made a motion to approve the bills for May 8, 2014 for payment. This motion was seconded by Secretary Rudy Jovanovic. The vote was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abstain</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aye</w:t>
      </w:r>
    </w:p>
    <w:p w:rsidR="00D756F9" w:rsidRPr="00DA658D" w:rsidRDefault="00D756F9" w:rsidP="00547FF4">
      <w:pPr>
        <w:jc w:val="left"/>
      </w:pPr>
    </w:p>
    <w:p w:rsidR="00D756F9" w:rsidRDefault="00D756F9" w:rsidP="00CA26AC">
      <w:pPr>
        <w:jc w:val="left"/>
        <w:rPr>
          <w:b/>
          <w:u w:val="single"/>
        </w:rPr>
      </w:pPr>
      <w:r>
        <w:rPr>
          <w:b/>
          <w:u w:val="single"/>
        </w:rPr>
        <w:t>Approve &amp; Adopt Treasurer’s Report from July 10, 2014</w:t>
      </w:r>
    </w:p>
    <w:p w:rsidR="00D756F9" w:rsidRPr="00725080" w:rsidRDefault="00D756F9" w:rsidP="00725080">
      <w:pPr>
        <w:rPr>
          <w:rFonts w:cs="Arial"/>
        </w:rPr>
      </w:pPr>
      <w:r w:rsidRPr="00725080">
        <w:rPr>
          <w:rFonts w:cs="Arial"/>
        </w:rPr>
        <w:t>Cash Balance as of end of June 2014 is $830,572.98</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D756F9" w:rsidRPr="00725080" w:rsidTr="001D5D84">
        <w:tc>
          <w:tcPr>
            <w:tcW w:w="6300" w:type="dxa"/>
          </w:tcPr>
          <w:p w:rsidR="00D756F9" w:rsidRPr="00725080" w:rsidRDefault="00D756F9" w:rsidP="001D5D84">
            <w:pPr>
              <w:tabs>
                <w:tab w:val="decimal" w:pos="7920"/>
                <w:tab w:val="left" w:pos="8010"/>
              </w:tabs>
              <w:rPr>
                <w:rFonts w:cs="Arial"/>
              </w:rPr>
            </w:pPr>
            <w:r w:rsidRPr="00725080">
              <w:rPr>
                <w:rFonts w:cs="Arial"/>
              </w:rPr>
              <w:t xml:space="preserve">Operating Account (Farmers &amp; Merchants)        0.20%      </w:t>
            </w:r>
          </w:p>
        </w:tc>
        <w:tc>
          <w:tcPr>
            <w:tcW w:w="1980" w:type="dxa"/>
          </w:tcPr>
          <w:p w:rsidR="00D756F9" w:rsidRPr="00725080" w:rsidRDefault="00D756F9" w:rsidP="001D5D84">
            <w:pPr>
              <w:tabs>
                <w:tab w:val="decimal" w:pos="7920"/>
                <w:tab w:val="left" w:pos="8010"/>
              </w:tabs>
              <w:jc w:val="right"/>
              <w:rPr>
                <w:rFonts w:cs="Arial"/>
              </w:rPr>
            </w:pPr>
            <w:r w:rsidRPr="00725080">
              <w:rPr>
                <w:rFonts w:cs="Arial"/>
              </w:rPr>
              <w:t>$218,872.82</w:t>
            </w:r>
          </w:p>
        </w:tc>
      </w:tr>
      <w:tr w:rsidR="00D756F9" w:rsidRPr="00725080" w:rsidTr="001D5D84">
        <w:trPr>
          <w:trHeight w:val="305"/>
        </w:trPr>
        <w:tc>
          <w:tcPr>
            <w:tcW w:w="6300" w:type="dxa"/>
          </w:tcPr>
          <w:p w:rsidR="00D756F9" w:rsidRPr="00725080" w:rsidRDefault="00D756F9" w:rsidP="001D5D84">
            <w:pPr>
              <w:tabs>
                <w:tab w:val="decimal" w:pos="7920"/>
                <w:tab w:val="left" w:pos="8010"/>
              </w:tabs>
              <w:rPr>
                <w:rFonts w:cs="Arial"/>
              </w:rPr>
            </w:pPr>
            <w:r w:rsidRPr="00725080">
              <w:rPr>
                <w:rFonts w:cs="Arial"/>
              </w:rPr>
              <w:t>Payroll Account (First State Community Bank)   0.00%</w:t>
            </w:r>
          </w:p>
        </w:tc>
        <w:tc>
          <w:tcPr>
            <w:tcW w:w="1980" w:type="dxa"/>
          </w:tcPr>
          <w:p w:rsidR="00D756F9" w:rsidRPr="00725080" w:rsidRDefault="00D756F9" w:rsidP="001D5D84">
            <w:pPr>
              <w:tabs>
                <w:tab w:val="decimal" w:pos="7920"/>
                <w:tab w:val="left" w:pos="8010"/>
              </w:tabs>
              <w:jc w:val="right"/>
              <w:rPr>
                <w:rFonts w:cs="Arial"/>
              </w:rPr>
            </w:pPr>
            <w:r w:rsidRPr="00725080">
              <w:rPr>
                <w:rFonts w:cs="Arial"/>
                <w:spacing w:val="0"/>
              </w:rPr>
              <w:t>809.89</w:t>
            </w:r>
          </w:p>
        </w:tc>
      </w:tr>
      <w:tr w:rsidR="00D756F9" w:rsidRPr="00725080" w:rsidTr="001D5D84">
        <w:tc>
          <w:tcPr>
            <w:tcW w:w="6300" w:type="dxa"/>
          </w:tcPr>
          <w:p w:rsidR="00D756F9" w:rsidRPr="00725080" w:rsidRDefault="00D756F9" w:rsidP="001D5D84">
            <w:pPr>
              <w:tabs>
                <w:tab w:val="decimal" w:pos="7920"/>
                <w:tab w:val="left" w:pos="8010"/>
              </w:tabs>
              <w:rPr>
                <w:rFonts w:cs="Arial"/>
              </w:rPr>
            </w:pPr>
            <w:r w:rsidRPr="00725080">
              <w:rPr>
                <w:rFonts w:cs="Arial"/>
              </w:rPr>
              <w:t>Capital Outlay Account (Farmers &amp; Merchants)  0.05%</w:t>
            </w:r>
          </w:p>
        </w:tc>
        <w:tc>
          <w:tcPr>
            <w:tcW w:w="1980" w:type="dxa"/>
          </w:tcPr>
          <w:p w:rsidR="00D756F9" w:rsidRPr="00725080" w:rsidRDefault="00D756F9" w:rsidP="001D5D84">
            <w:pPr>
              <w:tabs>
                <w:tab w:val="decimal" w:pos="7920"/>
                <w:tab w:val="left" w:pos="8010"/>
              </w:tabs>
              <w:jc w:val="right"/>
              <w:rPr>
                <w:rFonts w:cs="Arial"/>
              </w:rPr>
            </w:pPr>
            <w:r w:rsidRPr="00725080">
              <w:rPr>
                <w:rFonts w:cs="Arial"/>
              </w:rPr>
              <w:t>60,087.68</w:t>
            </w:r>
          </w:p>
        </w:tc>
      </w:tr>
      <w:tr w:rsidR="00D756F9" w:rsidRPr="00725080" w:rsidTr="001D5D84">
        <w:tc>
          <w:tcPr>
            <w:tcW w:w="6300" w:type="dxa"/>
          </w:tcPr>
          <w:p w:rsidR="00D756F9" w:rsidRPr="00725080" w:rsidRDefault="00D756F9" w:rsidP="001D5D84">
            <w:pPr>
              <w:tabs>
                <w:tab w:val="decimal" w:pos="7920"/>
                <w:tab w:val="left" w:pos="8010"/>
              </w:tabs>
              <w:rPr>
                <w:rFonts w:cs="Arial"/>
              </w:rPr>
            </w:pPr>
            <w:r w:rsidRPr="00725080">
              <w:rPr>
                <w:rFonts w:cs="Arial"/>
              </w:rPr>
              <w:t>CD @ American Bank Mature 2/18/15 (Res)       0.55%</w:t>
            </w:r>
          </w:p>
        </w:tc>
        <w:tc>
          <w:tcPr>
            <w:tcW w:w="1980" w:type="dxa"/>
          </w:tcPr>
          <w:p w:rsidR="00D756F9" w:rsidRPr="00725080" w:rsidRDefault="00D756F9" w:rsidP="001D5D84">
            <w:pPr>
              <w:tabs>
                <w:tab w:val="decimal" w:pos="7920"/>
                <w:tab w:val="left" w:pos="8010"/>
              </w:tabs>
              <w:jc w:val="right"/>
              <w:rPr>
                <w:rFonts w:cs="Arial"/>
              </w:rPr>
            </w:pPr>
            <w:r w:rsidRPr="00725080">
              <w:rPr>
                <w:rFonts w:cs="Arial"/>
              </w:rPr>
              <w:t>400,802.59</w:t>
            </w:r>
          </w:p>
        </w:tc>
      </w:tr>
      <w:tr w:rsidR="00D756F9" w:rsidRPr="00725080" w:rsidTr="001D5D84">
        <w:tc>
          <w:tcPr>
            <w:tcW w:w="6300" w:type="dxa"/>
            <w:vAlign w:val="bottom"/>
          </w:tcPr>
          <w:p w:rsidR="00D756F9" w:rsidRPr="00725080" w:rsidRDefault="00D756F9" w:rsidP="001D5D84">
            <w:pPr>
              <w:tabs>
                <w:tab w:val="decimal" w:pos="7920"/>
                <w:tab w:val="left" w:pos="8010"/>
              </w:tabs>
              <w:jc w:val="left"/>
              <w:rPr>
                <w:rFonts w:cs="Arial"/>
              </w:rPr>
            </w:pPr>
            <w:r w:rsidRPr="00725080">
              <w:rPr>
                <w:rFonts w:cs="Arial"/>
              </w:rPr>
              <w:t xml:space="preserve">CD @ American Bank 8/2014 (Gen </w:t>
            </w:r>
            <w:proofErr w:type="spellStart"/>
            <w:r w:rsidRPr="00725080">
              <w:rPr>
                <w:rFonts w:cs="Arial"/>
              </w:rPr>
              <w:t>Oper</w:t>
            </w:r>
            <w:proofErr w:type="spellEnd"/>
            <w:r w:rsidRPr="00725080">
              <w:rPr>
                <w:rFonts w:cs="Arial"/>
              </w:rPr>
              <w:t>)           0.35%</w:t>
            </w:r>
          </w:p>
        </w:tc>
        <w:tc>
          <w:tcPr>
            <w:tcW w:w="1980" w:type="dxa"/>
          </w:tcPr>
          <w:p w:rsidR="00D756F9" w:rsidRPr="00725080" w:rsidRDefault="00D756F9" w:rsidP="001D5D84">
            <w:pPr>
              <w:tabs>
                <w:tab w:val="decimal" w:pos="7920"/>
                <w:tab w:val="left" w:pos="8010"/>
              </w:tabs>
              <w:jc w:val="right"/>
              <w:rPr>
                <w:rFonts w:cs="Arial"/>
              </w:rPr>
            </w:pPr>
            <w:r w:rsidRPr="00725080">
              <w:rPr>
                <w:rFonts w:cs="Arial"/>
              </w:rPr>
              <w:t>150,000.00</w:t>
            </w:r>
          </w:p>
        </w:tc>
      </w:tr>
      <w:tr w:rsidR="00D756F9" w:rsidRPr="00725080" w:rsidTr="001D5D84">
        <w:tc>
          <w:tcPr>
            <w:tcW w:w="6300" w:type="dxa"/>
          </w:tcPr>
          <w:p w:rsidR="00D756F9" w:rsidRPr="00725080" w:rsidRDefault="00D756F9" w:rsidP="001D5D84">
            <w:pPr>
              <w:tabs>
                <w:tab w:val="decimal" w:pos="7920"/>
                <w:tab w:val="left" w:pos="8010"/>
              </w:tabs>
              <w:jc w:val="right"/>
              <w:rPr>
                <w:rFonts w:cs="Arial"/>
              </w:rPr>
            </w:pPr>
            <w:r w:rsidRPr="00725080">
              <w:rPr>
                <w:rFonts w:cs="Arial"/>
              </w:rPr>
              <w:t>TOTAL</w:t>
            </w:r>
          </w:p>
        </w:tc>
        <w:tc>
          <w:tcPr>
            <w:tcW w:w="1980" w:type="dxa"/>
            <w:tcBorders>
              <w:bottom w:val="single" w:sz="4" w:space="0" w:color="auto"/>
            </w:tcBorders>
          </w:tcPr>
          <w:p w:rsidR="00D756F9" w:rsidRPr="00725080" w:rsidRDefault="00D756F9" w:rsidP="001D5D84">
            <w:pPr>
              <w:tabs>
                <w:tab w:val="decimal" w:pos="7920"/>
                <w:tab w:val="left" w:pos="8010"/>
              </w:tabs>
              <w:jc w:val="right"/>
              <w:rPr>
                <w:rFonts w:cs="Arial"/>
              </w:rPr>
            </w:pPr>
            <w:r w:rsidRPr="00725080">
              <w:rPr>
                <w:rFonts w:cs="Arial"/>
              </w:rPr>
              <w:fldChar w:fldCharType="begin"/>
            </w:r>
            <w:r w:rsidRPr="00725080">
              <w:rPr>
                <w:rFonts w:cs="Arial"/>
              </w:rPr>
              <w:instrText xml:space="preserve"> =SUM(ABOVE) </w:instrText>
            </w:r>
            <w:r w:rsidRPr="00725080">
              <w:rPr>
                <w:rFonts w:cs="Arial"/>
              </w:rPr>
              <w:fldChar w:fldCharType="end"/>
            </w:r>
            <w:r w:rsidRPr="00725080">
              <w:rPr>
                <w:rFonts w:cs="Arial"/>
              </w:rPr>
              <w:fldChar w:fldCharType="begin"/>
            </w:r>
            <w:r w:rsidRPr="00725080">
              <w:rPr>
                <w:rFonts w:cs="Arial"/>
              </w:rPr>
              <w:instrText xml:space="preserve"> =SUM(ABOVE) </w:instrText>
            </w:r>
            <w:r w:rsidRPr="00725080">
              <w:rPr>
                <w:rFonts w:cs="Arial"/>
              </w:rPr>
              <w:fldChar w:fldCharType="separate"/>
            </w:r>
            <w:r w:rsidRPr="00725080">
              <w:rPr>
                <w:rFonts w:cs="Arial"/>
                <w:noProof/>
              </w:rPr>
              <w:t>$830,572.98</w:t>
            </w:r>
            <w:r w:rsidRPr="00725080">
              <w:rPr>
                <w:rFonts w:cs="Arial"/>
              </w:rPr>
              <w:fldChar w:fldCharType="end"/>
            </w:r>
            <w:r w:rsidRPr="00725080">
              <w:rPr>
                <w:rFonts w:cs="Arial"/>
              </w:rPr>
              <w:t xml:space="preserve"> </w:t>
            </w:r>
          </w:p>
        </w:tc>
      </w:tr>
    </w:tbl>
    <w:p w:rsidR="00D756F9" w:rsidRPr="00725080" w:rsidRDefault="00D756F9" w:rsidP="00725080">
      <w:pPr>
        <w:tabs>
          <w:tab w:val="decimal" w:pos="7920"/>
        </w:tabs>
        <w:rPr>
          <w:rFonts w:cs="Arial"/>
        </w:rPr>
      </w:pPr>
      <w:r w:rsidRPr="00725080">
        <w:rPr>
          <w:rFonts w:cs="Arial"/>
        </w:rPr>
        <w:tab/>
      </w:r>
    </w:p>
    <w:p w:rsidR="00D756F9" w:rsidRPr="00725080" w:rsidRDefault="00D756F9" w:rsidP="00725080">
      <w:pPr>
        <w:rPr>
          <w:rFonts w:cs="Arial"/>
        </w:rPr>
      </w:pPr>
      <w:r w:rsidRPr="00725080">
        <w:rPr>
          <w:rFonts w:cs="Arial"/>
        </w:rPr>
        <w:t xml:space="preserve">Financial Reports </w:t>
      </w:r>
    </w:p>
    <w:p w:rsidR="00D756F9" w:rsidRPr="00725080" w:rsidRDefault="00D756F9" w:rsidP="00725080">
      <w:pPr>
        <w:rPr>
          <w:rFonts w:cs="Arial"/>
        </w:rPr>
      </w:pPr>
    </w:p>
    <w:p w:rsidR="00D756F9" w:rsidRPr="00725080" w:rsidRDefault="00D756F9" w:rsidP="00725080">
      <w:pPr>
        <w:numPr>
          <w:ilvl w:val="0"/>
          <w:numId w:val="4"/>
        </w:numPr>
        <w:jc w:val="left"/>
        <w:rPr>
          <w:rFonts w:cs="Arial"/>
        </w:rPr>
      </w:pPr>
      <w:r w:rsidRPr="00725080">
        <w:rPr>
          <w:rFonts w:cs="Arial"/>
        </w:rPr>
        <w:t>Attached is the report for June 2014 Profit &amp; Loss as compared to June budget.</w:t>
      </w:r>
    </w:p>
    <w:p w:rsidR="00D756F9" w:rsidRPr="00725080" w:rsidRDefault="00D756F9" w:rsidP="00725080">
      <w:pPr>
        <w:jc w:val="left"/>
        <w:rPr>
          <w:rFonts w:cs="Arial"/>
        </w:rPr>
      </w:pPr>
    </w:p>
    <w:p w:rsidR="00D756F9" w:rsidRPr="00725080" w:rsidRDefault="00D756F9" w:rsidP="00725080">
      <w:pPr>
        <w:numPr>
          <w:ilvl w:val="0"/>
          <w:numId w:val="4"/>
        </w:numPr>
        <w:jc w:val="left"/>
        <w:rPr>
          <w:rFonts w:cs="Arial"/>
        </w:rPr>
      </w:pPr>
      <w:r w:rsidRPr="00725080">
        <w:rPr>
          <w:rFonts w:cs="Arial"/>
        </w:rPr>
        <w:t xml:space="preserve">Attached is the report for June 2014 YTD Profit &amp; Loss as compared to June YTD budget. </w:t>
      </w:r>
    </w:p>
    <w:p w:rsidR="00D756F9" w:rsidRPr="00725080" w:rsidRDefault="00D756F9" w:rsidP="00725080">
      <w:pPr>
        <w:ind w:left="720"/>
        <w:jc w:val="left"/>
        <w:rPr>
          <w:rFonts w:cs="Arial"/>
        </w:rPr>
      </w:pPr>
    </w:p>
    <w:p w:rsidR="00D756F9" w:rsidRPr="00725080" w:rsidRDefault="00D756F9" w:rsidP="00725080">
      <w:pPr>
        <w:numPr>
          <w:ilvl w:val="0"/>
          <w:numId w:val="4"/>
        </w:numPr>
        <w:jc w:val="left"/>
        <w:rPr>
          <w:rFonts w:cs="Arial"/>
        </w:rPr>
      </w:pPr>
      <w:r w:rsidRPr="00725080">
        <w:rPr>
          <w:rFonts w:cs="Arial"/>
        </w:rPr>
        <w:t xml:space="preserve">Attached is the Balance Sheet for end of June, 2014.   </w:t>
      </w:r>
    </w:p>
    <w:p w:rsidR="00D756F9" w:rsidRPr="00725080" w:rsidRDefault="00D756F9" w:rsidP="00725080">
      <w:pPr>
        <w:rPr>
          <w:rFonts w:cs="Arial"/>
        </w:rPr>
      </w:pPr>
    </w:p>
    <w:p w:rsidR="00D756F9" w:rsidRPr="00725080" w:rsidRDefault="00D756F9" w:rsidP="00725080">
      <w:pPr>
        <w:rPr>
          <w:rFonts w:cs="Arial"/>
        </w:rPr>
      </w:pPr>
      <w:r w:rsidRPr="00725080">
        <w:rPr>
          <w:rFonts w:cs="Arial"/>
        </w:rPr>
        <w:t xml:space="preserve">Comments on Financial Reports </w:t>
      </w:r>
    </w:p>
    <w:p w:rsidR="00D756F9" w:rsidRPr="00725080" w:rsidRDefault="00D756F9" w:rsidP="00725080">
      <w:pPr>
        <w:ind w:left="360"/>
        <w:jc w:val="left"/>
        <w:rPr>
          <w:rFonts w:cs="Arial"/>
        </w:rPr>
      </w:pPr>
    </w:p>
    <w:p w:rsidR="00D756F9" w:rsidRPr="00725080" w:rsidRDefault="00D756F9" w:rsidP="00725080">
      <w:pPr>
        <w:numPr>
          <w:ilvl w:val="0"/>
          <w:numId w:val="41"/>
        </w:numPr>
        <w:contextualSpacing/>
        <w:jc w:val="left"/>
        <w:rPr>
          <w:rFonts w:cs="Arial"/>
        </w:rPr>
      </w:pPr>
      <w:r w:rsidRPr="00725080">
        <w:rPr>
          <w:rFonts w:cs="Arial"/>
        </w:rPr>
        <w:t xml:space="preserve">Income in June was $3,765 vs a budget $1,053. </w:t>
      </w:r>
    </w:p>
    <w:p w:rsidR="00D756F9" w:rsidRPr="00725080" w:rsidRDefault="00D756F9" w:rsidP="00725080">
      <w:pPr>
        <w:numPr>
          <w:ilvl w:val="1"/>
          <w:numId w:val="41"/>
        </w:numPr>
        <w:contextualSpacing/>
        <w:jc w:val="left"/>
        <w:rPr>
          <w:rFonts w:cs="Arial"/>
        </w:rPr>
      </w:pPr>
      <w:r w:rsidRPr="00725080">
        <w:rPr>
          <w:rFonts w:cs="Arial"/>
        </w:rPr>
        <w:t xml:space="preserve">Permit fees were $2,425 above budget </w:t>
      </w:r>
    </w:p>
    <w:p w:rsidR="00D756F9" w:rsidRPr="00725080" w:rsidRDefault="00D756F9" w:rsidP="00725080">
      <w:pPr>
        <w:numPr>
          <w:ilvl w:val="1"/>
          <w:numId w:val="41"/>
        </w:numPr>
        <w:contextualSpacing/>
        <w:jc w:val="left"/>
        <w:rPr>
          <w:rFonts w:cs="Arial"/>
        </w:rPr>
      </w:pPr>
      <w:r w:rsidRPr="00725080">
        <w:rPr>
          <w:rFonts w:cs="Arial"/>
        </w:rPr>
        <w:t xml:space="preserve">There was an unbudgeted PR donation of $500 from Nike </w:t>
      </w:r>
    </w:p>
    <w:p w:rsidR="00D756F9" w:rsidRPr="00725080" w:rsidRDefault="00D756F9" w:rsidP="00725080">
      <w:pPr>
        <w:ind w:left="360"/>
        <w:contextualSpacing/>
        <w:jc w:val="left"/>
        <w:rPr>
          <w:rFonts w:cs="Arial"/>
        </w:rPr>
      </w:pPr>
    </w:p>
    <w:p w:rsidR="00D756F9" w:rsidRPr="00725080" w:rsidRDefault="00D756F9" w:rsidP="00725080">
      <w:pPr>
        <w:numPr>
          <w:ilvl w:val="0"/>
          <w:numId w:val="41"/>
        </w:numPr>
        <w:contextualSpacing/>
        <w:jc w:val="left"/>
        <w:rPr>
          <w:rFonts w:cs="Arial"/>
        </w:rPr>
      </w:pPr>
      <w:r w:rsidRPr="00725080">
        <w:rPr>
          <w:rFonts w:cs="Arial"/>
        </w:rPr>
        <w:t>Expenditures in June were $48,023 vs a budget $45,500.</w:t>
      </w:r>
    </w:p>
    <w:p w:rsidR="00D756F9" w:rsidRPr="00725080" w:rsidRDefault="00D756F9" w:rsidP="00725080">
      <w:pPr>
        <w:ind w:left="720"/>
        <w:contextualSpacing/>
        <w:jc w:val="left"/>
        <w:rPr>
          <w:rFonts w:cs="Arial"/>
        </w:rPr>
      </w:pPr>
    </w:p>
    <w:p w:rsidR="00D756F9" w:rsidRPr="00725080" w:rsidRDefault="00D756F9" w:rsidP="00725080">
      <w:pPr>
        <w:numPr>
          <w:ilvl w:val="1"/>
          <w:numId w:val="41"/>
        </w:numPr>
        <w:contextualSpacing/>
        <w:jc w:val="left"/>
        <w:rPr>
          <w:rFonts w:cs="Arial"/>
        </w:rPr>
      </w:pPr>
      <w:r w:rsidRPr="00725080">
        <w:rPr>
          <w:rFonts w:cs="Arial"/>
        </w:rPr>
        <w:t>Administrative Expenses were $1,125 over budget due to Attorney fees ($302) and Work Comp audit ($1,021),</w:t>
      </w:r>
    </w:p>
    <w:p w:rsidR="00D756F9" w:rsidRPr="00725080" w:rsidRDefault="00D756F9" w:rsidP="00725080">
      <w:pPr>
        <w:ind w:left="720"/>
        <w:contextualSpacing/>
        <w:jc w:val="left"/>
        <w:rPr>
          <w:rFonts w:cs="Arial"/>
        </w:rPr>
      </w:pPr>
    </w:p>
    <w:p w:rsidR="00D756F9" w:rsidRPr="00725080" w:rsidRDefault="00D756F9" w:rsidP="00725080">
      <w:pPr>
        <w:numPr>
          <w:ilvl w:val="1"/>
          <w:numId w:val="41"/>
        </w:numPr>
        <w:contextualSpacing/>
        <w:jc w:val="left"/>
        <w:rPr>
          <w:rFonts w:cs="Arial"/>
        </w:rPr>
      </w:pPr>
      <w:r w:rsidRPr="00725080">
        <w:rPr>
          <w:rFonts w:cs="Arial"/>
        </w:rPr>
        <w:lastRenderedPageBreak/>
        <w:t>Capital Expenses were above budget $4,715 due to new rugs.</w:t>
      </w:r>
    </w:p>
    <w:p w:rsidR="00D756F9" w:rsidRPr="00725080" w:rsidRDefault="00D756F9" w:rsidP="00725080">
      <w:pPr>
        <w:pStyle w:val="ListParagraph"/>
        <w:rPr>
          <w:rFonts w:cs="Arial"/>
        </w:rPr>
      </w:pPr>
    </w:p>
    <w:p w:rsidR="00D756F9" w:rsidRPr="00725080" w:rsidRDefault="00D756F9" w:rsidP="00725080">
      <w:pPr>
        <w:numPr>
          <w:ilvl w:val="1"/>
          <w:numId w:val="41"/>
        </w:numPr>
        <w:contextualSpacing/>
        <w:jc w:val="left"/>
        <w:rPr>
          <w:rFonts w:cs="Arial"/>
        </w:rPr>
      </w:pPr>
      <w:r w:rsidRPr="00725080">
        <w:rPr>
          <w:rFonts w:cs="Arial"/>
        </w:rPr>
        <w:t>Maintenance expenses were $470 below budget. Due lower than budgeted maintenance and above budget fuel cost.</w:t>
      </w:r>
    </w:p>
    <w:p w:rsidR="00D756F9" w:rsidRPr="00725080" w:rsidRDefault="00D756F9" w:rsidP="00725080">
      <w:pPr>
        <w:pStyle w:val="ListParagraph"/>
        <w:rPr>
          <w:rFonts w:cs="Arial"/>
        </w:rPr>
      </w:pPr>
    </w:p>
    <w:p w:rsidR="00D756F9" w:rsidRPr="00725080" w:rsidRDefault="00D756F9" w:rsidP="00725080">
      <w:pPr>
        <w:numPr>
          <w:ilvl w:val="1"/>
          <w:numId w:val="41"/>
        </w:numPr>
        <w:contextualSpacing/>
        <w:jc w:val="left"/>
        <w:rPr>
          <w:rFonts w:cs="Arial"/>
        </w:rPr>
      </w:pPr>
      <w:r w:rsidRPr="00725080">
        <w:rPr>
          <w:rFonts w:cs="Arial"/>
        </w:rPr>
        <w:t>Utility expenses were $491 below budget due to Ameren billing at the end of May and the beginning of July.</w:t>
      </w:r>
    </w:p>
    <w:p w:rsidR="00D756F9" w:rsidRPr="00725080" w:rsidRDefault="00D756F9" w:rsidP="00725080">
      <w:pPr>
        <w:pStyle w:val="ListParagraph"/>
        <w:rPr>
          <w:rFonts w:cs="Arial"/>
        </w:rPr>
      </w:pPr>
    </w:p>
    <w:p w:rsidR="00D756F9" w:rsidRPr="00725080" w:rsidRDefault="00D756F9" w:rsidP="00725080">
      <w:pPr>
        <w:numPr>
          <w:ilvl w:val="1"/>
          <w:numId w:val="41"/>
        </w:numPr>
        <w:contextualSpacing/>
        <w:jc w:val="left"/>
        <w:rPr>
          <w:rFonts w:cs="Arial"/>
        </w:rPr>
      </w:pPr>
      <w:r w:rsidRPr="00725080">
        <w:rPr>
          <w:rFonts w:cs="Arial"/>
        </w:rPr>
        <w:t xml:space="preserve">Training expenses were $873 below budget </w:t>
      </w:r>
    </w:p>
    <w:p w:rsidR="00D756F9" w:rsidRPr="00725080" w:rsidRDefault="00D756F9" w:rsidP="00725080">
      <w:pPr>
        <w:pStyle w:val="ListParagraph"/>
        <w:rPr>
          <w:rFonts w:cs="Arial"/>
        </w:rPr>
      </w:pPr>
    </w:p>
    <w:p w:rsidR="00D756F9" w:rsidRPr="00725080" w:rsidRDefault="00D756F9" w:rsidP="00725080">
      <w:pPr>
        <w:numPr>
          <w:ilvl w:val="1"/>
          <w:numId w:val="41"/>
        </w:numPr>
        <w:contextualSpacing/>
        <w:jc w:val="left"/>
        <w:rPr>
          <w:rFonts w:cs="Arial"/>
        </w:rPr>
      </w:pPr>
      <w:r w:rsidRPr="00725080">
        <w:rPr>
          <w:rFonts w:cs="Arial"/>
        </w:rPr>
        <w:t>Other expenses were $500 below budget</w:t>
      </w:r>
    </w:p>
    <w:p w:rsidR="00D756F9" w:rsidRPr="00725080" w:rsidRDefault="00D756F9" w:rsidP="00725080">
      <w:pPr>
        <w:pStyle w:val="ListParagraph"/>
        <w:rPr>
          <w:rFonts w:cs="Arial"/>
        </w:rPr>
      </w:pPr>
    </w:p>
    <w:p w:rsidR="00D756F9" w:rsidRPr="00725080" w:rsidRDefault="00D756F9" w:rsidP="00725080">
      <w:pPr>
        <w:numPr>
          <w:ilvl w:val="1"/>
          <w:numId w:val="41"/>
        </w:numPr>
        <w:contextualSpacing/>
        <w:jc w:val="left"/>
        <w:rPr>
          <w:rFonts w:cs="Arial"/>
        </w:rPr>
      </w:pPr>
      <w:r w:rsidRPr="00725080">
        <w:rPr>
          <w:rFonts w:cs="Arial"/>
        </w:rPr>
        <w:t>Personnel expenses were $981 below budget. There was no overtime for the month.</w:t>
      </w:r>
    </w:p>
    <w:p w:rsidR="00D756F9" w:rsidRPr="00725080" w:rsidRDefault="00D756F9" w:rsidP="00725080">
      <w:pPr>
        <w:contextualSpacing/>
        <w:jc w:val="left"/>
        <w:rPr>
          <w:rFonts w:cs="Arial"/>
        </w:rPr>
      </w:pPr>
    </w:p>
    <w:p w:rsidR="00D756F9" w:rsidRPr="00725080" w:rsidRDefault="00D756F9" w:rsidP="00725080">
      <w:pPr>
        <w:numPr>
          <w:ilvl w:val="0"/>
          <w:numId w:val="41"/>
        </w:numPr>
        <w:contextualSpacing/>
        <w:jc w:val="left"/>
        <w:rPr>
          <w:rFonts w:cs="Arial"/>
        </w:rPr>
      </w:pPr>
      <w:r w:rsidRPr="00725080">
        <w:rPr>
          <w:rFonts w:cs="Arial"/>
        </w:rPr>
        <w:t xml:space="preserve">Income for 2014 June YTD was $778,034 ($705,916 YTD in 2014 plus $72,118 in 2013) vs. </w:t>
      </w:r>
      <w:proofErr w:type="gramStart"/>
      <w:r w:rsidRPr="00725080">
        <w:rPr>
          <w:rFonts w:cs="Arial"/>
        </w:rPr>
        <w:t>a</w:t>
      </w:r>
      <w:proofErr w:type="gramEnd"/>
      <w:r w:rsidRPr="00725080">
        <w:rPr>
          <w:rFonts w:cs="Arial"/>
        </w:rPr>
        <w:t xml:space="preserve"> YTD budget of 798,706 which is $20,672 below YTD budget or $31,962 below annual budget. </w:t>
      </w:r>
    </w:p>
    <w:p w:rsidR="00D756F9" w:rsidRPr="00725080" w:rsidRDefault="00D756F9" w:rsidP="00725080">
      <w:pPr>
        <w:ind w:left="360"/>
        <w:contextualSpacing/>
        <w:jc w:val="left"/>
        <w:rPr>
          <w:rFonts w:cs="Arial"/>
        </w:rPr>
      </w:pPr>
    </w:p>
    <w:p w:rsidR="00D756F9" w:rsidRPr="00725080" w:rsidRDefault="00D756F9" w:rsidP="00725080">
      <w:pPr>
        <w:numPr>
          <w:ilvl w:val="0"/>
          <w:numId w:val="41"/>
        </w:numPr>
        <w:contextualSpacing/>
        <w:jc w:val="left"/>
        <w:rPr>
          <w:rFonts w:cs="Arial"/>
        </w:rPr>
      </w:pPr>
      <w:r w:rsidRPr="00725080">
        <w:rPr>
          <w:rFonts w:cs="Arial"/>
        </w:rPr>
        <w:t>Expenses for 2014 June YTD was $462,367 which is $1,649 below budget.  All categories were on or near budget except training and utilities were above budget.</w:t>
      </w:r>
    </w:p>
    <w:p w:rsidR="00D756F9" w:rsidRPr="00725080" w:rsidRDefault="00D756F9" w:rsidP="00725080">
      <w:pPr>
        <w:pStyle w:val="ListParagraph"/>
        <w:rPr>
          <w:rFonts w:cs="Arial"/>
        </w:rPr>
      </w:pPr>
    </w:p>
    <w:p w:rsidR="00D756F9" w:rsidRPr="00725080" w:rsidRDefault="00D756F9" w:rsidP="00725080">
      <w:pPr>
        <w:numPr>
          <w:ilvl w:val="0"/>
          <w:numId w:val="41"/>
        </w:numPr>
        <w:contextualSpacing/>
        <w:jc w:val="left"/>
        <w:rPr>
          <w:rFonts w:cs="Arial"/>
        </w:rPr>
      </w:pPr>
      <w:r w:rsidRPr="00725080">
        <w:rPr>
          <w:rFonts w:cs="Arial"/>
        </w:rPr>
        <w:t>Salary budget as a percent of total budget calculation has been changed to reflect all personnel expenses (salaries, health insurance, payroll taxes &amp; retirement):</w:t>
      </w:r>
    </w:p>
    <w:p w:rsidR="00D756F9" w:rsidRPr="00725080" w:rsidRDefault="00D756F9" w:rsidP="00725080">
      <w:pPr>
        <w:pStyle w:val="ListParagraph"/>
        <w:rPr>
          <w:rFonts w:cs="Arial"/>
        </w:rPr>
      </w:pPr>
    </w:p>
    <w:p w:rsidR="00D756F9" w:rsidRPr="00725080" w:rsidRDefault="00D756F9" w:rsidP="00725080">
      <w:pPr>
        <w:ind w:left="360"/>
        <w:contextualSpacing/>
        <w:jc w:val="left"/>
        <w:rPr>
          <w:rFonts w:cs="Arial"/>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437"/>
        <w:gridCol w:w="1251"/>
      </w:tblGrid>
      <w:tr w:rsidR="00D756F9" w:rsidRPr="00725080" w:rsidTr="001D5D84">
        <w:tc>
          <w:tcPr>
            <w:tcW w:w="0" w:type="auto"/>
            <w:shd w:val="clear" w:color="auto" w:fill="auto"/>
          </w:tcPr>
          <w:p w:rsidR="00D756F9" w:rsidRPr="00725080" w:rsidRDefault="00D756F9" w:rsidP="001D5D84">
            <w:pPr>
              <w:pStyle w:val="ListParagraph"/>
              <w:ind w:left="0"/>
              <w:rPr>
                <w:rFonts w:cs="Arial"/>
              </w:rPr>
            </w:pPr>
            <w:r w:rsidRPr="00725080">
              <w:rPr>
                <w:rFonts w:cs="Arial"/>
              </w:rPr>
              <w:t>Year</w:t>
            </w:r>
          </w:p>
        </w:tc>
        <w:tc>
          <w:tcPr>
            <w:tcW w:w="1049" w:type="dxa"/>
            <w:shd w:val="clear" w:color="auto" w:fill="auto"/>
          </w:tcPr>
          <w:p w:rsidR="00D756F9" w:rsidRPr="00725080" w:rsidRDefault="00D756F9" w:rsidP="001D5D84">
            <w:pPr>
              <w:pStyle w:val="ListParagraph"/>
              <w:ind w:left="0"/>
              <w:rPr>
                <w:rFonts w:cs="Arial"/>
              </w:rPr>
            </w:pPr>
            <w:r w:rsidRPr="00725080">
              <w:rPr>
                <w:rFonts w:cs="Arial"/>
              </w:rPr>
              <w:t>Budget</w:t>
            </w:r>
          </w:p>
        </w:tc>
        <w:tc>
          <w:tcPr>
            <w:tcW w:w="1437" w:type="dxa"/>
            <w:shd w:val="clear" w:color="auto" w:fill="auto"/>
          </w:tcPr>
          <w:p w:rsidR="00D756F9" w:rsidRPr="00725080" w:rsidRDefault="00D756F9" w:rsidP="001D5D84">
            <w:pPr>
              <w:pStyle w:val="ListParagraph"/>
              <w:ind w:left="0"/>
              <w:rPr>
                <w:rFonts w:cs="Arial"/>
              </w:rPr>
            </w:pPr>
            <w:r w:rsidRPr="00725080">
              <w:rPr>
                <w:rFonts w:cs="Arial"/>
              </w:rPr>
              <w:t>Total Salary</w:t>
            </w:r>
          </w:p>
          <w:p w:rsidR="00D756F9" w:rsidRPr="00725080" w:rsidRDefault="00D756F9" w:rsidP="001D5D84">
            <w:pPr>
              <w:pStyle w:val="ListParagraph"/>
              <w:ind w:left="0"/>
              <w:rPr>
                <w:rFonts w:cs="Arial"/>
              </w:rPr>
            </w:pPr>
            <w:r w:rsidRPr="00725080">
              <w:rPr>
                <w:rFonts w:cs="Arial"/>
              </w:rPr>
              <w:t xml:space="preserve"> Budget</w:t>
            </w:r>
          </w:p>
        </w:tc>
        <w:tc>
          <w:tcPr>
            <w:tcW w:w="0" w:type="auto"/>
            <w:shd w:val="clear" w:color="auto" w:fill="auto"/>
          </w:tcPr>
          <w:p w:rsidR="00D756F9" w:rsidRPr="00725080" w:rsidRDefault="00D756F9" w:rsidP="001D5D84">
            <w:pPr>
              <w:pStyle w:val="ListParagraph"/>
              <w:ind w:left="0"/>
              <w:rPr>
                <w:rFonts w:cs="Arial"/>
              </w:rPr>
            </w:pPr>
            <w:r w:rsidRPr="00725080">
              <w:rPr>
                <w:rFonts w:cs="Arial"/>
              </w:rPr>
              <w:t>Salary as</w:t>
            </w:r>
          </w:p>
          <w:p w:rsidR="00D756F9" w:rsidRPr="00725080" w:rsidRDefault="00D756F9" w:rsidP="001D5D84">
            <w:pPr>
              <w:pStyle w:val="ListParagraph"/>
              <w:ind w:left="0"/>
              <w:rPr>
                <w:rFonts w:cs="Arial"/>
              </w:rPr>
            </w:pPr>
            <w:r w:rsidRPr="00725080">
              <w:rPr>
                <w:rFonts w:cs="Arial"/>
              </w:rPr>
              <w:t>% of Budget</w:t>
            </w:r>
          </w:p>
        </w:tc>
      </w:tr>
      <w:tr w:rsidR="00D756F9" w:rsidRPr="00725080" w:rsidTr="001D5D84">
        <w:tc>
          <w:tcPr>
            <w:tcW w:w="0" w:type="auto"/>
            <w:shd w:val="clear" w:color="auto" w:fill="auto"/>
          </w:tcPr>
          <w:p w:rsidR="00D756F9" w:rsidRPr="00725080" w:rsidRDefault="00D756F9" w:rsidP="001D5D84">
            <w:pPr>
              <w:pStyle w:val="ListParagraph"/>
              <w:ind w:left="0"/>
              <w:rPr>
                <w:rFonts w:cs="Arial"/>
              </w:rPr>
            </w:pPr>
            <w:r w:rsidRPr="00725080">
              <w:rPr>
                <w:rFonts w:cs="Arial"/>
              </w:rPr>
              <w:t>2006</w:t>
            </w:r>
          </w:p>
        </w:tc>
        <w:tc>
          <w:tcPr>
            <w:tcW w:w="1049" w:type="dxa"/>
            <w:shd w:val="clear" w:color="auto" w:fill="auto"/>
          </w:tcPr>
          <w:p w:rsidR="00D756F9" w:rsidRPr="00725080" w:rsidRDefault="00D756F9" w:rsidP="001D5D84">
            <w:pPr>
              <w:pStyle w:val="ListParagraph"/>
              <w:ind w:left="0"/>
              <w:rPr>
                <w:rFonts w:cs="Arial"/>
              </w:rPr>
            </w:pPr>
            <w:r w:rsidRPr="00725080">
              <w:rPr>
                <w:rFonts w:cs="Arial"/>
              </w:rPr>
              <w:t>734,940</w:t>
            </w:r>
          </w:p>
        </w:tc>
        <w:tc>
          <w:tcPr>
            <w:tcW w:w="1437" w:type="dxa"/>
            <w:shd w:val="clear" w:color="auto" w:fill="auto"/>
          </w:tcPr>
          <w:p w:rsidR="00D756F9" w:rsidRPr="00725080" w:rsidRDefault="00D756F9" w:rsidP="001D5D84">
            <w:pPr>
              <w:pStyle w:val="ListParagraph"/>
              <w:ind w:left="0"/>
              <w:rPr>
                <w:rFonts w:cs="Arial"/>
              </w:rPr>
            </w:pPr>
            <w:r w:rsidRPr="00725080">
              <w:rPr>
                <w:rFonts w:cs="Arial"/>
              </w:rPr>
              <w:t>253,240</w:t>
            </w:r>
          </w:p>
        </w:tc>
        <w:tc>
          <w:tcPr>
            <w:tcW w:w="0" w:type="auto"/>
            <w:shd w:val="clear" w:color="auto" w:fill="auto"/>
          </w:tcPr>
          <w:p w:rsidR="00D756F9" w:rsidRPr="00725080" w:rsidRDefault="00D756F9" w:rsidP="001D5D84">
            <w:pPr>
              <w:pStyle w:val="ListParagraph"/>
              <w:ind w:left="0"/>
              <w:rPr>
                <w:rFonts w:cs="Arial"/>
              </w:rPr>
            </w:pPr>
            <w:r w:rsidRPr="00725080">
              <w:rPr>
                <w:rFonts w:cs="Arial"/>
              </w:rPr>
              <w:t>34.45%</w:t>
            </w:r>
          </w:p>
        </w:tc>
      </w:tr>
      <w:tr w:rsidR="00D756F9" w:rsidRPr="00725080" w:rsidTr="001D5D84">
        <w:tc>
          <w:tcPr>
            <w:tcW w:w="0" w:type="auto"/>
            <w:shd w:val="clear" w:color="auto" w:fill="auto"/>
          </w:tcPr>
          <w:p w:rsidR="00D756F9" w:rsidRPr="00725080" w:rsidRDefault="00D756F9" w:rsidP="001D5D84">
            <w:pPr>
              <w:pStyle w:val="ListParagraph"/>
              <w:ind w:left="0"/>
              <w:rPr>
                <w:rFonts w:cs="Arial"/>
              </w:rPr>
            </w:pPr>
            <w:r w:rsidRPr="00725080">
              <w:rPr>
                <w:rFonts w:cs="Arial"/>
              </w:rPr>
              <w:t>2007</w:t>
            </w:r>
          </w:p>
        </w:tc>
        <w:tc>
          <w:tcPr>
            <w:tcW w:w="1049" w:type="dxa"/>
            <w:shd w:val="clear" w:color="auto" w:fill="auto"/>
          </w:tcPr>
          <w:p w:rsidR="00D756F9" w:rsidRPr="00725080" w:rsidRDefault="00D756F9" w:rsidP="001D5D84">
            <w:pPr>
              <w:pStyle w:val="ListParagraph"/>
              <w:ind w:left="0"/>
              <w:rPr>
                <w:rFonts w:cs="Arial"/>
              </w:rPr>
            </w:pPr>
            <w:r w:rsidRPr="00725080">
              <w:rPr>
                <w:rFonts w:cs="Arial"/>
              </w:rPr>
              <w:t>739,916</w:t>
            </w:r>
          </w:p>
        </w:tc>
        <w:tc>
          <w:tcPr>
            <w:tcW w:w="1437" w:type="dxa"/>
            <w:shd w:val="clear" w:color="auto" w:fill="auto"/>
          </w:tcPr>
          <w:p w:rsidR="00D756F9" w:rsidRPr="00725080" w:rsidRDefault="00D756F9" w:rsidP="001D5D84">
            <w:pPr>
              <w:pStyle w:val="ListParagraph"/>
              <w:ind w:left="0"/>
              <w:rPr>
                <w:rFonts w:cs="Arial"/>
              </w:rPr>
            </w:pPr>
            <w:r w:rsidRPr="00725080">
              <w:rPr>
                <w:rFonts w:cs="Arial"/>
              </w:rPr>
              <w:t>291,500</w:t>
            </w:r>
          </w:p>
        </w:tc>
        <w:tc>
          <w:tcPr>
            <w:tcW w:w="0" w:type="auto"/>
            <w:shd w:val="clear" w:color="auto" w:fill="auto"/>
          </w:tcPr>
          <w:p w:rsidR="00D756F9" w:rsidRPr="00725080" w:rsidRDefault="00D756F9" w:rsidP="001D5D84">
            <w:pPr>
              <w:pStyle w:val="ListParagraph"/>
              <w:ind w:left="0"/>
              <w:rPr>
                <w:rFonts w:cs="Arial"/>
              </w:rPr>
            </w:pPr>
            <w:r w:rsidRPr="00725080">
              <w:rPr>
                <w:rFonts w:cs="Arial"/>
              </w:rPr>
              <w:t>39.40%</w:t>
            </w:r>
          </w:p>
        </w:tc>
      </w:tr>
      <w:tr w:rsidR="00D756F9" w:rsidRPr="00725080" w:rsidTr="001D5D84">
        <w:tc>
          <w:tcPr>
            <w:tcW w:w="0" w:type="auto"/>
            <w:shd w:val="clear" w:color="auto" w:fill="auto"/>
          </w:tcPr>
          <w:p w:rsidR="00D756F9" w:rsidRPr="00725080" w:rsidRDefault="00D756F9" w:rsidP="001D5D84">
            <w:pPr>
              <w:pStyle w:val="ListParagraph"/>
              <w:ind w:left="0"/>
              <w:rPr>
                <w:rFonts w:cs="Arial"/>
              </w:rPr>
            </w:pPr>
            <w:r w:rsidRPr="00725080">
              <w:rPr>
                <w:rFonts w:cs="Arial"/>
              </w:rPr>
              <w:t>2008</w:t>
            </w:r>
          </w:p>
        </w:tc>
        <w:tc>
          <w:tcPr>
            <w:tcW w:w="1049" w:type="dxa"/>
            <w:shd w:val="clear" w:color="auto" w:fill="auto"/>
          </w:tcPr>
          <w:p w:rsidR="00D756F9" w:rsidRPr="00725080" w:rsidRDefault="00D756F9" w:rsidP="001D5D84">
            <w:pPr>
              <w:pStyle w:val="ListParagraph"/>
              <w:ind w:left="0"/>
              <w:rPr>
                <w:rFonts w:cs="Arial"/>
              </w:rPr>
            </w:pPr>
            <w:r w:rsidRPr="00725080">
              <w:rPr>
                <w:rFonts w:cs="Arial"/>
              </w:rPr>
              <w:t>734,600</w:t>
            </w:r>
          </w:p>
        </w:tc>
        <w:tc>
          <w:tcPr>
            <w:tcW w:w="1437" w:type="dxa"/>
            <w:shd w:val="clear" w:color="auto" w:fill="auto"/>
          </w:tcPr>
          <w:p w:rsidR="00D756F9" w:rsidRPr="00725080" w:rsidRDefault="00D756F9" w:rsidP="001D5D84">
            <w:pPr>
              <w:pStyle w:val="ListParagraph"/>
              <w:ind w:left="0"/>
              <w:rPr>
                <w:rFonts w:cs="Arial"/>
              </w:rPr>
            </w:pPr>
            <w:r w:rsidRPr="00725080">
              <w:rPr>
                <w:rFonts w:cs="Arial"/>
              </w:rPr>
              <w:t>364,200</w:t>
            </w:r>
          </w:p>
        </w:tc>
        <w:tc>
          <w:tcPr>
            <w:tcW w:w="0" w:type="auto"/>
            <w:shd w:val="clear" w:color="auto" w:fill="auto"/>
          </w:tcPr>
          <w:p w:rsidR="00D756F9" w:rsidRPr="00725080" w:rsidRDefault="00D756F9" w:rsidP="001D5D84">
            <w:pPr>
              <w:pStyle w:val="ListParagraph"/>
              <w:ind w:left="0"/>
              <w:rPr>
                <w:rFonts w:cs="Arial"/>
              </w:rPr>
            </w:pPr>
            <w:r w:rsidRPr="00725080">
              <w:rPr>
                <w:rFonts w:cs="Arial"/>
              </w:rPr>
              <w:t>49.58%</w:t>
            </w:r>
          </w:p>
        </w:tc>
      </w:tr>
      <w:tr w:rsidR="00D756F9" w:rsidRPr="00725080" w:rsidTr="001D5D84">
        <w:tc>
          <w:tcPr>
            <w:tcW w:w="0" w:type="auto"/>
            <w:shd w:val="clear" w:color="auto" w:fill="auto"/>
          </w:tcPr>
          <w:p w:rsidR="00D756F9" w:rsidRPr="00725080" w:rsidRDefault="00D756F9" w:rsidP="001D5D84">
            <w:pPr>
              <w:pStyle w:val="ListParagraph"/>
              <w:ind w:left="0"/>
              <w:rPr>
                <w:rFonts w:cs="Arial"/>
              </w:rPr>
            </w:pPr>
            <w:r w:rsidRPr="00725080">
              <w:rPr>
                <w:rFonts w:cs="Arial"/>
              </w:rPr>
              <w:t>2009</w:t>
            </w:r>
          </w:p>
        </w:tc>
        <w:tc>
          <w:tcPr>
            <w:tcW w:w="1049" w:type="dxa"/>
            <w:shd w:val="clear" w:color="auto" w:fill="auto"/>
          </w:tcPr>
          <w:p w:rsidR="00D756F9" w:rsidRPr="00725080" w:rsidRDefault="00D756F9" w:rsidP="001D5D84">
            <w:pPr>
              <w:pStyle w:val="ListParagraph"/>
              <w:ind w:left="0"/>
              <w:rPr>
                <w:rFonts w:cs="Arial"/>
              </w:rPr>
            </w:pPr>
            <w:r w:rsidRPr="00725080">
              <w:rPr>
                <w:rFonts w:cs="Arial"/>
              </w:rPr>
              <w:t>827,458</w:t>
            </w:r>
          </w:p>
        </w:tc>
        <w:tc>
          <w:tcPr>
            <w:tcW w:w="1437" w:type="dxa"/>
            <w:shd w:val="clear" w:color="auto" w:fill="auto"/>
          </w:tcPr>
          <w:p w:rsidR="00D756F9" w:rsidRPr="00725080" w:rsidRDefault="00D756F9" w:rsidP="001D5D84">
            <w:pPr>
              <w:pStyle w:val="ListParagraph"/>
              <w:ind w:left="0"/>
              <w:rPr>
                <w:rFonts w:cs="Arial"/>
              </w:rPr>
            </w:pPr>
            <w:r w:rsidRPr="00725080">
              <w:rPr>
                <w:rFonts w:cs="Arial"/>
              </w:rPr>
              <w:t>401,208</w:t>
            </w:r>
          </w:p>
        </w:tc>
        <w:tc>
          <w:tcPr>
            <w:tcW w:w="0" w:type="auto"/>
            <w:shd w:val="clear" w:color="auto" w:fill="auto"/>
          </w:tcPr>
          <w:p w:rsidR="00D756F9" w:rsidRPr="00725080" w:rsidRDefault="00D756F9" w:rsidP="001D5D84">
            <w:pPr>
              <w:pStyle w:val="ListParagraph"/>
              <w:ind w:left="0"/>
              <w:rPr>
                <w:rFonts w:cs="Arial"/>
              </w:rPr>
            </w:pPr>
            <w:r w:rsidRPr="00725080">
              <w:rPr>
                <w:rFonts w:cs="Arial"/>
              </w:rPr>
              <w:t>48.49%</w:t>
            </w:r>
          </w:p>
        </w:tc>
      </w:tr>
      <w:tr w:rsidR="00D756F9" w:rsidRPr="00725080" w:rsidTr="001D5D84">
        <w:tc>
          <w:tcPr>
            <w:tcW w:w="0" w:type="auto"/>
            <w:shd w:val="clear" w:color="auto" w:fill="auto"/>
          </w:tcPr>
          <w:p w:rsidR="00D756F9" w:rsidRPr="00725080" w:rsidRDefault="00D756F9" w:rsidP="001D5D84">
            <w:pPr>
              <w:pStyle w:val="ListParagraph"/>
              <w:ind w:left="0"/>
              <w:rPr>
                <w:rFonts w:cs="Arial"/>
              </w:rPr>
            </w:pPr>
            <w:r w:rsidRPr="00725080">
              <w:rPr>
                <w:rFonts w:cs="Arial"/>
              </w:rPr>
              <w:t>2010</w:t>
            </w:r>
          </w:p>
        </w:tc>
        <w:tc>
          <w:tcPr>
            <w:tcW w:w="1049" w:type="dxa"/>
            <w:shd w:val="clear" w:color="auto" w:fill="auto"/>
          </w:tcPr>
          <w:p w:rsidR="00D756F9" w:rsidRPr="00725080" w:rsidRDefault="00D756F9" w:rsidP="001D5D84">
            <w:pPr>
              <w:pStyle w:val="ListParagraph"/>
              <w:ind w:left="0"/>
              <w:rPr>
                <w:rFonts w:cs="Arial"/>
              </w:rPr>
            </w:pPr>
            <w:r w:rsidRPr="00725080">
              <w:rPr>
                <w:rFonts w:cs="Arial"/>
              </w:rPr>
              <w:t>762,530</w:t>
            </w:r>
          </w:p>
        </w:tc>
        <w:tc>
          <w:tcPr>
            <w:tcW w:w="1437" w:type="dxa"/>
            <w:shd w:val="clear" w:color="auto" w:fill="auto"/>
          </w:tcPr>
          <w:p w:rsidR="00D756F9" w:rsidRPr="00725080" w:rsidRDefault="00D756F9" w:rsidP="001D5D84">
            <w:pPr>
              <w:pStyle w:val="ListParagraph"/>
              <w:ind w:left="0"/>
              <w:rPr>
                <w:rFonts w:cs="Arial"/>
              </w:rPr>
            </w:pPr>
            <w:r w:rsidRPr="00725080">
              <w:rPr>
                <w:rFonts w:cs="Arial"/>
              </w:rPr>
              <w:t>353,314</w:t>
            </w:r>
          </w:p>
        </w:tc>
        <w:tc>
          <w:tcPr>
            <w:tcW w:w="0" w:type="auto"/>
            <w:shd w:val="clear" w:color="auto" w:fill="auto"/>
          </w:tcPr>
          <w:p w:rsidR="00D756F9" w:rsidRPr="00725080" w:rsidRDefault="00D756F9" w:rsidP="001D5D84">
            <w:pPr>
              <w:pStyle w:val="ListParagraph"/>
              <w:ind w:left="0"/>
              <w:rPr>
                <w:rFonts w:cs="Arial"/>
              </w:rPr>
            </w:pPr>
            <w:r w:rsidRPr="00725080">
              <w:rPr>
                <w:rFonts w:cs="Arial"/>
              </w:rPr>
              <w:t>46.20%</w:t>
            </w:r>
          </w:p>
        </w:tc>
      </w:tr>
      <w:tr w:rsidR="00D756F9" w:rsidRPr="00725080" w:rsidTr="001D5D84">
        <w:tc>
          <w:tcPr>
            <w:tcW w:w="0" w:type="auto"/>
            <w:shd w:val="clear" w:color="auto" w:fill="auto"/>
          </w:tcPr>
          <w:p w:rsidR="00D756F9" w:rsidRPr="00725080" w:rsidRDefault="00D756F9" w:rsidP="001D5D84">
            <w:pPr>
              <w:pStyle w:val="ListParagraph"/>
              <w:ind w:left="0"/>
              <w:rPr>
                <w:rFonts w:cs="Arial"/>
              </w:rPr>
            </w:pPr>
            <w:r w:rsidRPr="00725080">
              <w:rPr>
                <w:rFonts w:cs="Arial"/>
              </w:rPr>
              <w:t>2011</w:t>
            </w:r>
          </w:p>
        </w:tc>
        <w:tc>
          <w:tcPr>
            <w:tcW w:w="1049" w:type="dxa"/>
            <w:shd w:val="clear" w:color="auto" w:fill="auto"/>
          </w:tcPr>
          <w:p w:rsidR="00D756F9" w:rsidRPr="00725080" w:rsidRDefault="00D756F9" w:rsidP="001D5D84">
            <w:pPr>
              <w:pStyle w:val="ListParagraph"/>
              <w:ind w:left="0"/>
              <w:rPr>
                <w:rFonts w:cs="Arial"/>
              </w:rPr>
            </w:pPr>
            <w:r w:rsidRPr="00725080">
              <w:rPr>
                <w:rFonts w:cs="Arial"/>
              </w:rPr>
              <w:t>761,540</w:t>
            </w:r>
          </w:p>
        </w:tc>
        <w:tc>
          <w:tcPr>
            <w:tcW w:w="1437" w:type="dxa"/>
            <w:shd w:val="clear" w:color="auto" w:fill="auto"/>
          </w:tcPr>
          <w:p w:rsidR="00D756F9" w:rsidRPr="00725080" w:rsidRDefault="00D756F9" w:rsidP="001D5D84">
            <w:pPr>
              <w:pStyle w:val="ListParagraph"/>
              <w:ind w:left="0"/>
              <w:rPr>
                <w:rFonts w:cs="Arial"/>
              </w:rPr>
            </w:pPr>
            <w:r w:rsidRPr="00725080">
              <w:rPr>
                <w:rFonts w:cs="Arial"/>
              </w:rPr>
              <w:t>396,430</w:t>
            </w:r>
          </w:p>
        </w:tc>
        <w:tc>
          <w:tcPr>
            <w:tcW w:w="0" w:type="auto"/>
            <w:shd w:val="clear" w:color="auto" w:fill="auto"/>
          </w:tcPr>
          <w:p w:rsidR="00D756F9" w:rsidRPr="00725080" w:rsidRDefault="00D756F9" w:rsidP="001D5D84">
            <w:pPr>
              <w:pStyle w:val="ListParagraph"/>
              <w:ind w:left="0"/>
              <w:rPr>
                <w:rFonts w:cs="Arial"/>
              </w:rPr>
            </w:pPr>
            <w:r w:rsidRPr="00725080">
              <w:rPr>
                <w:rFonts w:cs="Arial"/>
              </w:rPr>
              <w:t>52.05%</w:t>
            </w:r>
          </w:p>
        </w:tc>
      </w:tr>
      <w:tr w:rsidR="00D756F9" w:rsidRPr="00725080" w:rsidTr="001D5D84">
        <w:tc>
          <w:tcPr>
            <w:tcW w:w="0" w:type="auto"/>
            <w:shd w:val="clear" w:color="auto" w:fill="auto"/>
          </w:tcPr>
          <w:p w:rsidR="00D756F9" w:rsidRPr="00725080" w:rsidRDefault="00D756F9" w:rsidP="001D5D84">
            <w:pPr>
              <w:pStyle w:val="ListParagraph"/>
              <w:ind w:left="0"/>
              <w:rPr>
                <w:rFonts w:cs="Arial"/>
              </w:rPr>
            </w:pPr>
            <w:r w:rsidRPr="00725080">
              <w:rPr>
                <w:rFonts w:cs="Arial"/>
              </w:rPr>
              <w:t>2012</w:t>
            </w:r>
          </w:p>
        </w:tc>
        <w:tc>
          <w:tcPr>
            <w:tcW w:w="1049" w:type="dxa"/>
            <w:shd w:val="clear" w:color="auto" w:fill="auto"/>
          </w:tcPr>
          <w:p w:rsidR="00D756F9" w:rsidRPr="00725080" w:rsidRDefault="00D756F9" w:rsidP="001D5D84">
            <w:pPr>
              <w:pStyle w:val="ListParagraph"/>
              <w:ind w:left="0"/>
              <w:rPr>
                <w:rFonts w:cs="Arial"/>
              </w:rPr>
            </w:pPr>
            <w:r w:rsidRPr="00725080">
              <w:rPr>
                <w:rFonts w:cs="Arial"/>
              </w:rPr>
              <w:t>759,163</w:t>
            </w:r>
          </w:p>
        </w:tc>
        <w:tc>
          <w:tcPr>
            <w:tcW w:w="1437" w:type="dxa"/>
            <w:shd w:val="clear" w:color="auto" w:fill="auto"/>
          </w:tcPr>
          <w:p w:rsidR="00D756F9" w:rsidRPr="00725080" w:rsidRDefault="00D756F9" w:rsidP="001D5D84">
            <w:pPr>
              <w:pStyle w:val="ListParagraph"/>
              <w:ind w:left="0"/>
              <w:rPr>
                <w:rFonts w:cs="Arial"/>
              </w:rPr>
            </w:pPr>
            <w:r w:rsidRPr="00725080">
              <w:rPr>
                <w:rFonts w:cs="Arial"/>
              </w:rPr>
              <w:t>407,500</w:t>
            </w:r>
          </w:p>
        </w:tc>
        <w:tc>
          <w:tcPr>
            <w:tcW w:w="0" w:type="auto"/>
            <w:shd w:val="clear" w:color="auto" w:fill="auto"/>
          </w:tcPr>
          <w:p w:rsidR="00D756F9" w:rsidRPr="00725080" w:rsidRDefault="00D756F9" w:rsidP="001D5D84">
            <w:pPr>
              <w:pStyle w:val="ListParagraph"/>
              <w:ind w:left="0"/>
              <w:rPr>
                <w:rFonts w:cs="Arial"/>
              </w:rPr>
            </w:pPr>
            <w:r w:rsidRPr="00725080">
              <w:rPr>
                <w:rFonts w:cs="Arial"/>
              </w:rPr>
              <w:t>53.68%</w:t>
            </w:r>
          </w:p>
        </w:tc>
      </w:tr>
      <w:tr w:rsidR="00D756F9" w:rsidRPr="00725080" w:rsidTr="001D5D84">
        <w:tc>
          <w:tcPr>
            <w:tcW w:w="0" w:type="auto"/>
            <w:shd w:val="clear" w:color="auto" w:fill="auto"/>
          </w:tcPr>
          <w:p w:rsidR="00D756F9" w:rsidRPr="00725080" w:rsidRDefault="00D756F9" w:rsidP="001D5D84">
            <w:pPr>
              <w:pStyle w:val="ListParagraph"/>
              <w:ind w:left="0"/>
              <w:rPr>
                <w:rFonts w:cs="Arial"/>
              </w:rPr>
            </w:pPr>
            <w:r w:rsidRPr="00725080">
              <w:rPr>
                <w:rFonts w:cs="Arial"/>
              </w:rPr>
              <w:t>2013</w:t>
            </w:r>
          </w:p>
        </w:tc>
        <w:tc>
          <w:tcPr>
            <w:tcW w:w="1049" w:type="dxa"/>
            <w:shd w:val="clear" w:color="auto" w:fill="auto"/>
          </w:tcPr>
          <w:p w:rsidR="00D756F9" w:rsidRPr="00725080" w:rsidRDefault="00D756F9" w:rsidP="001D5D84">
            <w:pPr>
              <w:pStyle w:val="ListParagraph"/>
              <w:ind w:left="0"/>
              <w:rPr>
                <w:rFonts w:cs="Arial"/>
              </w:rPr>
            </w:pPr>
            <w:r w:rsidRPr="00725080">
              <w:rPr>
                <w:rFonts w:cs="Arial"/>
              </w:rPr>
              <w:t>784,130</w:t>
            </w:r>
          </w:p>
        </w:tc>
        <w:tc>
          <w:tcPr>
            <w:tcW w:w="1437" w:type="dxa"/>
            <w:shd w:val="clear" w:color="auto" w:fill="auto"/>
          </w:tcPr>
          <w:p w:rsidR="00D756F9" w:rsidRPr="00725080" w:rsidRDefault="00D756F9" w:rsidP="001D5D84">
            <w:pPr>
              <w:pStyle w:val="ListParagraph"/>
              <w:ind w:left="0"/>
              <w:rPr>
                <w:rFonts w:cs="Arial"/>
              </w:rPr>
            </w:pPr>
            <w:r w:rsidRPr="00725080">
              <w:rPr>
                <w:rFonts w:cs="Arial"/>
              </w:rPr>
              <w:t>444,700</w:t>
            </w:r>
          </w:p>
        </w:tc>
        <w:tc>
          <w:tcPr>
            <w:tcW w:w="0" w:type="auto"/>
            <w:shd w:val="clear" w:color="auto" w:fill="auto"/>
          </w:tcPr>
          <w:p w:rsidR="00D756F9" w:rsidRPr="00725080" w:rsidRDefault="00D756F9" w:rsidP="001D5D84">
            <w:pPr>
              <w:pStyle w:val="ListParagraph"/>
              <w:ind w:left="0"/>
              <w:rPr>
                <w:rFonts w:cs="Arial"/>
              </w:rPr>
            </w:pPr>
            <w:r w:rsidRPr="00725080">
              <w:rPr>
                <w:rFonts w:cs="Arial"/>
              </w:rPr>
              <w:t>56.71%</w:t>
            </w:r>
          </w:p>
        </w:tc>
      </w:tr>
      <w:tr w:rsidR="00D756F9" w:rsidRPr="00725080" w:rsidTr="001D5D84">
        <w:tc>
          <w:tcPr>
            <w:tcW w:w="0" w:type="auto"/>
            <w:shd w:val="clear" w:color="auto" w:fill="auto"/>
          </w:tcPr>
          <w:p w:rsidR="00D756F9" w:rsidRPr="00725080" w:rsidRDefault="00D756F9" w:rsidP="001D5D84">
            <w:pPr>
              <w:pStyle w:val="ListParagraph"/>
              <w:ind w:left="0"/>
              <w:rPr>
                <w:rFonts w:cs="Arial"/>
              </w:rPr>
            </w:pPr>
            <w:r w:rsidRPr="00725080">
              <w:rPr>
                <w:rFonts w:cs="Arial"/>
              </w:rPr>
              <w:t>2014</w:t>
            </w:r>
          </w:p>
        </w:tc>
        <w:tc>
          <w:tcPr>
            <w:tcW w:w="1049" w:type="dxa"/>
            <w:shd w:val="clear" w:color="auto" w:fill="auto"/>
          </w:tcPr>
          <w:p w:rsidR="00D756F9" w:rsidRPr="00725080" w:rsidRDefault="00D756F9" w:rsidP="001D5D84">
            <w:pPr>
              <w:pStyle w:val="ListParagraph"/>
              <w:ind w:left="0"/>
              <w:rPr>
                <w:rFonts w:cs="Arial"/>
              </w:rPr>
            </w:pPr>
            <w:r w:rsidRPr="00725080">
              <w:rPr>
                <w:rFonts w:cs="Arial"/>
              </w:rPr>
              <w:t>804,966</w:t>
            </w:r>
          </w:p>
        </w:tc>
        <w:tc>
          <w:tcPr>
            <w:tcW w:w="1437" w:type="dxa"/>
            <w:shd w:val="clear" w:color="auto" w:fill="auto"/>
          </w:tcPr>
          <w:p w:rsidR="00D756F9" w:rsidRPr="00725080" w:rsidRDefault="00D756F9" w:rsidP="001D5D84">
            <w:pPr>
              <w:pStyle w:val="ListParagraph"/>
              <w:ind w:left="0"/>
              <w:rPr>
                <w:rFonts w:cs="Arial"/>
              </w:rPr>
            </w:pPr>
            <w:r w:rsidRPr="00725080">
              <w:rPr>
                <w:rFonts w:cs="Arial"/>
              </w:rPr>
              <w:t>463,830</w:t>
            </w:r>
          </w:p>
        </w:tc>
        <w:tc>
          <w:tcPr>
            <w:tcW w:w="0" w:type="auto"/>
            <w:shd w:val="clear" w:color="auto" w:fill="auto"/>
          </w:tcPr>
          <w:p w:rsidR="00D756F9" w:rsidRPr="00725080" w:rsidRDefault="00D756F9" w:rsidP="001D5D84">
            <w:pPr>
              <w:pStyle w:val="ListParagraph"/>
              <w:ind w:left="0"/>
              <w:rPr>
                <w:rFonts w:cs="Arial"/>
              </w:rPr>
            </w:pPr>
            <w:r w:rsidRPr="00725080">
              <w:rPr>
                <w:rFonts w:cs="Arial"/>
              </w:rPr>
              <w:t>57.62%</w:t>
            </w:r>
          </w:p>
        </w:tc>
      </w:tr>
    </w:tbl>
    <w:p w:rsidR="00D756F9" w:rsidRPr="00725080" w:rsidRDefault="00D756F9" w:rsidP="00725080">
      <w:pPr>
        <w:pStyle w:val="ListParagraph"/>
        <w:rPr>
          <w:rFonts w:cs="Arial"/>
        </w:rPr>
      </w:pPr>
    </w:p>
    <w:p w:rsidR="00D756F9" w:rsidRPr="00725080" w:rsidRDefault="00D756F9" w:rsidP="00725080">
      <w:pPr>
        <w:jc w:val="left"/>
        <w:rPr>
          <w:rFonts w:cs="Arial"/>
        </w:rPr>
      </w:pPr>
    </w:p>
    <w:p w:rsidR="00D756F9" w:rsidRPr="00725080" w:rsidRDefault="00D756F9" w:rsidP="00725080">
      <w:pPr>
        <w:numPr>
          <w:ilvl w:val="0"/>
          <w:numId w:val="41"/>
        </w:numPr>
        <w:jc w:val="left"/>
        <w:rPr>
          <w:rFonts w:cs="Arial"/>
        </w:rPr>
      </w:pPr>
      <w:r w:rsidRPr="00725080">
        <w:rPr>
          <w:rFonts w:cs="Arial"/>
        </w:rPr>
        <w:t>Balance in the reserve account end of 2014 June YTD is $520,606.  This is 64.67% of $809,966 annual budget. Total reserves EOY 2011 were $413,353 and Total reserves EOY 2012 were $484,217.</w:t>
      </w:r>
    </w:p>
    <w:p w:rsidR="00D756F9" w:rsidRDefault="00D756F9" w:rsidP="004252CD">
      <w:pPr>
        <w:jc w:val="left"/>
      </w:pPr>
    </w:p>
    <w:p w:rsidR="00D756F9" w:rsidRDefault="00D756F9" w:rsidP="004252CD">
      <w:pPr>
        <w:jc w:val="left"/>
      </w:pPr>
    </w:p>
    <w:p w:rsidR="00D756F9" w:rsidRDefault="00D756F9" w:rsidP="004252CD">
      <w:pPr>
        <w:jc w:val="left"/>
      </w:pPr>
    </w:p>
    <w:p w:rsidR="00D756F9" w:rsidRDefault="00D756F9" w:rsidP="00A32C60">
      <w:pPr>
        <w:jc w:val="center"/>
      </w:pPr>
      <w:r>
        <w:t xml:space="preserve">RESOLUTION </w:t>
      </w:r>
    </w:p>
    <w:p w:rsidR="00D756F9" w:rsidRDefault="00D756F9" w:rsidP="00A32C60">
      <w:pPr>
        <w:jc w:val="center"/>
      </w:pPr>
      <w:r>
        <w:t>ADOPTION OF THE TREAURER’S REPORT OF THE WRIGHT CITY FIRE PROTECTION DISTRICT</w:t>
      </w:r>
    </w:p>
    <w:p w:rsidR="00D756F9" w:rsidRDefault="00D756F9" w:rsidP="00A32C60">
      <w:pPr>
        <w:jc w:val="center"/>
      </w:pPr>
    </w:p>
    <w:p w:rsidR="00D756F9" w:rsidRDefault="00D756F9" w:rsidP="00A32C60">
      <w:pPr>
        <w:jc w:val="left"/>
      </w:pPr>
      <w:r>
        <w:t>“BE IT RESOLVED, by the Board of Directors of the Wright City Fire Protection District of Warren County, Missouri that the Treasurer’s Report submitted to the Board of Directors July 10, 2014, is hereby accepted, subject to final audit by the District’s auditors, with corrections and additions if any.”</w:t>
      </w:r>
    </w:p>
    <w:p w:rsidR="00D756F9" w:rsidRDefault="00D756F9" w:rsidP="00A32C60">
      <w:pPr>
        <w:jc w:val="left"/>
      </w:pPr>
    </w:p>
    <w:p w:rsidR="00D756F9" w:rsidRDefault="00D756F9" w:rsidP="00A32C60">
      <w:pPr>
        <w:jc w:val="left"/>
      </w:pPr>
      <w:r>
        <w:t>The Board of Directors present and voting affirmatively after motion by Secretary Rudy Jovanovic and seconded by Director</w:t>
      </w:r>
      <w:r w:rsidRPr="002045F1">
        <w:t xml:space="preserve"> </w:t>
      </w:r>
      <w:r>
        <w:t>Mike Schriener, the Resolution was adopted and approved.  Roll call vote was as follows:</w:t>
      </w:r>
    </w:p>
    <w:p w:rsidR="00D756F9" w:rsidRDefault="00D756F9" w:rsidP="00A32C60">
      <w:pPr>
        <w:jc w:val="left"/>
      </w:pPr>
    </w:p>
    <w:p w:rsidR="00D756F9" w:rsidRDefault="00D756F9" w:rsidP="00A32C60">
      <w:pPr>
        <w:jc w:val="left"/>
      </w:pPr>
      <w:r>
        <w:t>Rudy Jovanovic –aye</w:t>
      </w:r>
    </w:p>
    <w:p w:rsidR="00D756F9" w:rsidRDefault="00D756F9" w:rsidP="00A32C60">
      <w:pPr>
        <w:jc w:val="left"/>
      </w:pPr>
      <w:r>
        <w:t>Larry Zuhone – aye</w:t>
      </w:r>
    </w:p>
    <w:p w:rsidR="00D756F9" w:rsidRDefault="00D756F9" w:rsidP="00A32C60">
      <w:pPr>
        <w:jc w:val="left"/>
      </w:pPr>
      <w:r>
        <w:t>Keith Thompson –aye</w:t>
      </w:r>
    </w:p>
    <w:p w:rsidR="00D756F9" w:rsidRDefault="00D756F9" w:rsidP="00A32C60">
      <w:pPr>
        <w:jc w:val="left"/>
      </w:pPr>
      <w:r>
        <w:lastRenderedPageBreak/>
        <w:t>Dan West – aye</w:t>
      </w:r>
    </w:p>
    <w:p w:rsidR="00D756F9" w:rsidRDefault="00D756F9" w:rsidP="00A32C60">
      <w:pPr>
        <w:jc w:val="left"/>
      </w:pPr>
      <w:r>
        <w:t>Mike Schriener – aye</w:t>
      </w:r>
    </w:p>
    <w:p w:rsidR="00D756F9" w:rsidRDefault="00D756F9" w:rsidP="004252CD">
      <w:pPr>
        <w:jc w:val="left"/>
      </w:pPr>
    </w:p>
    <w:p w:rsidR="00D756F9" w:rsidRDefault="00D756F9" w:rsidP="00547FF4">
      <w:pPr>
        <w:jc w:val="left"/>
        <w:rPr>
          <w:b/>
          <w:u w:val="single"/>
        </w:rPr>
      </w:pPr>
    </w:p>
    <w:p w:rsidR="00D756F9" w:rsidRDefault="00D756F9" w:rsidP="00547FF4">
      <w:pPr>
        <w:jc w:val="left"/>
        <w:rPr>
          <w:b/>
          <w:u w:val="single"/>
        </w:rPr>
      </w:pPr>
    </w:p>
    <w:p w:rsidR="00D756F9" w:rsidRDefault="00D756F9" w:rsidP="00547FF4">
      <w:pPr>
        <w:jc w:val="left"/>
        <w:rPr>
          <w:b/>
          <w:u w:val="single"/>
        </w:rPr>
      </w:pPr>
    </w:p>
    <w:p w:rsidR="00D756F9" w:rsidRDefault="00D756F9" w:rsidP="00080DCF">
      <w:pPr>
        <w:jc w:val="left"/>
        <w:rPr>
          <w:b/>
          <w:u w:val="single"/>
        </w:rPr>
      </w:pPr>
      <w:r>
        <w:rPr>
          <w:b/>
          <w:u w:val="single"/>
        </w:rPr>
        <w:t>Public Comments</w:t>
      </w:r>
    </w:p>
    <w:p w:rsidR="00D756F9" w:rsidRPr="00C669F2" w:rsidRDefault="00D756F9" w:rsidP="00080DCF">
      <w:pPr>
        <w:jc w:val="left"/>
      </w:pPr>
      <w:r w:rsidRPr="00C669F2">
        <w:t>None</w:t>
      </w:r>
      <w:r>
        <w:t xml:space="preserve"> </w:t>
      </w:r>
    </w:p>
    <w:p w:rsidR="00D756F9" w:rsidRPr="00BE4DEB" w:rsidRDefault="00D756F9" w:rsidP="00253749">
      <w:pPr>
        <w:pStyle w:val="ListParagraph"/>
      </w:pPr>
    </w:p>
    <w:p w:rsidR="00D756F9" w:rsidRDefault="00D756F9" w:rsidP="002045F1">
      <w:pPr>
        <w:jc w:val="center"/>
        <w:rPr>
          <w:b/>
          <w:u w:val="single"/>
        </w:rPr>
      </w:pPr>
      <w:r>
        <w:rPr>
          <w:b/>
          <w:u w:val="single"/>
        </w:rPr>
        <w:t>Old Business</w:t>
      </w:r>
    </w:p>
    <w:p w:rsidR="00D756F9" w:rsidRDefault="00D756F9" w:rsidP="002045F1">
      <w:pPr>
        <w:jc w:val="center"/>
        <w:rPr>
          <w:b/>
          <w:u w:val="single"/>
        </w:rPr>
      </w:pPr>
    </w:p>
    <w:p w:rsidR="00D756F9" w:rsidRDefault="00D756F9" w:rsidP="005879BB">
      <w:pPr>
        <w:jc w:val="left"/>
        <w:rPr>
          <w:b/>
          <w:u w:val="single"/>
        </w:rPr>
      </w:pPr>
      <w:r>
        <w:rPr>
          <w:b/>
          <w:u w:val="single"/>
        </w:rPr>
        <w:t>Strategic Planning</w:t>
      </w:r>
    </w:p>
    <w:p w:rsidR="00D756F9" w:rsidRDefault="00D756F9" w:rsidP="005879BB">
      <w:pPr>
        <w:jc w:val="left"/>
      </w:pPr>
      <w:r>
        <w:t>Chief Ron MacKnight led a discussion of how he had reached out to faith based organizations in the community. Reverend Joe Purl of Wright City Church of the Nazarene is looking at a time that we can introduce our Town Hall discussion to his congregation.</w:t>
      </w:r>
    </w:p>
    <w:p w:rsidR="00D756F9" w:rsidRDefault="00D756F9" w:rsidP="005879BB">
      <w:pPr>
        <w:jc w:val="left"/>
      </w:pPr>
    </w:p>
    <w:p w:rsidR="00D756F9" w:rsidRDefault="00D756F9" w:rsidP="005879BB">
      <w:pPr>
        <w:jc w:val="left"/>
      </w:pPr>
      <w:r>
        <w:t>Workshop was set for July 24, 2014 at 1830 to refocus the mission and vision.</w:t>
      </w:r>
    </w:p>
    <w:p w:rsidR="00D756F9" w:rsidRPr="004252CD" w:rsidRDefault="00D756F9" w:rsidP="005879BB">
      <w:pPr>
        <w:jc w:val="left"/>
      </w:pPr>
    </w:p>
    <w:p w:rsidR="00D756F9" w:rsidRDefault="00D756F9" w:rsidP="006B1A0D">
      <w:pPr>
        <w:jc w:val="left"/>
        <w:rPr>
          <w:b/>
          <w:u w:val="single"/>
        </w:rPr>
      </w:pPr>
      <w:r>
        <w:rPr>
          <w:b/>
          <w:u w:val="single"/>
        </w:rPr>
        <w:t>MAFPD Training Course</w:t>
      </w:r>
    </w:p>
    <w:p w:rsidR="00D756F9" w:rsidRDefault="00D756F9" w:rsidP="006B1A0D">
      <w:pPr>
        <w:jc w:val="left"/>
      </w:pPr>
      <w:r>
        <w:t>Registration process to be completed.</w:t>
      </w:r>
    </w:p>
    <w:p w:rsidR="00D756F9" w:rsidRDefault="00D756F9" w:rsidP="006B1A0D">
      <w:pPr>
        <w:jc w:val="left"/>
      </w:pPr>
    </w:p>
    <w:p w:rsidR="00D756F9" w:rsidRDefault="00D756F9" w:rsidP="005F7B92">
      <w:pPr>
        <w:jc w:val="left"/>
        <w:rPr>
          <w:b/>
          <w:u w:val="single"/>
        </w:rPr>
      </w:pPr>
      <w:r>
        <w:rPr>
          <w:b/>
          <w:u w:val="single"/>
        </w:rPr>
        <w:t>WCFPD &amp; Warren County Ambulance</w:t>
      </w:r>
    </w:p>
    <w:p w:rsidR="00D756F9" w:rsidRDefault="00D756F9" w:rsidP="005F7B92">
      <w:pPr>
        <w:jc w:val="left"/>
      </w:pPr>
      <w:r>
        <w:t>Continued to August.</w:t>
      </w:r>
    </w:p>
    <w:p w:rsidR="00D756F9" w:rsidRPr="00C76C40" w:rsidRDefault="00D756F9" w:rsidP="006B1A0D">
      <w:pPr>
        <w:jc w:val="left"/>
      </w:pPr>
    </w:p>
    <w:p w:rsidR="00D756F9" w:rsidRDefault="00D756F9" w:rsidP="002A62F0">
      <w:pPr>
        <w:jc w:val="center"/>
        <w:rPr>
          <w:b/>
          <w:u w:val="single"/>
        </w:rPr>
      </w:pPr>
    </w:p>
    <w:p w:rsidR="00D756F9" w:rsidRDefault="00D756F9" w:rsidP="002A62F0">
      <w:pPr>
        <w:jc w:val="center"/>
        <w:rPr>
          <w:b/>
          <w:u w:val="single"/>
        </w:rPr>
      </w:pPr>
    </w:p>
    <w:p w:rsidR="00D756F9" w:rsidRDefault="00D756F9" w:rsidP="002A62F0">
      <w:pPr>
        <w:jc w:val="center"/>
        <w:rPr>
          <w:b/>
          <w:u w:val="single"/>
        </w:rPr>
      </w:pPr>
      <w:r>
        <w:rPr>
          <w:b/>
          <w:u w:val="single"/>
        </w:rPr>
        <w:t xml:space="preserve">New Business </w:t>
      </w:r>
    </w:p>
    <w:p w:rsidR="00D756F9" w:rsidRDefault="00D756F9" w:rsidP="00990BFC">
      <w:pPr>
        <w:jc w:val="left"/>
      </w:pPr>
    </w:p>
    <w:p w:rsidR="00D756F9" w:rsidRDefault="00D756F9" w:rsidP="003D1342">
      <w:pPr>
        <w:jc w:val="left"/>
        <w:rPr>
          <w:b/>
          <w:u w:val="single"/>
        </w:rPr>
      </w:pPr>
      <w:r>
        <w:rPr>
          <w:b/>
          <w:u w:val="single"/>
        </w:rPr>
        <w:t>IAFF 2665 WCFPD shop report</w:t>
      </w:r>
    </w:p>
    <w:p w:rsidR="00D756F9" w:rsidRDefault="00D756F9" w:rsidP="00245FC5">
      <w:pPr>
        <w:jc w:val="left"/>
      </w:pPr>
      <w:r>
        <w:t>Discussion of the status of contract. Continue to Old Business for August.</w:t>
      </w:r>
    </w:p>
    <w:p w:rsidR="00D756F9" w:rsidRDefault="00D756F9" w:rsidP="00245FC5">
      <w:pPr>
        <w:jc w:val="left"/>
      </w:pPr>
    </w:p>
    <w:p w:rsidR="00D756F9" w:rsidRDefault="00D756F9" w:rsidP="00D00513">
      <w:pPr>
        <w:jc w:val="left"/>
        <w:rPr>
          <w:b/>
          <w:u w:val="single"/>
        </w:rPr>
      </w:pPr>
      <w:r>
        <w:rPr>
          <w:b/>
          <w:u w:val="single"/>
        </w:rPr>
        <w:t>Tax Prop</w:t>
      </w:r>
    </w:p>
    <w:p w:rsidR="00D756F9" w:rsidRDefault="00D756F9" w:rsidP="00D00513">
      <w:pPr>
        <w:jc w:val="left"/>
      </w:pPr>
      <w:r>
        <w:t>Discussion of needs vs wants. Continue to Old Business for August.</w:t>
      </w:r>
    </w:p>
    <w:p w:rsidR="00D756F9" w:rsidRDefault="00D756F9" w:rsidP="00D00513">
      <w:pPr>
        <w:jc w:val="left"/>
      </w:pPr>
    </w:p>
    <w:p w:rsidR="00D756F9" w:rsidRDefault="00D756F9" w:rsidP="00CD7BA7">
      <w:pPr>
        <w:jc w:val="left"/>
        <w:rPr>
          <w:b/>
          <w:u w:val="single"/>
        </w:rPr>
      </w:pPr>
      <w:r>
        <w:rPr>
          <w:b/>
          <w:u w:val="single"/>
        </w:rPr>
        <w:t>Set Tax Rate Hearing</w:t>
      </w:r>
    </w:p>
    <w:p w:rsidR="00D756F9" w:rsidRDefault="00D756F9" w:rsidP="00CD7BA7">
      <w:pPr>
        <w:jc w:val="left"/>
      </w:pPr>
      <w:r>
        <w:t>Director Mike Schreiner made a motion to approve the resolution to hold the Public Hearing on the tax rate on August 26, 2014 at 1600. This motion was seconded by Secretary Rudy Jovanovic. The roll call was as follows:</w:t>
      </w:r>
    </w:p>
    <w:p w:rsidR="00D756F9" w:rsidRDefault="00D756F9" w:rsidP="00CD7BA7">
      <w:pPr>
        <w:jc w:val="left"/>
      </w:pPr>
    </w:p>
    <w:p w:rsidR="00D756F9" w:rsidRDefault="00D756F9" w:rsidP="00CD7BA7">
      <w:pPr>
        <w:jc w:val="left"/>
      </w:pPr>
      <w:r>
        <w:t>Rudy Jovanovic –aye</w:t>
      </w:r>
    </w:p>
    <w:p w:rsidR="00D756F9" w:rsidRDefault="00D756F9" w:rsidP="00CD7BA7">
      <w:pPr>
        <w:jc w:val="left"/>
      </w:pPr>
      <w:r>
        <w:t>Larry Zuhone – aye</w:t>
      </w:r>
    </w:p>
    <w:p w:rsidR="00D756F9" w:rsidRDefault="00D756F9" w:rsidP="00CD7BA7">
      <w:pPr>
        <w:jc w:val="left"/>
      </w:pPr>
      <w:r>
        <w:t>Keith Thompson –aye</w:t>
      </w:r>
    </w:p>
    <w:p w:rsidR="00D756F9" w:rsidRDefault="00D756F9" w:rsidP="00CD7BA7">
      <w:pPr>
        <w:jc w:val="left"/>
      </w:pPr>
      <w:r>
        <w:t>Dan West – aye</w:t>
      </w:r>
    </w:p>
    <w:p w:rsidR="00D756F9" w:rsidRDefault="00D756F9" w:rsidP="00245FC5">
      <w:pPr>
        <w:jc w:val="left"/>
      </w:pPr>
      <w:r>
        <w:t>Mike Schriener – aye</w:t>
      </w:r>
    </w:p>
    <w:p w:rsidR="00D756F9" w:rsidRDefault="00D756F9" w:rsidP="00245FC5">
      <w:pPr>
        <w:jc w:val="left"/>
      </w:pPr>
    </w:p>
    <w:p w:rsidR="00D756F9" w:rsidRDefault="00D756F9" w:rsidP="00245FC5">
      <w:pPr>
        <w:jc w:val="left"/>
        <w:rPr>
          <w:b/>
          <w:u w:val="single"/>
        </w:rPr>
      </w:pPr>
      <w:r>
        <w:rPr>
          <w:b/>
          <w:u w:val="single"/>
        </w:rPr>
        <w:t>Residency Requirements</w:t>
      </w:r>
    </w:p>
    <w:p w:rsidR="00D756F9" w:rsidRDefault="00D756F9" w:rsidP="00A004CE">
      <w:pPr>
        <w:jc w:val="left"/>
      </w:pPr>
      <w:r>
        <w:t>Treasurer Dan West made a motion to change the residency requirements to within a 5 mile road radius of the WCFPD. This motion was seconded by Secretary Rudy Jovanovic. The roll call was as follows:</w:t>
      </w:r>
    </w:p>
    <w:p w:rsidR="00D756F9" w:rsidRDefault="00D756F9" w:rsidP="00A004CE">
      <w:pPr>
        <w:jc w:val="left"/>
      </w:pPr>
    </w:p>
    <w:p w:rsidR="00D756F9" w:rsidRDefault="00D756F9" w:rsidP="00A004CE">
      <w:pPr>
        <w:jc w:val="left"/>
      </w:pPr>
      <w:r>
        <w:t>Rudy Jovanovic –aye</w:t>
      </w:r>
    </w:p>
    <w:p w:rsidR="00D756F9" w:rsidRDefault="00D756F9" w:rsidP="00A004CE">
      <w:pPr>
        <w:jc w:val="left"/>
      </w:pPr>
      <w:r>
        <w:t>Larry Zuhone – nay</w:t>
      </w:r>
    </w:p>
    <w:p w:rsidR="00D756F9" w:rsidRDefault="00D756F9" w:rsidP="00A004CE">
      <w:pPr>
        <w:jc w:val="left"/>
      </w:pPr>
      <w:r>
        <w:t>Keith Thompson –aye</w:t>
      </w:r>
    </w:p>
    <w:p w:rsidR="00D756F9" w:rsidRDefault="00D756F9" w:rsidP="00A004CE">
      <w:pPr>
        <w:jc w:val="left"/>
      </w:pPr>
      <w:r>
        <w:t>Dan West – aye</w:t>
      </w:r>
    </w:p>
    <w:p w:rsidR="00D756F9" w:rsidRDefault="00D756F9" w:rsidP="00A004CE">
      <w:pPr>
        <w:jc w:val="left"/>
      </w:pPr>
      <w:r>
        <w:t>Mike Schriener – nay</w:t>
      </w:r>
    </w:p>
    <w:p w:rsidR="00D756F9" w:rsidRDefault="00D756F9" w:rsidP="00245FC5">
      <w:pPr>
        <w:jc w:val="left"/>
      </w:pPr>
    </w:p>
    <w:p w:rsidR="00D756F9" w:rsidRPr="00CD7BA7" w:rsidRDefault="00D756F9" w:rsidP="00245FC5">
      <w:pPr>
        <w:jc w:val="left"/>
      </w:pPr>
    </w:p>
    <w:p w:rsidR="00D756F9" w:rsidRPr="00D00513" w:rsidRDefault="00D756F9" w:rsidP="00245FC5">
      <w:pPr>
        <w:jc w:val="left"/>
      </w:pPr>
    </w:p>
    <w:p w:rsidR="00D756F9" w:rsidRDefault="00D756F9" w:rsidP="00245FC5">
      <w:pPr>
        <w:jc w:val="left"/>
        <w:rPr>
          <w:b/>
          <w:u w:val="single"/>
        </w:rPr>
      </w:pPr>
      <w:r>
        <w:rPr>
          <w:b/>
          <w:u w:val="single"/>
        </w:rPr>
        <w:lastRenderedPageBreak/>
        <w:t>Fire Corp</w:t>
      </w:r>
    </w:p>
    <w:p w:rsidR="00D756F9" w:rsidRPr="00166977" w:rsidRDefault="00D756F9" w:rsidP="00D756F9">
      <w:pPr>
        <w:pStyle w:val="ListParagraph"/>
        <w:numPr>
          <w:ilvl w:val="0"/>
          <w:numId w:val="46"/>
        </w:numPr>
        <w:jc w:val="left"/>
      </w:pPr>
      <w:r w:rsidRPr="00166977">
        <w:t>Attached Report</w:t>
      </w:r>
    </w:p>
    <w:p w:rsidR="00D756F9" w:rsidRDefault="00D756F9" w:rsidP="00D756F9">
      <w:pPr>
        <w:pStyle w:val="ListParagraph"/>
        <w:numPr>
          <w:ilvl w:val="0"/>
          <w:numId w:val="46"/>
        </w:numPr>
        <w:jc w:val="left"/>
      </w:pPr>
      <w:r>
        <w:t>Discussion of status of Fire Corp</w:t>
      </w:r>
    </w:p>
    <w:p w:rsidR="00D756F9" w:rsidRDefault="00D756F9" w:rsidP="00245FC5">
      <w:pPr>
        <w:jc w:val="left"/>
      </w:pPr>
    </w:p>
    <w:p w:rsidR="00D756F9" w:rsidRDefault="00D756F9" w:rsidP="00BF4EDB">
      <w:pPr>
        <w:jc w:val="left"/>
        <w:rPr>
          <w:b/>
          <w:u w:val="single"/>
        </w:rPr>
      </w:pPr>
      <w:r>
        <w:rPr>
          <w:b/>
          <w:u w:val="single"/>
        </w:rPr>
        <w:t>Fire Chief Report</w:t>
      </w:r>
    </w:p>
    <w:p w:rsidR="00D756F9" w:rsidRDefault="00D756F9" w:rsidP="00BF4EDB">
      <w:pPr>
        <w:pStyle w:val="ListParagraph"/>
        <w:numPr>
          <w:ilvl w:val="0"/>
          <w:numId w:val="32"/>
        </w:numPr>
        <w:jc w:val="left"/>
      </w:pPr>
      <w:r>
        <w:t>Attached Report</w:t>
      </w:r>
    </w:p>
    <w:p w:rsidR="00D756F9" w:rsidRDefault="00D756F9" w:rsidP="00BF4EDB">
      <w:pPr>
        <w:pStyle w:val="ListParagraph"/>
        <w:numPr>
          <w:ilvl w:val="0"/>
          <w:numId w:val="32"/>
        </w:numPr>
        <w:jc w:val="left"/>
      </w:pPr>
      <w:r>
        <w:t>Discussion &amp; No Action Taken</w:t>
      </w:r>
    </w:p>
    <w:p w:rsidR="00D756F9" w:rsidRDefault="00D756F9" w:rsidP="00C02759">
      <w:pPr>
        <w:pStyle w:val="ListParagraph"/>
        <w:jc w:val="left"/>
      </w:pPr>
    </w:p>
    <w:p w:rsidR="00D756F9" w:rsidRDefault="00D756F9" w:rsidP="00C02759">
      <w:pPr>
        <w:jc w:val="left"/>
        <w:rPr>
          <w:b/>
          <w:u w:val="single"/>
        </w:rPr>
      </w:pPr>
      <w:r>
        <w:rPr>
          <w:b/>
          <w:u w:val="single"/>
        </w:rPr>
        <w:t>Deputy Fire Chief Report</w:t>
      </w:r>
    </w:p>
    <w:p w:rsidR="00D756F9" w:rsidRDefault="00D756F9" w:rsidP="00C02759">
      <w:pPr>
        <w:pStyle w:val="ListParagraph"/>
        <w:numPr>
          <w:ilvl w:val="0"/>
          <w:numId w:val="32"/>
        </w:numPr>
        <w:jc w:val="left"/>
      </w:pPr>
      <w:r>
        <w:t>Attached Report</w:t>
      </w:r>
    </w:p>
    <w:p w:rsidR="00D756F9" w:rsidRDefault="00D756F9" w:rsidP="008450EC">
      <w:pPr>
        <w:pStyle w:val="ListParagraph"/>
        <w:numPr>
          <w:ilvl w:val="0"/>
          <w:numId w:val="32"/>
        </w:numPr>
        <w:jc w:val="left"/>
      </w:pPr>
      <w:r>
        <w:t>Discussion &amp; No Action Taken</w:t>
      </w:r>
    </w:p>
    <w:p w:rsidR="00D756F9" w:rsidRDefault="00D756F9" w:rsidP="00DE1886">
      <w:pPr>
        <w:jc w:val="left"/>
        <w:rPr>
          <w:b/>
          <w:u w:val="single"/>
        </w:rPr>
      </w:pPr>
    </w:p>
    <w:p w:rsidR="00D756F9" w:rsidRDefault="00D756F9" w:rsidP="00DE1886">
      <w:pPr>
        <w:jc w:val="left"/>
        <w:rPr>
          <w:b/>
          <w:u w:val="single"/>
        </w:rPr>
      </w:pPr>
      <w:r>
        <w:rPr>
          <w:b/>
          <w:u w:val="single"/>
        </w:rPr>
        <w:t>Fire Inspection Report</w:t>
      </w:r>
    </w:p>
    <w:p w:rsidR="00D756F9" w:rsidRDefault="00D756F9" w:rsidP="00056D3B">
      <w:pPr>
        <w:pStyle w:val="ListParagraph"/>
        <w:numPr>
          <w:ilvl w:val="0"/>
          <w:numId w:val="32"/>
        </w:numPr>
        <w:jc w:val="left"/>
      </w:pPr>
      <w:r>
        <w:t>Attached Report</w:t>
      </w:r>
    </w:p>
    <w:p w:rsidR="00D756F9" w:rsidRPr="003B4665" w:rsidRDefault="00D756F9" w:rsidP="00056D3B">
      <w:pPr>
        <w:pStyle w:val="ListParagraph"/>
        <w:numPr>
          <w:ilvl w:val="0"/>
          <w:numId w:val="32"/>
        </w:numPr>
        <w:jc w:val="left"/>
      </w:pPr>
      <w:r>
        <w:t>Discussion &amp; No Action Taken</w:t>
      </w:r>
    </w:p>
    <w:p w:rsidR="00D756F9" w:rsidRDefault="00D756F9" w:rsidP="00ED6023">
      <w:pPr>
        <w:jc w:val="left"/>
      </w:pPr>
    </w:p>
    <w:p w:rsidR="00D756F9" w:rsidRPr="00C02759" w:rsidRDefault="00D756F9" w:rsidP="00ED6023">
      <w:pPr>
        <w:jc w:val="left"/>
        <w:rPr>
          <w:rFonts w:cs="Arial"/>
          <w:u w:val="single"/>
        </w:rPr>
      </w:pPr>
      <w:r w:rsidRPr="00C02759">
        <w:rPr>
          <w:rFonts w:cs="Arial"/>
          <w:b/>
          <w:u w:val="single"/>
        </w:rPr>
        <w:t>Closed Session</w:t>
      </w:r>
    </w:p>
    <w:p w:rsidR="00D756F9" w:rsidRPr="008450EC" w:rsidRDefault="00D756F9" w:rsidP="00ED6023">
      <w:pPr>
        <w:jc w:val="left"/>
      </w:pPr>
      <w:r w:rsidRPr="008450EC">
        <w:t xml:space="preserve">Vote to close this part of the meeting pursuant </w:t>
      </w:r>
      <w:r>
        <w:t xml:space="preserve">to Section 610.021.3 </w:t>
      </w:r>
      <w:proofErr w:type="spellStart"/>
      <w:r w:rsidRPr="008450EC">
        <w:t>RSMo</w:t>
      </w:r>
      <w:proofErr w:type="spellEnd"/>
      <w:r w:rsidRPr="008450EC">
        <w:t xml:space="preserve"> </w:t>
      </w:r>
    </w:p>
    <w:p w:rsidR="00D756F9" w:rsidRDefault="00D756F9" w:rsidP="00ED6023">
      <w:pPr>
        <w:numPr>
          <w:ilvl w:val="0"/>
          <w:numId w:val="15"/>
        </w:numPr>
        <w:jc w:val="left"/>
      </w:pPr>
      <w:r w:rsidRPr="008450EC">
        <w:t xml:space="preserve">Approve Closed Session Minutes </w:t>
      </w:r>
      <w:r>
        <w:t>June 12, 2014</w:t>
      </w:r>
    </w:p>
    <w:p w:rsidR="00D756F9" w:rsidRPr="008450EC" w:rsidRDefault="00D756F9" w:rsidP="005F53C9">
      <w:pPr>
        <w:numPr>
          <w:ilvl w:val="0"/>
          <w:numId w:val="15"/>
        </w:numPr>
        <w:jc w:val="left"/>
      </w:pPr>
      <w:r w:rsidRPr="008450EC">
        <w:t>Chapter 610.021 Revised Statutes of Missouri; (3) Hiring, firing, disciplining or promoting of particular employees by a public governmental body when personal information about the employee is discussed or recorded.</w:t>
      </w:r>
    </w:p>
    <w:p w:rsidR="00D756F9" w:rsidRDefault="00D756F9" w:rsidP="00ED6023">
      <w:pPr>
        <w:jc w:val="left"/>
        <w:rPr>
          <w:b/>
          <w:u w:val="single"/>
        </w:rPr>
      </w:pPr>
    </w:p>
    <w:p w:rsidR="00D756F9" w:rsidRDefault="00D756F9" w:rsidP="00ED6023">
      <w:pPr>
        <w:jc w:val="left"/>
      </w:pPr>
      <w:r>
        <w:t>A motion was made by Director Mike Schriener to move into closed session at 1905. This motion was seconded by Director Keith Thompson.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Default="00D756F9" w:rsidP="00ED6023">
      <w:pPr>
        <w:jc w:val="left"/>
      </w:pPr>
      <w:r>
        <w:t>A motion was made by</w:t>
      </w:r>
      <w:r w:rsidRPr="00585BB7">
        <w:t xml:space="preserve"> </w:t>
      </w:r>
      <w:r>
        <w:t>Director Keith Thompson to move out of closed session at 1922. This motion was seconded by Treasurer Dan West.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Pr="00DE1886" w:rsidRDefault="00D756F9" w:rsidP="00C02759">
      <w:pPr>
        <w:ind w:left="720"/>
        <w:jc w:val="left"/>
      </w:pPr>
    </w:p>
    <w:p w:rsidR="00D756F9" w:rsidRDefault="00D756F9" w:rsidP="00547FF4">
      <w:pPr>
        <w:jc w:val="left"/>
        <w:rPr>
          <w:b/>
          <w:u w:val="single"/>
        </w:rPr>
      </w:pPr>
      <w:r>
        <w:rPr>
          <w:b/>
          <w:u w:val="single"/>
        </w:rPr>
        <w:t>Adjourn</w:t>
      </w:r>
    </w:p>
    <w:p w:rsidR="00D756F9" w:rsidRDefault="00D756F9" w:rsidP="00547FF4">
      <w:pPr>
        <w:jc w:val="left"/>
      </w:pPr>
      <w:r>
        <w:t>Motion made to adjourn the meeting at 1923.  Motion was made by Secretary Rudy Jovanovic and was seconded by Treasurer Dan West.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aye</w:t>
      </w:r>
    </w:p>
    <w:p w:rsidR="00D756F9" w:rsidRDefault="00D756F9" w:rsidP="009618E3">
      <w:pPr>
        <w:jc w:val="left"/>
      </w:pPr>
      <w:r>
        <w:t>Keith Thompson - aye</w:t>
      </w:r>
    </w:p>
    <w:p w:rsidR="00D756F9" w:rsidRDefault="00D756F9" w:rsidP="009618E3">
      <w:pPr>
        <w:jc w:val="left"/>
      </w:pPr>
      <w:r>
        <w:t>Dan West – aye</w:t>
      </w:r>
    </w:p>
    <w:p w:rsidR="00D756F9" w:rsidRDefault="00D756F9" w:rsidP="009618E3">
      <w:pPr>
        <w:jc w:val="left"/>
      </w:pPr>
      <w:r>
        <w:t>Mike Schriener – aye</w:t>
      </w:r>
    </w:p>
    <w:p w:rsidR="00D756F9" w:rsidRDefault="00D756F9" w:rsidP="009618E3">
      <w:pPr>
        <w:jc w:val="left"/>
      </w:pPr>
    </w:p>
    <w:p w:rsidR="00D756F9" w:rsidRDefault="00D756F9" w:rsidP="009618E3">
      <w:pPr>
        <w:jc w:val="left"/>
      </w:pPr>
    </w:p>
    <w:p w:rsidR="00D756F9" w:rsidRDefault="00D756F9" w:rsidP="009618E3">
      <w:pPr>
        <w:jc w:val="left"/>
      </w:pPr>
    </w:p>
    <w:p w:rsidR="00D756F9" w:rsidRDefault="00D756F9" w:rsidP="00547FF4">
      <w:pPr>
        <w:jc w:val="left"/>
      </w:pPr>
    </w:p>
    <w:p w:rsidR="00D756F9" w:rsidRDefault="00D756F9" w:rsidP="00547FF4">
      <w:pPr>
        <w:jc w:val="left"/>
      </w:pPr>
      <w:r>
        <w:lastRenderedPageBreak/>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Kimberly Arbuthnot, Administrative Assistant</w:t>
      </w:r>
    </w:p>
    <w:p w:rsidR="00D756F9" w:rsidRDefault="00D756F9" w:rsidP="00547FF4">
      <w:pPr>
        <w:jc w:val="left"/>
      </w:pPr>
    </w:p>
    <w:p w:rsidR="00D756F9" w:rsidRDefault="00D756F9" w:rsidP="00547FF4">
      <w:pPr>
        <w:jc w:val="left"/>
      </w:pPr>
    </w:p>
    <w:p w:rsidR="00D756F9" w:rsidRDefault="00D756F9" w:rsidP="00547FF4">
      <w:pPr>
        <w:jc w:val="left"/>
      </w:pPr>
      <w:r>
        <w:t>APPROVED:</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Larry Zuhone, President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6"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August 14,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August 14, 2014 at 1600.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Larry Zuhone – Chairman - present                                                                                </w:t>
      </w:r>
    </w:p>
    <w:p w:rsidR="00D756F9" w:rsidRDefault="00D756F9" w:rsidP="00EB1BB9">
      <w:r>
        <w:t>Dan West – Treasurer - present</w:t>
      </w:r>
    </w:p>
    <w:p w:rsidR="00D756F9" w:rsidRDefault="00D756F9" w:rsidP="00EB1BB9">
      <w:r>
        <w:t>Mike Schriener – Director - absent</w:t>
      </w:r>
    </w:p>
    <w:p w:rsidR="00D756F9" w:rsidRDefault="00D756F9" w:rsidP="00EB1BB9">
      <w:r>
        <w:t>Keith Thompson – Director – present</w:t>
      </w:r>
    </w:p>
    <w:p w:rsidR="00D756F9" w:rsidRDefault="00D756F9" w:rsidP="00EB1BB9">
      <w:r>
        <w:t>Rudy Jovanovic – Secretary – present</w:t>
      </w:r>
    </w:p>
    <w:p w:rsidR="00D756F9" w:rsidRDefault="00D756F9" w:rsidP="00EB1BB9"/>
    <w:p w:rsidR="00D756F9" w:rsidRDefault="00D756F9" w:rsidP="00EB1BB9">
      <w:pPr>
        <w:rPr>
          <w:u w:val="single"/>
        </w:rPr>
      </w:pPr>
      <w:r w:rsidRPr="00EB1BB9">
        <w:rPr>
          <w:u w:val="single"/>
        </w:rPr>
        <w:t>Administration</w:t>
      </w:r>
    </w:p>
    <w:p w:rsidR="00D756F9" w:rsidRDefault="00D756F9" w:rsidP="00EB1BB9">
      <w:r>
        <w:t>Chief Ron MacKnight</w:t>
      </w:r>
    </w:p>
    <w:p w:rsidR="00D756F9" w:rsidRPr="000223C9" w:rsidRDefault="00D756F9" w:rsidP="00EB1BB9">
      <w:r>
        <w:t>D/C Harry Cohoon</w:t>
      </w:r>
    </w:p>
    <w:p w:rsidR="00D756F9" w:rsidRDefault="00D756F9" w:rsidP="00EB1BB9">
      <w:r>
        <w:t>Administrative Assistant Kimberly Arbuthnot</w:t>
      </w:r>
    </w:p>
    <w:p w:rsidR="00D756F9" w:rsidRDefault="00D756F9" w:rsidP="00EB1BB9"/>
    <w:p w:rsidR="00D756F9" w:rsidRPr="00EB1BB9" w:rsidRDefault="00D756F9" w:rsidP="00EB1BB9">
      <w:pPr>
        <w:rPr>
          <w:u w:val="single"/>
        </w:rPr>
      </w:pPr>
      <w:r w:rsidRPr="00EB1BB9">
        <w:rPr>
          <w:u w:val="single"/>
        </w:rPr>
        <w:t xml:space="preserve">Visitors </w:t>
      </w:r>
      <w:r>
        <w:t xml:space="preserve">                               </w:t>
      </w:r>
    </w:p>
    <w:p w:rsidR="00D756F9" w:rsidRDefault="00D756F9" w:rsidP="00993F24">
      <w:r>
        <w:t>Acting Fire Marshal Josh Riebe</w:t>
      </w:r>
    </w:p>
    <w:p w:rsidR="00D756F9" w:rsidRDefault="00D756F9" w:rsidP="00993F24">
      <w:r>
        <w:t>FF Kevin Hakenewerth</w:t>
      </w:r>
    </w:p>
    <w:p w:rsidR="00D756F9" w:rsidRDefault="00D756F9" w:rsidP="00993F24">
      <w:r>
        <w:t>FF Scot Gibson</w:t>
      </w:r>
    </w:p>
    <w:p w:rsidR="00D756F9" w:rsidRDefault="00D756F9" w:rsidP="00993F24">
      <w:r>
        <w:t>FF Jesse McCoy</w:t>
      </w:r>
    </w:p>
    <w:p w:rsidR="00D756F9" w:rsidRDefault="00D756F9" w:rsidP="00993F24">
      <w:r>
        <w:t>Captain Mike Holtmeier</w:t>
      </w:r>
    </w:p>
    <w:p w:rsidR="00D756F9" w:rsidRDefault="00D756F9" w:rsidP="00993F24">
      <w:r>
        <w:t>Captain Mike Combs</w:t>
      </w:r>
    </w:p>
    <w:p w:rsidR="00D756F9" w:rsidRDefault="00D756F9" w:rsidP="00993F24">
      <w:r>
        <w:t>Andy Klein</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Chairman Larry Zuhone called the meeting to order at 1601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Amendments to the August 14, 2014 Agenda</w:t>
      </w:r>
    </w:p>
    <w:p w:rsidR="00D756F9" w:rsidRDefault="00D756F9" w:rsidP="00547FF4">
      <w:pPr>
        <w:jc w:val="left"/>
      </w:pPr>
      <w:r>
        <w:t>Chairman Larry Zuhone asked for any amendments to the Tentative Agenda for August 14, 2014</w:t>
      </w:r>
    </w:p>
    <w:p w:rsidR="00D756F9" w:rsidRDefault="00D756F9" w:rsidP="00634511">
      <w:pPr>
        <w:jc w:val="left"/>
      </w:pPr>
    </w:p>
    <w:p w:rsidR="00D756F9" w:rsidRDefault="00D756F9" w:rsidP="00547FF4">
      <w:pPr>
        <w:jc w:val="left"/>
      </w:pPr>
      <w:r>
        <w:t>Treasurer Dan West made a motion to approve the agenda. This motion was seconded by Secretary Rudy Jovanovic. The agenda for August 14, 2014 was adopted. The vote was as follows:</w:t>
      </w:r>
    </w:p>
    <w:p w:rsidR="00D756F9" w:rsidRDefault="00D756F9" w:rsidP="00547FF4">
      <w:pPr>
        <w:jc w:val="left"/>
      </w:pPr>
    </w:p>
    <w:p w:rsidR="00D756F9" w:rsidRDefault="00D756F9" w:rsidP="00547FF4">
      <w:pPr>
        <w:jc w:val="left"/>
      </w:pPr>
      <w:r>
        <w:t>Rudy Jovanovic – aye</w:t>
      </w:r>
      <w:r>
        <w:tab/>
      </w:r>
      <w:r>
        <w:tab/>
      </w:r>
    </w:p>
    <w:p w:rsidR="00D756F9" w:rsidRDefault="00D756F9" w:rsidP="00547FF4">
      <w:pPr>
        <w:jc w:val="left"/>
      </w:pPr>
      <w:r>
        <w:t>Larry Zuhone – aye</w:t>
      </w:r>
      <w:r>
        <w:tab/>
      </w:r>
      <w:r>
        <w:tab/>
      </w:r>
      <w:r>
        <w:tab/>
      </w:r>
      <w:r>
        <w:tab/>
      </w:r>
    </w:p>
    <w:p w:rsidR="00D756F9" w:rsidRDefault="00D756F9" w:rsidP="00547FF4">
      <w:pPr>
        <w:jc w:val="left"/>
      </w:pPr>
      <w:r>
        <w:t>Keith Thompson – aye</w:t>
      </w:r>
    </w:p>
    <w:p w:rsidR="00D756F9" w:rsidRDefault="00D756F9" w:rsidP="00547FF4">
      <w:pPr>
        <w:jc w:val="left"/>
      </w:pPr>
      <w:r>
        <w:t>Dan West – aye</w:t>
      </w:r>
      <w:r>
        <w:tab/>
      </w:r>
    </w:p>
    <w:p w:rsidR="00D756F9" w:rsidRDefault="00D756F9" w:rsidP="00547FF4">
      <w:pPr>
        <w:jc w:val="left"/>
      </w:pPr>
      <w:r>
        <w:t>Mike Schriener – absent</w:t>
      </w:r>
    </w:p>
    <w:p w:rsidR="00D756F9" w:rsidRDefault="00D756F9" w:rsidP="00836227">
      <w:pPr>
        <w:jc w:val="left"/>
        <w:rPr>
          <w:b/>
          <w:u w:val="single"/>
        </w:rPr>
      </w:pPr>
    </w:p>
    <w:p w:rsidR="00D756F9" w:rsidRDefault="00D756F9" w:rsidP="00610A33">
      <w:pPr>
        <w:jc w:val="left"/>
        <w:rPr>
          <w:b/>
          <w:u w:val="single"/>
        </w:rPr>
      </w:pPr>
    </w:p>
    <w:p w:rsidR="00D756F9" w:rsidRPr="00610A33" w:rsidRDefault="00D756F9" w:rsidP="00610A33">
      <w:pPr>
        <w:jc w:val="left"/>
        <w:rPr>
          <w:rFonts w:eastAsia="Calibri" w:cs="Arial"/>
          <w:b/>
          <w:spacing w:val="0"/>
          <w:u w:val="single"/>
        </w:rPr>
      </w:pPr>
      <w:r w:rsidRPr="00610A33">
        <w:rPr>
          <w:b/>
          <w:u w:val="single"/>
        </w:rPr>
        <w:t>Approval of the Open Minutes of</w:t>
      </w:r>
      <w:r>
        <w:rPr>
          <w:b/>
          <w:u w:val="single"/>
        </w:rPr>
        <w:t xml:space="preserve"> July 10</w:t>
      </w:r>
      <w:r>
        <w:rPr>
          <w:rFonts w:eastAsia="Calibri" w:cs="Arial"/>
          <w:b/>
          <w:spacing w:val="0"/>
          <w:u w:val="single"/>
        </w:rPr>
        <w:t>, 2014</w:t>
      </w:r>
      <w:r w:rsidRPr="00610A33">
        <w:rPr>
          <w:rFonts w:eastAsia="Calibri" w:cs="Arial"/>
          <w:b/>
          <w:spacing w:val="0"/>
          <w:u w:val="single"/>
        </w:rPr>
        <w:t xml:space="preserve"> Board Meeting</w:t>
      </w:r>
    </w:p>
    <w:p w:rsidR="00D756F9" w:rsidRDefault="00D756F9" w:rsidP="00547FF4">
      <w:pPr>
        <w:jc w:val="left"/>
      </w:pPr>
      <w:r>
        <w:t>Treasurer Dan West moved for approval of the open m</w:t>
      </w:r>
      <w:r w:rsidRPr="00574A5A">
        <w:t xml:space="preserve">inutes of </w:t>
      </w:r>
      <w:r>
        <w:rPr>
          <w:rFonts w:eastAsia="Calibri" w:cs="Arial"/>
          <w:spacing w:val="0"/>
        </w:rPr>
        <w:t>July 10, 2014</w:t>
      </w:r>
      <w:r>
        <w:t>. This was seconded by Director Keith Thompson.</w:t>
      </w:r>
    </w:p>
    <w:p w:rsidR="00D756F9" w:rsidRPr="005C31C1" w:rsidRDefault="00D756F9" w:rsidP="00547FF4">
      <w:pPr>
        <w:jc w:val="left"/>
        <w:rPr>
          <w:rFonts w:eastAsia="Calibri" w:cs="Arial"/>
          <w:spacing w:val="0"/>
        </w:rPr>
      </w:pPr>
      <w:r>
        <w:lastRenderedPageBreak/>
        <w:t>.</w:t>
      </w:r>
    </w:p>
    <w:p w:rsidR="00D756F9" w:rsidRPr="00610A33" w:rsidRDefault="00D756F9" w:rsidP="00547FF4">
      <w:pPr>
        <w:jc w:val="left"/>
        <w:rPr>
          <w:rFonts w:eastAsia="Calibri" w:cs="Arial"/>
          <w:spacing w:val="0"/>
        </w:rPr>
      </w:pPr>
      <w:r>
        <w:t xml:space="preserve">“RESOLVED that the Minutes of the </w:t>
      </w:r>
      <w:r>
        <w:rPr>
          <w:rFonts w:eastAsia="Calibri" w:cs="Arial"/>
          <w:spacing w:val="0"/>
        </w:rPr>
        <w:t>July 10, 2014</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756F9" w:rsidRDefault="00D756F9" w:rsidP="00547FF4">
      <w:pPr>
        <w:jc w:val="left"/>
      </w:pPr>
    </w:p>
    <w:p w:rsidR="00D756F9" w:rsidRDefault="00D756F9" w:rsidP="00547FF4">
      <w:pPr>
        <w:jc w:val="left"/>
      </w:pPr>
      <w:r>
        <w:t>The Board of Directors present and voting affirmatively, the resolution was adopted and approved. The roll call vote on this resolution is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absent</w:t>
      </w:r>
    </w:p>
    <w:p w:rsidR="00D756F9" w:rsidRDefault="00D756F9" w:rsidP="00547FF4">
      <w:pPr>
        <w:jc w:val="left"/>
        <w:rPr>
          <w:b/>
          <w:u w:val="single"/>
        </w:rPr>
      </w:pPr>
    </w:p>
    <w:p w:rsidR="00D756F9" w:rsidRDefault="00D756F9" w:rsidP="00547FF4">
      <w:pPr>
        <w:jc w:val="left"/>
        <w:rPr>
          <w:b/>
          <w:u w:val="single"/>
        </w:rPr>
      </w:pPr>
    </w:p>
    <w:p w:rsidR="00D756F9" w:rsidRDefault="00D756F9" w:rsidP="00547FF4">
      <w:pPr>
        <w:jc w:val="left"/>
      </w:pPr>
      <w:r>
        <w:rPr>
          <w:b/>
          <w:u w:val="single"/>
        </w:rPr>
        <w:t>Approve Bills for Payment</w:t>
      </w:r>
    </w:p>
    <w:p w:rsidR="00D756F9" w:rsidRDefault="00D756F9" w:rsidP="00547FF4">
      <w:pPr>
        <w:jc w:val="left"/>
      </w:pPr>
      <w:r>
        <w:t>Secretary Rudy Jovanovic made a motion to approve the bills for August 14, 2014 for payment. This motion was seconded by Director Keith Thompson. The vote was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absent</w:t>
      </w:r>
    </w:p>
    <w:p w:rsidR="00D756F9" w:rsidRPr="00DA658D" w:rsidRDefault="00D756F9" w:rsidP="00547FF4">
      <w:pPr>
        <w:jc w:val="left"/>
      </w:pPr>
    </w:p>
    <w:p w:rsidR="00D756F9" w:rsidRDefault="00D756F9" w:rsidP="00CA26AC">
      <w:pPr>
        <w:jc w:val="left"/>
        <w:rPr>
          <w:b/>
          <w:u w:val="single"/>
        </w:rPr>
      </w:pPr>
      <w:r>
        <w:rPr>
          <w:b/>
          <w:u w:val="single"/>
        </w:rPr>
        <w:t>Approve &amp; Adopt Treasurer’s Report from August 14, 2014</w:t>
      </w:r>
    </w:p>
    <w:p w:rsidR="00D756F9" w:rsidRPr="00DE5CE3" w:rsidRDefault="00D756F9" w:rsidP="00DE5CE3">
      <w:pPr>
        <w:rPr>
          <w:rFonts w:cs="Arial"/>
        </w:rPr>
      </w:pPr>
      <w:r w:rsidRPr="00DE5CE3">
        <w:rPr>
          <w:rFonts w:cs="Arial"/>
        </w:rPr>
        <w:t>Cash Balance as of end of July 2014 is $777,100.57</w:t>
      </w:r>
    </w:p>
    <w:p w:rsidR="00D756F9" w:rsidRPr="00DE5CE3" w:rsidRDefault="00D756F9" w:rsidP="00DE5CE3">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2070"/>
      </w:tblGrid>
      <w:tr w:rsidR="00D756F9" w:rsidRPr="00DE5CE3" w:rsidTr="007F7BAE">
        <w:tc>
          <w:tcPr>
            <w:tcW w:w="6300" w:type="dxa"/>
          </w:tcPr>
          <w:p w:rsidR="00D756F9" w:rsidRPr="00DE5CE3" w:rsidRDefault="00D756F9" w:rsidP="007F7BAE">
            <w:pPr>
              <w:tabs>
                <w:tab w:val="decimal" w:pos="7920"/>
                <w:tab w:val="left" w:pos="8010"/>
              </w:tabs>
              <w:rPr>
                <w:rFonts w:cs="Arial"/>
              </w:rPr>
            </w:pPr>
            <w:r w:rsidRPr="00DE5CE3">
              <w:rPr>
                <w:rFonts w:cs="Arial"/>
              </w:rPr>
              <w:t xml:space="preserve">Operating Account (Farmers &amp; Merchants)                 0.20%      </w:t>
            </w:r>
          </w:p>
        </w:tc>
        <w:tc>
          <w:tcPr>
            <w:tcW w:w="2070" w:type="dxa"/>
          </w:tcPr>
          <w:p w:rsidR="00D756F9" w:rsidRPr="00DE5CE3" w:rsidRDefault="00D756F9" w:rsidP="007F7BAE">
            <w:pPr>
              <w:tabs>
                <w:tab w:val="decimal" w:pos="7920"/>
                <w:tab w:val="left" w:pos="8010"/>
              </w:tabs>
              <w:jc w:val="right"/>
              <w:rPr>
                <w:rFonts w:cs="Arial"/>
              </w:rPr>
            </w:pPr>
            <w:r w:rsidRPr="00DE5CE3">
              <w:rPr>
                <w:rFonts w:cs="Arial"/>
              </w:rPr>
              <w:t>$106,493.30</w:t>
            </w:r>
          </w:p>
        </w:tc>
      </w:tr>
      <w:tr w:rsidR="00D756F9" w:rsidRPr="00DE5CE3" w:rsidTr="007F7BAE">
        <w:tc>
          <w:tcPr>
            <w:tcW w:w="6300" w:type="dxa"/>
            <w:vAlign w:val="bottom"/>
          </w:tcPr>
          <w:p w:rsidR="00D756F9" w:rsidRPr="00DE5CE3" w:rsidRDefault="00D756F9" w:rsidP="007F7BAE">
            <w:pPr>
              <w:tabs>
                <w:tab w:val="decimal" w:pos="7920"/>
                <w:tab w:val="left" w:pos="8010"/>
              </w:tabs>
              <w:jc w:val="left"/>
              <w:rPr>
                <w:rFonts w:cs="Arial"/>
              </w:rPr>
            </w:pPr>
            <w:r w:rsidRPr="00DE5CE3">
              <w:rPr>
                <w:rFonts w:cs="Arial"/>
              </w:rPr>
              <w:t>CD @ American Bank 8/2014 (Gen Operating)          0.35%</w:t>
            </w:r>
          </w:p>
        </w:tc>
        <w:tc>
          <w:tcPr>
            <w:tcW w:w="2070" w:type="dxa"/>
          </w:tcPr>
          <w:p w:rsidR="00D756F9" w:rsidRPr="00DE5CE3" w:rsidRDefault="00D756F9" w:rsidP="007F7BAE">
            <w:pPr>
              <w:tabs>
                <w:tab w:val="decimal" w:pos="7920"/>
                <w:tab w:val="left" w:pos="8010"/>
              </w:tabs>
              <w:jc w:val="right"/>
              <w:rPr>
                <w:rFonts w:cs="Arial"/>
              </w:rPr>
            </w:pPr>
            <w:r w:rsidRPr="00DE5CE3">
              <w:rPr>
                <w:rFonts w:cs="Arial"/>
              </w:rPr>
              <w:t>150,000.00</w:t>
            </w:r>
          </w:p>
        </w:tc>
      </w:tr>
      <w:tr w:rsidR="00D756F9" w:rsidRPr="00DE5CE3" w:rsidTr="007F7BAE">
        <w:tc>
          <w:tcPr>
            <w:tcW w:w="6300" w:type="dxa"/>
          </w:tcPr>
          <w:p w:rsidR="00D756F9" w:rsidRPr="00DE5CE3" w:rsidRDefault="00D756F9" w:rsidP="007F7BAE">
            <w:pPr>
              <w:tabs>
                <w:tab w:val="decimal" w:pos="7920"/>
                <w:tab w:val="left" w:pos="8010"/>
              </w:tabs>
              <w:rPr>
                <w:rFonts w:cs="Arial"/>
              </w:rPr>
            </w:pPr>
            <w:r w:rsidRPr="00DE5CE3">
              <w:rPr>
                <w:rFonts w:cs="Arial"/>
              </w:rPr>
              <w:t>CD @ American Bank Mature 8/17/15 (Reserve)       0.65%</w:t>
            </w:r>
          </w:p>
        </w:tc>
        <w:tc>
          <w:tcPr>
            <w:tcW w:w="2070" w:type="dxa"/>
          </w:tcPr>
          <w:p w:rsidR="00D756F9" w:rsidRPr="00DE5CE3" w:rsidRDefault="00D756F9" w:rsidP="007F7BAE">
            <w:pPr>
              <w:tabs>
                <w:tab w:val="decimal" w:pos="7920"/>
                <w:tab w:val="left" w:pos="8010"/>
              </w:tabs>
              <w:jc w:val="right"/>
              <w:rPr>
                <w:rFonts w:cs="Arial"/>
              </w:rPr>
            </w:pPr>
            <w:r w:rsidRPr="00DE5CE3">
              <w:rPr>
                <w:rFonts w:cs="Arial"/>
              </w:rPr>
              <w:t>19,804.68</w:t>
            </w:r>
          </w:p>
        </w:tc>
      </w:tr>
      <w:tr w:rsidR="00D756F9" w:rsidRPr="00DE5CE3" w:rsidTr="007F7BAE">
        <w:tc>
          <w:tcPr>
            <w:tcW w:w="6300" w:type="dxa"/>
          </w:tcPr>
          <w:p w:rsidR="00D756F9" w:rsidRPr="00DE5CE3" w:rsidRDefault="00D756F9" w:rsidP="007F7BAE">
            <w:pPr>
              <w:tabs>
                <w:tab w:val="decimal" w:pos="7920"/>
                <w:tab w:val="left" w:pos="8010"/>
              </w:tabs>
              <w:rPr>
                <w:rFonts w:cs="Arial"/>
              </w:rPr>
            </w:pPr>
            <w:r w:rsidRPr="00DE5CE3">
              <w:rPr>
                <w:rFonts w:cs="Arial"/>
              </w:rPr>
              <w:t>CD @ American Bank Mature 8/17/15 (Reserve)       0.65%</w:t>
            </w:r>
          </w:p>
        </w:tc>
        <w:tc>
          <w:tcPr>
            <w:tcW w:w="2070" w:type="dxa"/>
          </w:tcPr>
          <w:p w:rsidR="00D756F9" w:rsidRPr="00DE5CE3" w:rsidRDefault="00D756F9" w:rsidP="007F7BAE">
            <w:pPr>
              <w:tabs>
                <w:tab w:val="decimal" w:pos="7920"/>
                <w:tab w:val="left" w:pos="8010"/>
              </w:tabs>
              <w:jc w:val="right"/>
              <w:rPr>
                <w:rFonts w:cs="Arial"/>
              </w:rPr>
            </w:pPr>
            <w:r w:rsidRPr="00DE5CE3">
              <w:rPr>
                <w:rFonts w:cs="Arial"/>
              </w:rPr>
              <w:t>100,000.00</w:t>
            </w:r>
          </w:p>
        </w:tc>
      </w:tr>
      <w:tr w:rsidR="00D756F9" w:rsidRPr="00DE5CE3" w:rsidTr="007F7BAE">
        <w:tc>
          <w:tcPr>
            <w:tcW w:w="6300" w:type="dxa"/>
          </w:tcPr>
          <w:p w:rsidR="00D756F9" w:rsidRPr="00DE5CE3" w:rsidRDefault="00D756F9" w:rsidP="007F7BAE">
            <w:pPr>
              <w:tabs>
                <w:tab w:val="decimal" w:pos="7920"/>
                <w:tab w:val="left" w:pos="8010"/>
              </w:tabs>
              <w:rPr>
                <w:rFonts w:cs="Arial"/>
              </w:rPr>
            </w:pPr>
            <w:r w:rsidRPr="00DE5CE3">
              <w:rPr>
                <w:rFonts w:cs="Arial"/>
              </w:rPr>
              <w:t>CD @ American Bank Mature 2/18/15 (Reserve)       0.55%</w:t>
            </w:r>
          </w:p>
        </w:tc>
        <w:tc>
          <w:tcPr>
            <w:tcW w:w="2070" w:type="dxa"/>
          </w:tcPr>
          <w:p w:rsidR="00D756F9" w:rsidRPr="00DE5CE3" w:rsidRDefault="00D756F9" w:rsidP="007F7BAE">
            <w:pPr>
              <w:tabs>
                <w:tab w:val="decimal" w:pos="7920"/>
                <w:tab w:val="left" w:pos="8010"/>
              </w:tabs>
              <w:jc w:val="right"/>
              <w:rPr>
                <w:rFonts w:cs="Arial"/>
              </w:rPr>
            </w:pPr>
            <w:r w:rsidRPr="00DE5CE3">
              <w:rPr>
                <w:rFonts w:cs="Arial"/>
              </w:rPr>
              <w:t>400,802.59</w:t>
            </w:r>
          </w:p>
        </w:tc>
      </w:tr>
      <w:tr w:rsidR="00D756F9" w:rsidRPr="00DE5CE3" w:rsidTr="007F7BAE">
        <w:tc>
          <w:tcPr>
            <w:tcW w:w="6300" w:type="dxa"/>
          </w:tcPr>
          <w:p w:rsidR="00D756F9" w:rsidRPr="00DE5CE3" w:rsidRDefault="00D756F9" w:rsidP="007F7BAE">
            <w:pPr>
              <w:tabs>
                <w:tab w:val="decimal" w:pos="7920"/>
                <w:tab w:val="left" w:pos="8010"/>
              </w:tabs>
              <w:jc w:val="right"/>
              <w:rPr>
                <w:rFonts w:cs="Arial"/>
              </w:rPr>
            </w:pPr>
            <w:r w:rsidRPr="00DE5CE3">
              <w:rPr>
                <w:rFonts w:cs="Arial"/>
              </w:rPr>
              <w:t>TOTAL</w:t>
            </w:r>
          </w:p>
        </w:tc>
        <w:tc>
          <w:tcPr>
            <w:tcW w:w="2070" w:type="dxa"/>
            <w:tcBorders>
              <w:bottom w:val="single" w:sz="4" w:space="0" w:color="auto"/>
            </w:tcBorders>
          </w:tcPr>
          <w:p w:rsidR="00D756F9" w:rsidRPr="00DE5CE3" w:rsidRDefault="00D756F9" w:rsidP="007F7BAE">
            <w:pPr>
              <w:tabs>
                <w:tab w:val="decimal" w:pos="7920"/>
                <w:tab w:val="left" w:pos="8010"/>
              </w:tabs>
              <w:jc w:val="right"/>
              <w:rPr>
                <w:rFonts w:cs="Arial"/>
              </w:rPr>
            </w:pPr>
            <w:r w:rsidRPr="00DE5CE3">
              <w:rPr>
                <w:rFonts w:cs="Arial"/>
              </w:rPr>
              <w:fldChar w:fldCharType="begin"/>
            </w:r>
            <w:r w:rsidRPr="00DE5CE3">
              <w:rPr>
                <w:rFonts w:cs="Arial"/>
              </w:rPr>
              <w:instrText xml:space="preserve"> =SUM(ABOVE) </w:instrText>
            </w:r>
            <w:r w:rsidRPr="00DE5CE3">
              <w:rPr>
                <w:rFonts w:cs="Arial"/>
              </w:rPr>
              <w:fldChar w:fldCharType="end"/>
            </w:r>
            <w:r w:rsidRPr="00DE5CE3">
              <w:rPr>
                <w:rFonts w:cs="Arial"/>
              </w:rPr>
              <w:fldChar w:fldCharType="begin"/>
            </w:r>
            <w:r w:rsidRPr="00DE5CE3">
              <w:rPr>
                <w:rFonts w:cs="Arial"/>
              </w:rPr>
              <w:instrText xml:space="preserve"> =SUM(ABOVE) </w:instrText>
            </w:r>
            <w:r w:rsidRPr="00DE5CE3">
              <w:rPr>
                <w:rFonts w:cs="Arial"/>
              </w:rPr>
              <w:fldChar w:fldCharType="separate"/>
            </w:r>
            <w:r w:rsidRPr="00DE5CE3">
              <w:rPr>
                <w:rFonts w:cs="Arial"/>
                <w:noProof/>
              </w:rPr>
              <w:t>$777,100.57</w:t>
            </w:r>
            <w:r w:rsidRPr="00DE5CE3">
              <w:rPr>
                <w:rFonts w:cs="Arial"/>
              </w:rPr>
              <w:fldChar w:fldCharType="end"/>
            </w:r>
            <w:r w:rsidRPr="00DE5CE3">
              <w:rPr>
                <w:rFonts w:cs="Arial"/>
              </w:rPr>
              <w:t xml:space="preserve"> </w:t>
            </w:r>
          </w:p>
        </w:tc>
      </w:tr>
    </w:tbl>
    <w:p w:rsidR="00D756F9" w:rsidRPr="00DE5CE3" w:rsidRDefault="00D756F9" w:rsidP="00DE5CE3">
      <w:pPr>
        <w:tabs>
          <w:tab w:val="decimal" w:pos="7920"/>
        </w:tabs>
        <w:rPr>
          <w:rFonts w:cs="Arial"/>
        </w:rPr>
      </w:pPr>
      <w:r w:rsidRPr="00DE5CE3">
        <w:rPr>
          <w:rFonts w:cs="Arial"/>
        </w:rPr>
        <w:tab/>
      </w:r>
    </w:p>
    <w:p w:rsidR="00D756F9" w:rsidRPr="00DE5CE3" w:rsidRDefault="00D756F9" w:rsidP="00DE5CE3">
      <w:pPr>
        <w:rPr>
          <w:rFonts w:cs="Arial"/>
        </w:rPr>
      </w:pPr>
      <w:r w:rsidRPr="00DE5CE3">
        <w:rPr>
          <w:rFonts w:cs="Arial"/>
        </w:rPr>
        <w:t xml:space="preserve">Financial Reports </w:t>
      </w:r>
    </w:p>
    <w:p w:rsidR="00D756F9" w:rsidRPr="00DE5CE3" w:rsidRDefault="00D756F9" w:rsidP="00DE5CE3">
      <w:pPr>
        <w:rPr>
          <w:rFonts w:cs="Arial"/>
        </w:rPr>
      </w:pPr>
    </w:p>
    <w:p w:rsidR="00D756F9" w:rsidRPr="00DE5CE3" w:rsidRDefault="00D756F9" w:rsidP="00D756F9">
      <w:pPr>
        <w:numPr>
          <w:ilvl w:val="0"/>
          <w:numId w:val="4"/>
        </w:numPr>
        <w:jc w:val="left"/>
        <w:rPr>
          <w:rFonts w:cs="Arial"/>
        </w:rPr>
      </w:pPr>
      <w:r w:rsidRPr="00DE5CE3">
        <w:rPr>
          <w:rFonts w:cs="Arial"/>
        </w:rPr>
        <w:t>Attached is the report for July 2014 Profit &amp; Loss as compared to July budget.</w:t>
      </w:r>
    </w:p>
    <w:p w:rsidR="00D756F9" w:rsidRPr="00DE5CE3" w:rsidRDefault="00D756F9" w:rsidP="00DE5CE3">
      <w:pPr>
        <w:jc w:val="left"/>
        <w:rPr>
          <w:rFonts w:cs="Arial"/>
        </w:rPr>
      </w:pPr>
    </w:p>
    <w:p w:rsidR="00D756F9" w:rsidRPr="00DE5CE3" w:rsidRDefault="00D756F9" w:rsidP="00D756F9">
      <w:pPr>
        <w:numPr>
          <w:ilvl w:val="0"/>
          <w:numId w:val="4"/>
        </w:numPr>
        <w:jc w:val="left"/>
        <w:rPr>
          <w:rFonts w:cs="Arial"/>
        </w:rPr>
      </w:pPr>
      <w:r w:rsidRPr="00DE5CE3">
        <w:rPr>
          <w:rFonts w:cs="Arial"/>
        </w:rPr>
        <w:t xml:space="preserve">Attached is the report for July 2014 YTD Profit &amp; Loss as compared to July YTD budget. </w:t>
      </w:r>
    </w:p>
    <w:p w:rsidR="00D756F9" w:rsidRPr="00DE5CE3" w:rsidRDefault="00D756F9" w:rsidP="00DE5CE3">
      <w:pPr>
        <w:ind w:left="720"/>
        <w:jc w:val="left"/>
        <w:rPr>
          <w:rFonts w:cs="Arial"/>
        </w:rPr>
      </w:pPr>
    </w:p>
    <w:p w:rsidR="00D756F9" w:rsidRPr="00DE5CE3" w:rsidRDefault="00D756F9" w:rsidP="00D756F9">
      <w:pPr>
        <w:numPr>
          <w:ilvl w:val="0"/>
          <w:numId w:val="4"/>
        </w:numPr>
        <w:jc w:val="left"/>
        <w:rPr>
          <w:rFonts w:cs="Arial"/>
        </w:rPr>
      </w:pPr>
      <w:r w:rsidRPr="00DE5CE3">
        <w:rPr>
          <w:rFonts w:cs="Arial"/>
        </w:rPr>
        <w:t xml:space="preserve">Attached is the Balance Sheet for end of July, 2014.   </w:t>
      </w:r>
    </w:p>
    <w:p w:rsidR="00D756F9" w:rsidRPr="00DE5CE3" w:rsidRDefault="00D756F9" w:rsidP="00DE5CE3">
      <w:pPr>
        <w:rPr>
          <w:rFonts w:cs="Arial"/>
        </w:rPr>
      </w:pPr>
    </w:p>
    <w:p w:rsidR="00D756F9" w:rsidRPr="00DE5CE3" w:rsidRDefault="00D756F9" w:rsidP="00DE5CE3">
      <w:pPr>
        <w:rPr>
          <w:rFonts w:cs="Arial"/>
        </w:rPr>
      </w:pPr>
      <w:r w:rsidRPr="00DE5CE3">
        <w:rPr>
          <w:rFonts w:cs="Arial"/>
        </w:rPr>
        <w:t xml:space="preserve">Comments on Financial Reports </w:t>
      </w:r>
    </w:p>
    <w:p w:rsidR="00D756F9" w:rsidRPr="00DE5CE3" w:rsidRDefault="00D756F9" w:rsidP="00DE5CE3">
      <w:pPr>
        <w:ind w:left="360"/>
        <w:jc w:val="left"/>
        <w:rPr>
          <w:rFonts w:cs="Arial"/>
        </w:rPr>
      </w:pPr>
    </w:p>
    <w:p w:rsidR="00D756F9" w:rsidRPr="00DE5CE3" w:rsidRDefault="00D756F9" w:rsidP="00D756F9">
      <w:pPr>
        <w:numPr>
          <w:ilvl w:val="0"/>
          <w:numId w:val="41"/>
        </w:numPr>
        <w:contextualSpacing/>
        <w:jc w:val="left"/>
        <w:rPr>
          <w:rFonts w:cs="Arial"/>
        </w:rPr>
      </w:pPr>
      <w:r w:rsidRPr="00DE5CE3">
        <w:rPr>
          <w:rFonts w:cs="Arial"/>
        </w:rPr>
        <w:t xml:space="preserve">Income in July was $14,217 vs a budget $1,053. </w:t>
      </w:r>
    </w:p>
    <w:p w:rsidR="00D756F9" w:rsidRPr="00DE5CE3" w:rsidRDefault="00D756F9" w:rsidP="00D756F9">
      <w:pPr>
        <w:numPr>
          <w:ilvl w:val="1"/>
          <w:numId w:val="41"/>
        </w:numPr>
        <w:contextualSpacing/>
        <w:jc w:val="left"/>
        <w:rPr>
          <w:rFonts w:cs="Arial"/>
        </w:rPr>
      </w:pPr>
      <w:r w:rsidRPr="00DE5CE3">
        <w:rPr>
          <w:rFonts w:cs="Arial"/>
        </w:rPr>
        <w:t xml:space="preserve">Permit fees were $626 above budget </w:t>
      </w:r>
    </w:p>
    <w:p w:rsidR="00D756F9" w:rsidRPr="00DE5CE3" w:rsidRDefault="00D756F9" w:rsidP="00D756F9">
      <w:pPr>
        <w:numPr>
          <w:ilvl w:val="1"/>
          <w:numId w:val="41"/>
        </w:numPr>
        <w:contextualSpacing/>
        <w:jc w:val="left"/>
        <w:rPr>
          <w:rFonts w:cs="Arial"/>
        </w:rPr>
      </w:pPr>
      <w:r w:rsidRPr="00DE5CE3">
        <w:rPr>
          <w:rFonts w:cs="Arial"/>
        </w:rPr>
        <w:t>Tax revenue of $12,758 was received from Warren county</w:t>
      </w:r>
    </w:p>
    <w:p w:rsidR="00D756F9" w:rsidRPr="00DE5CE3" w:rsidRDefault="00D756F9" w:rsidP="00DE5CE3">
      <w:pPr>
        <w:ind w:left="360"/>
        <w:contextualSpacing/>
        <w:jc w:val="left"/>
        <w:rPr>
          <w:rFonts w:cs="Arial"/>
        </w:rPr>
      </w:pPr>
    </w:p>
    <w:p w:rsidR="00D756F9" w:rsidRPr="00DE5CE3" w:rsidRDefault="00D756F9" w:rsidP="00D756F9">
      <w:pPr>
        <w:numPr>
          <w:ilvl w:val="0"/>
          <w:numId w:val="41"/>
        </w:numPr>
        <w:contextualSpacing/>
        <w:jc w:val="left"/>
        <w:rPr>
          <w:rFonts w:cs="Arial"/>
        </w:rPr>
      </w:pPr>
      <w:r w:rsidRPr="00DE5CE3">
        <w:rPr>
          <w:rFonts w:cs="Arial"/>
        </w:rPr>
        <w:t>Expenditures in July were $53,462 vs a budget $50,104.</w:t>
      </w:r>
    </w:p>
    <w:p w:rsidR="00D756F9" w:rsidRPr="00DE5CE3" w:rsidRDefault="00D756F9" w:rsidP="00DE5CE3">
      <w:pPr>
        <w:ind w:left="720"/>
        <w:contextualSpacing/>
        <w:jc w:val="left"/>
        <w:rPr>
          <w:rFonts w:cs="Arial"/>
        </w:rPr>
      </w:pPr>
    </w:p>
    <w:p w:rsidR="00D756F9" w:rsidRPr="00DE5CE3" w:rsidRDefault="00D756F9" w:rsidP="00D756F9">
      <w:pPr>
        <w:numPr>
          <w:ilvl w:val="1"/>
          <w:numId w:val="41"/>
        </w:numPr>
        <w:contextualSpacing/>
        <w:jc w:val="left"/>
        <w:rPr>
          <w:rFonts w:cs="Arial"/>
        </w:rPr>
      </w:pPr>
      <w:r w:rsidRPr="00DE5CE3">
        <w:rPr>
          <w:rFonts w:cs="Arial"/>
        </w:rPr>
        <w:t xml:space="preserve">Administrative Expenses were $102 over budget </w:t>
      </w:r>
    </w:p>
    <w:p w:rsidR="00D756F9" w:rsidRPr="00DE5CE3" w:rsidRDefault="00D756F9" w:rsidP="00DE5CE3">
      <w:pPr>
        <w:ind w:left="720"/>
        <w:contextualSpacing/>
        <w:jc w:val="left"/>
        <w:rPr>
          <w:rFonts w:cs="Arial"/>
        </w:rPr>
      </w:pPr>
    </w:p>
    <w:p w:rsidR="00D756F9" w:rsidRPr="00DE5CE3" w:rsidRDefault="00D756F9" w:rsidP="00D756F9">
      <w:pPr>
        <w:numPr>
          <w:ilvl w:val="1"/>
          <w:numId w:val="41"/>
        </w:numPr>
        <w:contextualSpacing/>
        <w:jc w:val="left"/>
        <w:rPr>
          <w:rFonts w:cs="Arial"/>
        </w:rPr>
      </w:pPr>
      <w:r w:rsidRPr="00DE5CE3">
        <w:rPr>
          <w:rFonts w:cs="Arial"/>
        </w:rPr>
        <w:t>Capital Expenses were below budget $1,013</w:t>
      </w:r>
    </w:p>
    <w:p w:rsidR="00D756F9" w:rsidRPr="00DE5CE3" w:rsidRDefault="00D756F9" w:rsidP="00DE5CE3">
      <w:pPr>
        <w:pStyle w:val="ListParagraph"/>
        <w:rPr>
          <w:rFonts w:cs="Arial"/>
        </w:rPr>
      </w:pPr>
    </w:p>
    <w:p w:rsidR="00D756F9" w:rsidRPr="00DE5CE3" w:rsidRDefault="00D756F9" w:rsidP="00D756F9">
      <w:pPr>
        <w:numPr>
          <w:ilvl w:val="1"/>
          <w:numId w:val="41"/>
        </w:numPr>
        <w:contextualSpacing/>
        <w:jc w:val="left"/>
        <w:rPr>
          <w:rFonts w:cs="Arial"/>
        </w:rPr>
      </w:pPr>
      <w:r w:rsidRPr="00DE5CE3">
        <w:rPr>
          <w:rFonts w:cs="Arial"/>
        </w:rPr>
        <w:lastRenderedPageBreak/>
        <w:t>Maintenance expenses were $4,815 above budget. Due to replacement of the turbo and electrical check maintenance on 9714</w:t>
      </w:r>
    </w:p>
    <w:p w:rsidR="00D756F9" w:rsidRPr="00DE5CE3" w:rsidRDefault="00D756F9" w:rsidP="00DE5CE3">
      <w:pPr>
        <w:pStyle w:val="ListParagraph"/>
        <w:rPr>
          <w:rFonts w:cs="Arial"/>
        </w:rPr>
      </w:pPr>
    </w:p>
    <w:p w:rsidR="00D756F9" w:rsidRPr="00DE5CE3" w:rsidRDefault="00D756F9" w:rsidP="00D756F9">
      <w:pPr>
        <w:numPr>
          <w:ilvl w:val="1"/>
          <w:numId w:val="41"/>
        </w:numPr>
        <w:contextualSpacing/>
        <w:jc w:val="left"/>
        <w:rPr>
          <w:rFonts w:cs="Arial"/>
        </w:rPr>
      </w:pPr>
      <w:r w:rsidRPr="00DE5CE3">
        <w:rPr>
          <w:rFonts w:cs="Arial"/>
        </w:rPr>
        <w:t xml:space="preserve">Utility expenses were $97 above budget </w:t>
      </w:r>
    </w:p>
    <w:p w:rsidR="00D756F9" w:rsidRPr="00DE5CE3" w:rsidRDefault="00D756F9" w:rsidP="00DE5CE3">
      <w:pPr>
        <w:pStyle w:val="ListParagraph"/>
        <w:rPr>
          <w:rFonts w:cs="Arial"/>
        </w:rPr>
      </w:pPr>
    </w:p>
    <w:p w:rsidR="00D756F9" w:rsidRPr="00DE5CE3" w:rsidRDefault="00D756F9" w:rsidP="00D756F9">
      <w:pPr>
        <w:numPr>
          <w:ilvl w:val="1"/>
          <w:numId w:val="41"/>
        </w:numPr>
        <w:contextualSpacing/>
        <w:jc w:val="left"/>
        <w:rPr>
          <w:rFonts w:cs="Arial"/>
        </w:rPr>
      </w:pPr>
      <w:r w:rsidRPr="00DE5CE3">
        <w:rPr>
          <w:rFonts w:cs="Arial"/>
        </w:rPr>
        <w:t xml:space="preserve">Training expenses were $43 above budget </w:t>
      </w:r>
    </w:p>
    <w:p w:rsidR="00D756F9" w:rsidRPr="00DE5CE3" w:rsidRDefault="00D756F9" w:rsidP="00DE5CE3">
      <w:pPr>
        <w:pStyle w:val="ListParagraph"/>
        <w:rPr>
          <w:rFonts w:cs="Arial"/>
        </w:rPr>
      </w:pPr>
    </w:p>
    <w:p w:rsidR="00D756F9" w:rsidRPr="00DE5CE3" w:rsidRDefault="00D756F9" w:rsidP="00D756F9">
      <w:pPr>
        <w:numPr>
          <w:ilvl w:val="1"/>
          <w:numId w:val="41"/>
        </w:numPr>
        <w:contextualSpacing/>
        <w:jc w:val="left"/>
        <w:rPr>
          <w:rFonts w:cs="Arial"/>
        </w:rPr>
      </w:pPr>
      <w:r w:rsidRPr="00DE5CE3">
        <w:rPr>
          <w:rFonts w:cs="Arial"/>
        </w:rPr>
        <w:t>Other expenses were $95 below budget</w:t>
      </w:r>
    </w:p>
    <w:p w:rsidR="00D756F9" w:rsidRPr="00DE5CE3" w:rsidRDefault="00D756F9" w:rsidP="00DE5CE3">
      <w:pPr>
        <w:pStyle w:val="ListParagraph"/>
        <w:rPr>
          <w:rFonts w:cs="Arial"/>
        </w:rPr>
      </w:pPr>
    </w:p>
    <w:p w:rsidR="00D756F9" w:rsidRPr="00DE5CE3" w:rsidRDefault="00D756F9" w:rsidP="00D756F9">
      <w:pPr>
        <w:numPr>
          <w:ilvl w:val="1"/>
          <w:numId w:val="41"/>
        </w:numPr>
        <w:contextualSpacing/>
        <w:jc w:val="left"/>
        <w:rPr>
          <w:rFonts w:cs="Arial"/>
        </w:rPr>
      </w:pPr>
      <w:r w:rsidRPr="00DE5CE3">
        <w:rPr>
          <w:rFonts w:cs="Arial"/>
        </w:rPr>
        <w:t>Personnel expenses were $854 below budget. Overtime expenses were $178.</w:t>
      </w:r>
    </w:p>
    <w:p w:rsidR="00D756F9" w:rsidRPr="00DE5CE3" w:rsidRDefault="00D756F9" w:rsidP="00D756F9">
      <w:pPr>
        <w:numPr>
          <w:ilvl w:val="0"/>
          <w:numId w:val="41"/>
        </w:numPr>
        <w:contextualSpacing/>
        <w:jc w:val="left"/>
        <w:rPr>
          <w:rFonts w:cs="Arial"/>
        </w:rPr>
      </w:pPr>
      <w:r w:rsidRPr="00DE5CE3">
        <w:rPr>
          <w:rFonts w:cs="Arial"/>
        </w:rPr>
        <w:t xml:space="preserve">Income for 2014 July YTD was $792,251 ($720,133 YTD in 2014 plus $72,118 in 2013) vs. </w:t>
      </w:r>
      <w:proofErr w:type="gramStart"/>
      <w:r w:rsidRPr="00DE5CE3">
        <w:rPr>
          <w:rFonts w:cs="Arial"/>
        </w:rPr>
        <w:t>a</w:t>
      </w:r>
      <w:proofErr w:type="gramEnd"/>
      <w:r w:rsidRPr="00DE5CE3">
        <w:rPr>
          <w:rFonts w:cs="Arial"/>
        </w:rPr>
        <w:t xml:space="preserve"> YTD budget of 799,759 which is $7,508 below YTD budget or $17,735 below annual budget. </w:t>
      </w:r>
    </w:p>
    <w:p w:rsidR="00D756F9" w:rsidRPr="00DE5CE3" w:rsidRDefault="00D756F9" w:rsidP="00DE5CE3">
      <w:pPr>
        <w:ind w:left="360"/>
        <w:contextualSpacing/>
        <w:jc w:val="left"/>
        <w:rPr>
          <w:rFonts w:cs="Arial"/>
        </w:rPr>
      </w:pPr>
    </w:p>
    <w:p w:rsidR="00D756F9" w:rsidRPr="00DE5CE3" w:rsidRDefault="00D756F9" w:rsidP="00D756F9">
      <w:pPr>
        <w:numPr>
          <w:ilvl w:val="0"/>
          <w:numId w:val="41"/>
        </w:numPr>
        <w:contextualSpacing/>
        <w:jc w:val="left"/>
        <w:rPr>
          <w:rFonts w:cs="Arial"/>
        </w:rPr>
      </w:pPr>
      <w:r w:rsidRPr="00DE5CE3">
        <w:rPr>
          <w:rFonts w:cs="Arial"/>
        </w:rPr>
        <w:t>Expenses for 2014 July YTD was $515,865 which is $6,535 above budget.</w:t>
      </w:r>
    </w:p>
    <w:p w:rsidR="00D756F9" w:rsidRPr="00DE5CE3" w:rsidRDefault="00D756F9" w:rsidP="00DE5CE3">
      <w:pPr>
        <w:pStyle w:val="ListParagraph"/>
        <w:rPr>
          <w:rFonts w:cs="Arial"/>
        </w:rPr>
      </w:pPr>
    </w:p>
    <w:p w:rsidR="00D756F9" w:rsidRPr="00DE5CE3" w:rsidRDefault="00D756F9" w:rsidP="00D756F9">
      <w:pPr>
        <w:numPr>
          <w:ilvl w:val="1"/>
          <w:numId w:val="41"/>
        </w:numPr>
        <w:contextualSpacing/>
        <w:jc w:val="left"/>
        <w:rPr>
          <w:rFonts w:cs="Arial"/>
        </w:rPr>
      </w:pPr>
      <w:r w:rsidRPr="00DE5CE3">
        <w:rPr>
          <w:rFonts w:cs="Arial"/>
        </w:rPr>
        <w:t xml:space="preserve"> Administrative expenses were $8,448 above budget due above budget of Attorney fees $4,408 and Work Comp audit $8,169.</w:t>
      </w:r>
    </w:p>
    <w:p w:rsidR="00D756F9" w:rsidRPr="00DE5CE3" w:rsidRDefault="00D756F9" w:rsidP="00DE5CE3">
      <w:pPr>
        <w:ind w:left="720"/>
        <w:contextualSpacing/>
        <w:jc w:val="left"/>
        <w:rPr>
          <w:rFonts w:cs="Arial"/>
        </w:rPr>
      </w:pPr>
    </w:p>
    <w:p w:rsidR="00D756F9" w:rsidRPr="00DE5CE3" w:rsidRDefault="00D756F9" w:rsidP="00D756F9">
      <w:pPr>
        <w:numPr>
          <w:ilvl w:val="1"/>
          <w:numId w:val="41"/>
        </w:numPr>
        <w:contextualSpacing/>
        <w:jc w:val="left"/>
        <w:rPr>
          <w:rFonts w:cs="Arial"/>
        </w:rPr>
      </w:pPr>
      <w:r w:rsidRPr="00DE5CE3">
        <w:rPr>
          <w:rFonts w:cs="Arial"/>
        </w:rPr>
        <w:t xml:space="preserve">Utilities were $4,080 above budget due to annual propane purchase. </w:t>
      </w:r>
    </w:p>
    <w:p w:rsidR="00D756F9" w:rsidRPr="00DE5CE3" w:rsidRDefault="00D756F9" w:rsidP="00DE5CE3">
      <w:pPr>
        <w:pStyle w:val="ListParagraph"/>
        <w:rPr>
          <w:rFonts w:cs="Arial"/>
        </w:rPr>
      </w:pPr>
    </w:p>
    <w:p w:rsidR="00D756F9" w:rsidRPr="00DE5CE3" w:rsidRDefault="00D756F9" w:rsidP="00D756F9">
      <w:pPr>
        <w:numPr>
          <w:ilvl w:val="1"/>
          <w:numId w:val="41"/>
        </w:numPr>
        <w:contextualSpacing/>
        <w:jc w:val="left"/>
        <w:rPr>
          <w:rFonts w:cs="Arial"/>
        </w:rPr>
      </w:pPr>
      <w:r w:rsidRPr="00DE5CE3">
        <w:rPr>
          <w:rFonts w:cs="Arial"/>
        </w:rPr>
        <w:t>Training was $$2,409 above budget.</w:t>
      </w:r>
    </w:p>
    <w:p w:rsidR="00D756F9" w:rsidRPr="00DE5CE3" w:rsidRDefault="00D756F9" w:rsidP="00DE5CE3">
      <w:pPr>
        <w:pStyle w:val="ListParagraph"/>
        <w:rPr>
          <w:rFonts w:cs="Arial"/>
        </w:rPr>
      </w:pPr>
    </w:p>
    <w:p w:rsidR="00D756F9" w:rsidRPr="00DE5CE3" w:rsidRDefault="00D756F9" w:rsidP="00D756F9">
      <w:pPr>
        <w:numPr>
          <w:ilvl w:val="1"/>
          <w:numId w:val="41"/>
        </w:numPr>
        <w:contextualSpacing/>
        <w:jc w:val="left"/>
        <w:rPr>
          <w:rFonts w:cs="Arial"/>
        </w:rPr>
      </w:pPr>
      <w:r w:rsidRPr="00DE5CE3">
        <w:rPr>
          <w:rFonts w:cs="Arial"/>
        </w:rPr>
        <w:t>All other categories were at or below budget</w:t>
      </w:r>
    </w:p>
    <w:p w:rsidR="00D756F9" w:rsidRPr="00DE5CE3" w:rsidRDefault="00D756F9" w:rsidP="00DE5CE3">
      <w:pPr>
        <w:pStyle w:val="ListParagraph"/>
        <w:rPr>
          <w:rFonts w:cs="Arial"/>
        </w:rPr>
      </w:pPr>
    </w:p>
    <w:p w:rsidR="00D756F9" w:rsidRPr="00DE5CE3" w:rsidRDefault="00D756F9" w:rsidP="00D756F9">
      <w:pPr>
        <w:numPr>
          <w:ilvl w:val="0"/>
          <w:numId w:val="41"/>
        </w:numPr>
        <w:contextualSpacing/>
        <w:jc w:val="left"/>
        <w:rPr>
          <w:rFonts w:cs="Arial"/>
        </w:rPr>
      </w:pPr>
      <w:r w:rsidRPr="00DE5CE3">
        <w:rPr>
          <w:rFonts w:cs="Arial"/>
        </w:rPr>
        <w:t>The three banks in town were asked to bid on a one year $119,805 collateralized CD.  FMB was contacted twice and they refused to bid, FSB bid 0.2% and American Bank bid 0.65%.  The bid was awarded to American Bank</w:t>
      </w:r>
    </w:p>
    <w:p w:rsidR="00D756F9" w:rsidRPr="00DE5CE3" w:rsidRDefault="00D756F9" w:rsidP="00DE5CE3">
      <w:pPr>
        <w:pStyle w:val="ListParagraph"/>
        <w:rPr>
          <w:rFonts w:cs="Arial"/>
        </w:rPr>
      </w:pPr>
    </w:p>
    <w:p w:rsidR="00D756F9" w:rsidRPr="00DE5CE3" w:rsidRDefault="00D756F9" w:rsidP="00D756F9">
      <w:pPr>
        <w:numPr>
          <w:ilvl w:val="0"/>
          <w:numId w:val="41"/>
        </w:numPr>
        <w:contextualSpacing/>
        <w:jc w:val="left"/>
        <w:rPr>
          <w:rFonts w:cs="Arial"/>
        </w:rPr>
      </w:pPr>
      <w:r w:rsidRPr="00DE5CE3">
        <w:rPr>
          <w:rFonts w:cs="Arial"/>
        </w:rPr>
        <w:t>Salary budget as a percent of total budget calculation has been changed to reflect all personnel expenses (salaries, health insurance, payroll taxes &amp; retirement):</w:t>
      </w:r>
    </w:p>
    <w:p w:rsidR="00D756F9" w:rsidRPr="00DE5CE3" w:rsidRDefault="00D756F9" w:rsidP="00DE5CE3">
      <w:pPr>
        <w:pStyle w:val="ListParagraph"/>
        <w:rPr>
          <w:rFonts w:cs="Arial"/>
        </w:rPr>
      </w:pPr>
    </w:p>
    <w:p w:rsidR="00D756F9" w:rsidRPr="00DE5CE3" w:rsidRDefault="00D756F9" w:rsidP="00DE5CE3">
      <w:pPr>
        <w:ind w:left="360"/>
        <w:contextualSpacing/>
        <w:jc w:val="left"/>
        <w:rPr>
          <w:rFonts w:cs="Arial"/>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437"/>
        <w:gridCol w:w="1251"/>
      </w:tblGrid>
      <w:tr w:rsidR="00D756F9" w:rsidRPr="00DE5CE3" w:rsidTr="007F7BAE">
        <w:tc>
          <w:tcPr>
            <w:tcW w:w="0" w:type="auto"/>
            <w:shd w:val="clear" w:color="auto" w:fill="auto"/>
          </w:tcPr>
          <w:p w:rsidR="00D756F9" w:rsidRPr="00DE5CE3" w:rsidRDefault="00D756F9" w:rsidP="007F7BAE">
            <w:pPr>
              <w:pStyle w:val="ListParagraph"/>
              <w:ind w:left="0"/>
              <w:rPr>
                <w:rFonts w:cs="Arial"/>
              </w:rPr>
            </w:pPr>
            <w:r w:rsidRPr="00DE5CE3">
              <w:rPr>
                <w:rFonts w:cs="Arial"/>
              </w:rPr>
              <w:t>Year</w:t>
            </w:r>
          </w:p>
        </w:tc>
        <w:tc>
          <w:tcPr>
            <w:tcW w:w="1049" w:type="dxa"/>
            <w:shd w:val="clear" w:color="auto" w:fill="auto"/>
          </w:tcPr>
          <w:p w:rsidR="00D756F9" w:rsidRPr="00DE5CE3" w:rsidRDefault="00D756F9" w:rsidP="007F7BAE">
            <w:pPr>
              <w:pStyle w:val="ListParagraph"/>
              <w:ind w:left="0"/>
              <w:rPr>
                <w:rFonts w:cs="Arial"/>
              </w:rPr>
            </w:pPr>
            <w:r w:rsidRPr="00DE5CE3">
              <w:rPr>
                <w:rFonts w:cs="Arial"/>
              </w:rPr>
              <w:t>Budget</w:t>
            </w:r>
          </w:p>
        </w:tc>
        <w:tc>
          <w:tcPr>
            <w:tcW w:w="1437" w:type="dxa"/>
            <w:shd w:val="clear" w:color="auto" w:fill="auto"/>
          </w:tcPr>
          <w:p w:rsidR="00D756F9" w:rsidRPr="00DE5CE3" w:rsidRDefault="00D756F9" w:rsidP="007F7BAE">
            <w:pPr>
              <w:pStyle w:val="ListParagraph"/>
              <w:ind w:left="0"/>
              <w:rPr>
                <w:rFonts w:cs="Arial"/>
              </w:rPr>
            </w:pPr>
            <w:r w:rsidRPr="00DE5CE3">
              <w:rPr>
                <w:rFonts w:cs="Arial"/>
              </w:rPr>
              <w:t>Total Salary</w:t>
            </w:r>
          </w:p>
          <w:p w:rsidR="00D756F9" w:rsidRPr="00DE5CE3" w:rsidRDefault="00D756F9" w:rsidP="007F7BAE">
            <w:pPr>
              <w:pStyle w:val="ListParagraph"/>
              <w:ind w:left="0"/>
              <w:rPr>
                <w:rFonts w:cs="Arial"/>
              </w:rPr>
            </w:pPr>
            <w:r w:rsidRPr="00DE5CE3">
              <w:rPr>
                <w:rFonts w:cs="Arial"/>
              </w:rPr>
              <w:t xml:space="preserve"> Budget</w:t>
            </w:r>
          </w:p>
        </w:tc>
        <w:tc>
          <w:tcPr>
            <w:tcW w:w="0" w:type="auto"/>
            <w:shd w:val="clear" w:color="auto" w:fill="auto"/>
          </w:tcPr>
          <w:p w:rsidR="00D756F9" w:rsidRPr="00DE5CE3" w:rsidRDefault="00D756F9" w:rsidP="007F7BAE">
            <w:pPr>
              <w:pStyle w:val="ListParagraph"/>
              <w:ind w:left="0"/>
              <w:rPr>
                <w:rFonts w:cs="Arial"/>
              </w:rPr>
            </w:pPr>
            <w:r w:rsidRPr="00DE5CE3">
              <w:rPr>
                <w:rFonts w:cs="Arial"/>
              </w:rPr>
              <w:t>Salary as</w:t>
            </w:r>
          </w:p>
          <w:p w:rsidR="00D756F9" w:rsidRPr="00DE5CE3" w:rsidRDefault="00D756F9" w:rsidP="007F7BAE">
            <w:pPr>
              <w:pStyle w:val="ListParagraph"/>
              <w:ind w:left="0"/>
              <w:rPr>
                <w:rFonts w:cs="Arial"/>
              </w:rPr>
            </w:pPr>
            <w:r w:rsidRPr="00DE5CE3">
              <w:rPr>
                <w:rFonts w:cs="Arial"/>
              </w:rPr>
              <w:t>% of Budget</w:t>
            </w:r>
          </w:p>
        </w:tc>
      </w:tr>
      <w:tr w:rsidR="00D756F9" w:rsidRPr="00DE5CE3" w:rsidTr="007F7BAE">
        <w:tc>
          <w:tcPr>
            <w:tcW w:w="0" w:type="auto"/>
            <w:shd w:val="clear" w:color="auto" w:fill="auto"/>
          </w:tcPr>
          <w:p w:rsidR="00D756F9" w:rsidRPr="00DE5CE3" w:rsidRDefault="00D756F9" w:rsidP="007F7BAE">
            <w:pPr>
              <w:pStyle w:val="ListParagraph"/>
              <w:ind w:left="0"/>
              <w:rPr>
                <w:rFonts w:cs="Arial"/>
              </w:rPr>
            </w:pPr>
            <w:r w:rsidRPr="00DE5CE3">
              <w:rPr>
                <w:rFonts w:cs="Arial"/>
              </w:rPr>
              <w:t>2006</w:t>
            </w:r>
          </w:p>
        </w:tc>
        <w:tc>
          <w:tcPr>
            <w:tcW w:w="1049" w:type="dxa"/>
            <w:shd w:val="clear" w:color="auto" w:fill="auto"/>
          </w:tcPr>
          <w:p w:rsidR="00D756F9" w:rsidRPr="00DE5CE3" w:rsidRDefault="00D756F9" w:rsidP="007F7BAE">
            <w:pPr>
              <w:pStyle w:val="ListParagraph"/>
              <w:ind w:left="0"/>
              <w:rPr>
                <w:rFonts w:cs="Arial"/>
              </w:rPr>
            </w:pPr>
            <w:r w:rsidRPr="00DE5CE3">
              <w:rPr>
                <w:rFonts w:cs="Arial"/>
              </w:rPr>
              <w:t>734,940</w:t>
            </w:r>
          </w:p>
        </w:tc>
        <w:tc>
          <w:tcPr>
            <w:tcW w:w="1437" w:type="dxa"/>
            <w:shd w:val="clear" w:color="auto" w:fill="auto"/>
          </w:tcPr>
          <w:p w:rsidR="00D756F9" w:rsidRPr="00DE5CE3" w:rsidRDefault="00D756F9" w:rsidP="007F7BAE">
            <w:pPr>
              <w:pStyle w:val="ListParagraph"/>
              <w:ind w:left="0"/>
              <w:rPr>
                <w:rFonts w:cs="Arial"/>
              </w:rPr>
            </w:pPr>
            <w:r w:rsidRPr="00DE5CE3">
              <w:rPr>
                <w:rFonts w:cs="Arial"/>
              </w:rPr>
              <w:t>253,240</w:t>
            </w:r>
          </w:p>
        </w:tc>
        <w:tc>
          <w:tcPr>
            <w:tcW w:w="0" w:type="auto"/>
            <w:shd w:val="clear" w:color="auto" w:fill="auto"/>
          </w:tcPr>
          <w:p w:rsidR="00D756F9" w:rsidRPr="00DE5CE3" w:rsidRDefault="00D756F9" w:rsidP="007F7BAE">
            <w:pPr>
              <w:pStyle w:val="ListParagraph"/>
              <w:ind w:left="0"/>
              <w:rPr>
                <w:rFonts w:cs="Arial"/>
              </w:rPr>
            </w:pPr>
            <w:r w:rsidRPr="00DE5CE3">
              <w:rPr>
                <w:rFonts w:cs="Arial"/>
              </w:rPr>
              <w:t>34.45%</w:t>
            </w:r>
          </w:p>
        </w:tc>
      </w:tr>
      <w:tr w:rsidR="00D756F9" w:rsidRPr="00DE5CE3" w:rsidTr="007F7BAE">
        <w:tc>
          <w:tcPr>
            <w:tcW w:w="0" w:type="auto"/>
            <w:shd w:val="clear" w:color="auto" w:fill="auto"/>
          </w:tcPr>
          <w:p w:rsidR="00D756F9" w:rsidRPr="00DE5CE3" w:rsidRDefault="00D756F9" w:rsidP="007F7BAE">
            <w:pPr>
              <w:pStyle w:val="ListParagraph"/>
              <w:ind w:left="0"/>
              <w:rPr>
                <w:rFonts w:cs="Arial"/>
              </w:rPr>
            </w:pPr>
            <w:r w:rsidRPr="00DE5CE3">
              <w:rPr>
                <w:rFonts w:cs="Arial"/>
              </w:rPr>
              <w:t>2007</w:t>
            </w:r>
          </w:p>
        </w:tc>
        <w:tc>
          <w:tcPr>
            <w:tcW w:w="1049" w:type="dxa"/>
            <w:shd w:val="clear" w:color="auto" w:fill="auto"/>
          </w:tcPr>
          <w:p w:rsidR="00D756F9" w:rsidRPr="00DE5CE3" w:rsidRDefault="00D756F9" w:rsidP="007F7BAE">
            <w:pPr>
              <w:pStyle w:val="ListParagraph"/>
              <w:ind w:left="0"/>
              <w:rPr>
                <w:rFonts w:cs="Arial"/>
              </w:rPr>
            </w:pPr>
            <w:r w:rsidRPr="00DE5CE3">
              <w:rPr>
                <w:rFonts w:cs="Arial"/>
              </w:rPr>
              <w:t>739,916</w:t>
            </w:r>
          </w:p>
        </w:tc>
        <w:tc>
          <w:tcPr>
            <w:tcW w:w="1437" w:type="dxa"/>
            <w:shd w:val="clear" w:color="auto" w:fill="auto"/>
          </w:tcPr>
          <w:p w:rsidR="00D756F9" w:rsidRPr="00DE5CE3" w:rsidRDefault="00D756F9" w:rsidP="007F7BAE">
            <w:pPr>
              <w:pStyle w:val="ListParagraph"/>
              <w:ind w:left="0"/>
              <w:rPr>
                <w:rFonts w:cs="Arial"/>
              </w:rPr>
            </w:pPr>
            <w:r w:rsidRPr="00DE5CE3">
              <w:rPr>
                <w:rFonts w:cs="Arial"/>
              </w:rPr>
              <w:t>291,500</w:t>
            </w:r>
          </w:p>
        </w:tc>
        <w:tc>
          <w:tcPr>
            <w:tcW w:w="0" w:type="auto"/>
            <w:shd w:val="clear" w:color="auto" w:fill="auto"/>
          </w:tcPr>
          <w:p w:rsidR="00D756F9" w:rsidRPr="00DE5CE3" w:rsidRDefault="00D756F9" w:rsidP="007F7BAE">
            <w:pPr>
              <w:pStyle w:val="ListParagraph"/>
              <w:ind w:left="0"/>
              <w:rPr>
                <w:rFonts w:cs="Arial"/>
              </w:rPr>
            </w:pPr>
            <w:r w:rsidRPr="00DE5CE3">
              <w:rPr>
                <w:rFonts w:cs="Arial"/>
              </w:rPr>
              <w:t>39.40%</w:t>
            </w:r>
          </w:p>
        </w:tc>
      </w:tr>
      <w:tr w:rsidR="00D756F9" w:rsidRPr="00DE5CE3" w:rsidTr="007F7BAE">
        <w:tc>
          <w:tcPr>
            <w:tcW w:w="0" w:type="auto"/>
            <w:shd w:val="clear" w:color="auto" w:fill="auto"/>
          </w:tcPr>
          <w:p w:rsidR="00D756F9" w:rsidRPr="00DE5CE3" w:rsidRDefault="00D756F9" w:rsidP="007F7BAE">
            <w:pPr>
              <w:pStyle w:val="ListParagraph"/>
              <w:ind w:left="0"/>
              <w:rPr>
                <w:rFonts w:cs="Arial"/>
              </w:rPr>
            </w:pPr>
            <w:r w:rsidRPr="00DE5CE3">
              <w:rPr>
                <w:rFonts w:cs="Arial"/>
              </w:rPr>
              <w:t>2008</w:t>
            </w:r>
          </w:p>
        </w:tc>
        <w:tc>
          <w:tcPr>
            <w:tcW w:w="1049" w:type="dxa"/>
            <w:shd w:val="clear" w:color="auto" w:fill="auto"/>
          </w:tcPr>
          <w:p w:rsidR="00D756F9" w:rsidRPr="00DE5CE3" w:rsidRDefault="00D756F9" w:rsidP="007F7BAE">
            <w:pPr>
              <w:pStyle w:val="ListParagraph"/>
              <w:ind w:left="0"/>
              <w:rPr>
                <w:rFonts w:cs="Arial"/>
              </w:rPr>
            </w:pPr>
            <w:r w:rsidRPr="00DE5CE3">
              <w:rPr>
                <w:rFonts w:cs="Arial"/>
              </w:rPr>
              <w:t>734,600</w:t>
            </w:r>
          </w:p>
        </w:tc>
        <w:tc>
          <w:tcPr>
            <w:tcW w:w="1437" w:type="dxa"/>
            <w:shd w:val="clear" w:color="auto" w:fill="auto"/>
          </w:tcPr>
          <w:p w:rsidR="00D756F9" w:rsidRPr="00DE5CE3" w:rsidRDefault="00D756F9" w:rsidP="007F7BAE">
            <w:pPr>
              <w:pStyle w:val="ListParagraph"/>
              <w:ind w:left="0"/>
              <w:rPr>
                <w:rFonts w:cs="Arial"/>
              </w:rPr>
            </w:pPr>
            <w:r w:rsidRPr="00DE5CE3">
              <w:rPr>
                <w:rFonts w:cs="Arial"/>
              </w:rPr>
              <w:t>364,200</w:t>
            </w:r>
          </w:p>
        </w:tc>
        <w:tc>
          <w:tcPr>
            <w:tcW w:w="0" w:type="auto"/>
            <w:shd w:val="clear" w:color="auto" w:fill="auto"/>
          </w:tcPr>
          <w:p w:rsidR="00D756F9" w:rsidRPr="00DE5CE3" w:rsidRDefault="00D756F9" w:rsidP="007F7BAE">
            <w:pPr>
              <w:pStyle w:val="ListParagraph"/>
              <w:ind w:left="0"/>
              <w:rPr>
                <w:rFonts w:cs="Arial"/>
              </w:rPr>
            </w:pPr>
            <w:r w:rsidRPr="00DE5CE3">
              <w:rPr>
                <w:rFonts w:cs="Arial"/>
              </w:rPr>
              <w:t>49.58%</w:t>
            </w:r>
          </w:p>
        </w:tc>
      </w:tr>
      <w:tr w:rsidR="00D756F9" w:rsidRPr="00DE5CE3" w:rsidTr="007F7BAE">
        <w:tc>
          <w:tcPr>
            <w:tcW w:w="0" w:type="auto"/>
            <w:shd w:val="clear" w:color="auto" w:fill="auto"/>
          </w:tcPr>
          <w:p w:rsidR="00D756F9" w:rsidRPr="00DE5CE3" w:rsidRDefault="00D756F9" w:rsidP="007F7BAE">
            <w:pPr>
              <w:pStyle w:val="ListParagraph"/>
              <w:ind w:left="0"/>
              <w:rPr>
                <w:rFonts w:cs="Arial"/>
              </w:rPr>
            </w:pPr>
            <w:r w:rsidRPr="00DE5CE3">
              <w:rPr>
                <w:rFonts w:cs="Arial"/>
              </w:rPr>
              <w:t>2009</w:t>
            </w:r>
          </w:p>
        </w:tc>
        <w:tc>
          <w:tcPr>
            <w:tcW w:w="1049" w:type="dxa"/>
            <w:shd w:val="clear" w:color="auto" w:fill="auto"/>
          </w:tcPr>
          <w:p w:rsidR="00D756F9" w:rsidRPr="00DE5CE3" w:rsidRDefault="00D756F9" w:rsidP="007F7BAE">
            <w:pPr>
              <w:pStyle w:val="ListParagraph"/>
              <w:ind w:left="0"/>
              <w:rPr>
                <w:rFonts w:cs="Arial"/>
              </w:rPr>
            </w:pPr>
            <w:r w:rsidRPr="00DE5CE3">
              <w:rPr>
                <w:rFonts w:cs="Arial"/>
              </w:rPr>
              <w:t>827,458</w:t>
            </w:r>
          </w:p>
        </w:tc>
        <w:tc>
          <w:tcPr>
            <w:tcW w:w="1437" w:type="dxa"/>
            <w:shd w:val="clear" w:color="auto" w:fill="auto"/>
          </w:tcPr>
          <w:p w:rsidR="00D756F9" w:rsidRPr="00DE5CE3" w:rsidRDefault="00D756F9" w:rsidP="007F7BAE">
            <w:pPr>
              <w:pStyle w:val="ListParagraph"/>
              <w:ind w:left="0"/>
              <w:rPr>
                <w:rFonts w:cs="Arial"/>
              </w:rPr>
            </w:pPr>
            <w:r w:rsidRPr="00DE5CE3">
              <w:rPr>
                <w:rFonts w:cs="Arial"/>
              </w:rPr>
              <w:t>401,208</w:t>
            </w:r>
          </w:p>
        </w:tc>
        <w:tc>
          <w:tcPr>
            <w:tcW w:w="0" w:type="auto"/>
            <w:shd w:val="clear" w:color="auto" w:fill="auto"/>
          </w:tcPr>
          <w:p w:rsidR="00D756F9" w:rsidRPr="00DE5CE3" w:rsidRDefault="00D756F9" w:rsidP="007F7BAE">
            <w:pPr>
              <w:pStyle w:val="ListParagraph"/>
              <w:ind w:left="0"/>
              <w:rPr>
                <w:rFonts w:cs="Arial"/>
              </w:rPr>
            </w:pPr>
            <w:r w:rsidRPr="00DE5CE3">
              <w:rPr>
                <w:rFonts w:cs="Arial"/>
              </w:rPr>
              <w:t>48.49%</w:t>
            </w:r>
          </w:p>
        </w:tc>
      </w:tr>
      <w:tr w:rsidR="00D756F9" w:rsidRPr="00DE5CE3" w:rsidTr="007F7BAE">
        <w:tc>
          <w:tcPr>
            <w:tcW w:w="0" w:type="auto"/>
            <w:shd w:val="clear" w:color="auto" w:fill="auto"/>
          </w:tcPr>
          <w:p w:rsidR="00D756F9" w:rsidRPr="00DE5CE3" w:rsidRDefault="00D756F9" w:rsidP="007F7BAE">
            <w:pPr>
              <w:pStyle w:val="ListParagraph"/>
              <w:ind w:left="0"/>
              <w:rPr>
                <w:rFonts w:cs="Arial"/>
              </w:rPr>
            </w:pPr>
            <w:r w:rsidRPr="00DE5CE3">
              <w:rPr>
                <w:rFonts w:cs="Arial"/>
              </w:rPr>
              <w:t>2010</w:t>
            </w:r>
          </w:p>
        </w:tc>
        <w:tc>
          <w:tcPr>
            <w:tcW w:w="1049" w:type="dxa"/>
            <w:shd w:val="clear" w:color="auto" w:fill="auto"/>
          </w:tcPr>
          <w:p w:rsidR="00D756F9" w:rsidRPr="00DE5CE3" w:rsidRDefault="00D756F9" w:rsidP="007F7BAE">
            <w:pPr>
              <w:pStyle w:val="ListParagraph"/>
              <w:ind w:left="0"/>
              <w:rPr>
                <w:rFonts w:cs="Arial"/>
              </w:rPr>
            </w:pPr>
            <w:r w:rsidRPr="00DE5CE3">
              <w:rPr>
                <w:rFonts w:cs="Arial"/>
              </w:rPr>
              <w:t>762,530</w:t>
            </w:r>
          </w:p>
        </w:tc>
        <w:tc>
          <w:tcPr>
            <w:tcW w:w="1437" w:type="dxa"/>
            <w:shd w:val="clear" w:color="auto" w:fill="auto"/>
          </w:tcPr>
          <w:p w:rsidR="00D756F9" w:rsidRPr="00DE5CE3" w:rsidRDefault="00D756F9" w:rsidP="007F7BAE">
            <w:pPr>
              <w:pStyle w:val="ListParagraph"/>
              <w:ind w:left="0"/>
              <w:rPr>
                <w:rFonts w:cs="Arial"/>
              </w:rPr>
            </w:pPr>
            <w:r w:rsidRPr="00DE5CE3">
              <w:rPr>
                <w:rFonts w:cs="Arial"/>
              </w:rPr>
              <w:t>353,314</w:t>
            </w:r>
          </w:p>
        </w:tc>
        <w:tc>
          <w:tcPr>
            <w:tcW w:w="0" w:type="auto"/>
            <w:shd w:val="clear" w:color="auto" w:fill="auto"/>
          </w:tcPr>
          <w:p w:rsidR="00D756F9" w:rsidRPr="00DE5CE3" w:rsidRDefault="00D756F9" w:rsidP="007F7BAE">
            <w:pPr>
              <w:pStyle w:val="ListParagraph"/>
              <w:ind w:left="0"/>
              <w:rPr>
                <w:rFonts w:cs="Arial"/>
              </w:rPr>
            </w:pPr>
            <w:r w:rsidRPr="00DE5CE3">
              <w:rPr>
                <w:rFonts w:cs="Arial"/>
              </w:rPr>
              <w:t>46.20%</w:t>
            </w:r>
          </w:p>
        </w:tc>
      </w:tr>
      <w:tr w:rsidR="00D756F9" w:rsidRPr="00DE5CE3" w:rsidTr="007F7BAE">
        <w:tc>
          <w:tcPr>
            <w:tcW w:w="0" w:type="auto"/>
            <w:shd w:val="clear" w:color="auto" w:fill="auto"/>
          </w:tcPr>
          <w:p w:rsidR="00D756F9" w:rsidRPr="00DE5CE3" w:rsidRDefault="00D756F9" w:rsidP="007F7BAE">
            <w:pPr>
              <w:pStyle w:val="ListParagraph"/>
              <w:ind w:left="0"/>
              <w:rPr>
                <w:rFonts w:cs="Arial"/>
              </w:rPr>
            </w:pPr>
            <w:r w:rsidRPr="00DE5CE3">
              <w:rPr>
                <w:rFonts w:cs="Arial"/>
              </w:rPr>
              <w:t>2011</w:t>
            </w:r>
          </w:p>
        </w:tc>
        <w:tc>
          <w:tcPr>
            <w:tcW w:w="1049" w:type="dxa"/>
            <w:shd w:val="clear" w:color="auto" w:fill="auto"/>
          </w:tcPr>
          <w:p w:rsidR="00D756F9" w:rsidRPr="00DE5CE3" w:rsidRDefault="00D756F9" w:rsidP="007F7BAE">
            <w:pPr>
              <w:pStyle w:val="ListParagraph"/>
              <w:ind w:left="0"/>
              <w:rPr>
                <w:rFonts w:cs="Arial"/>
              </w:rPr>
            </w:pPr>
            <w:r w:rsidRPr="00DE5CE3">
              <w:rPr>
                <w:rFonts w:cs="Arial"/>
              </w:rPr>
              <w:t>761,540</w:t>
            </w:r>
          </w:p>
        </w:tc>
        <w:tc>
          <w:tcPr>
            <w:tcW w:w="1437" w:type="dxa"/>
            <w:shd w:val="clear" w:color="auto" w:fill="auto"/>
          </w:tcPr>
          <w:p w:rsidR="00D756F9" w:rsidRPr="00DE5CE3" w:rsidRDefault="00D756F9" w:rsidP="007F7BAE">
            <w:pPr>
              <w:pStyle w:val="ListParagraph"/>
              <w:ind w:left="0"/>
              <w:rPr>
                <w:rFonts w:cs="Arial"/>
              </w:rPr>
            </w:pPr>
            <w:r w:rsidRPr="00DE5CE3">
              <w:rPr>
                <w:rFonts w:cs="Arial"/>
              </w:rPr>
              <w:t>396,430</w:t>
            </w:r>
          </w:p>
        </w:tc>
        <w:tc>
          <w:tcPr>
            <w:tcW w:w="0" w:type="auto"/>
            <w:shd w:val="clear" w:color="auto" w:fill="auto"/>
          </w:tcPr>
          <w:p w:rsidR="00D756F9" w:rsidRPr="00DE5CE3" w:rsidRDefault="00D756F9" w:rsidP="007F7BAE">
            <w:pPr>
              <w:pStyle w:val="ListParagraph"/>
              <w:ind w:left="0"/>
              <w:rPr>
                <w:rFonts w:cs="Arial"/>
              </w:rPr>
            </w:pPr>
            <w:r w:rsidRPr="00DE5CE3">
              <w:rPr>
                <w:rFonts w:cs="Arial"/>
              </w:rPr>
              <w:t>52.05%</w:t>
            </w:r>
          </w:p>
        </w:tc>
      </w:tr>
      <w:tr w:rsidR="00D756F9" w:rsidRPr="00DE5CE3" w:rsidTr="007F7BAE">
        <w:tc>
          <w:tcPr>
            <w:tcW w:w="0" w:type="auto"/>
            <w:shd w:val="clear" w:color="auto" w:fill="auto"/>
          </w:tcPr>
          <w:p w:rsidR="00D756F9" w:rsidRPr="00DE5CE3" w:rsidRDefault="00D756F9" w:rsidP="007F7BAE">
            <w:pPr>
              <w:pStyle w:val="ListParagraph"/>
              <w:ind w:left="0"/>
              <w:rPr>
                <w:rFonts w:cs="Arial"/>
              </w:rPr>
            </w:pPr>
            <w:r w:rsidRPr="00DE5CE3">
              <w:rPr>
                <w:rFonts w:cs="Arial"/>
              </w:rPr>
              <w:t>2012</w:t>
            </w:r>
          </w:p>
        </w:tc>
        <w:tc>
          <w:tcPr>
            <w:tcW w:w="1049" w:type="dxa"/>
            <w:shd w:val="clear" w:color="auto" w:fill="auto"/>
          </w:tcPr>
          <w:p w:rsidR="00D756F9" w:rsidRPr="00DE5CE3" w:rsidRDefault="00D756F9" w:rsidP="007F7BAE">
            <w:pPr>
              <w:pStyle w:val="ListParagraph"/>
              <w:ind w:left="0"/>
              <w:rPr>
                <w:rFonts w:cs="Arial"/>
              </w:rPr>
            </w:pPr>
            <w:r w:rsidRPr="00DE5CE3">
              <w:rPr>
                <w:rFonts w:cs="Arial"/>
              </w:rPr>
              <w:t>759,163</w:t>
            </w:r>
          </w:p>
        </w:tc>
        <w:tc>
          <w:tcPr>
            <w:tcW w:w="1437" w:type="dxa"/>
            <w:shd w:val="clear" w:color="auto" w:fill="auto"/>
          </w:tcPr>
          <w:p w:rsidR="00D756F9" w:rsidRPr="00DE5CE3" w:rsidRDefault="00D756F9" w:rsidP="007F7BAE">
            <w:pPr>
              <w:pStyle w:val="ListParagraph"/>
              <w:ind w:left="0"/>
              <w:rPr>
                <w:rFonts w:cs="Arial"/>
              </w:rPr>
            </w:pPr>
            <w:r w:rsidRPr="00DE5CE3">
              <w:rPr>
                <w:rFonts w:cs="Arial"/>
              </w:rPr>
              <w:t>407,500</w:t>
            </w:r>
          </w:p>
        </w:tc>
        <w:tc>
          <w:tcPr>
            <w:tcW w:w="0" w:type="auto"/>
            <w:shd w:val="clear" w:color="auto" w:fill="auto"/>
          </w:tcPr>
          <w:p w:rsidR="00D756F9" w:rsidRPr="00DE5CE3" w:rsidRDefault="00D756F9" w:rsidP="007F7BAE">
            <w:pPr>
              <w:pStyle w:val="ListParagraph"/>
              <w:ind w:left="0"/>
              <w:rPr>
                <w:rFonts w:cs="Arial"/>
              </w:rPr>
            </w:pPr>
            <w:r w:rsidRPr="00DE5CE3">
              <w:rPr>
                <w:rFonts w:cs="Arial"/>
              </w:rPr>
              <w:t>53.68%</w:t>
            </w:r>
          </w:p>
        </w:tc>
      </w:tr>
      <w:tr w:rsidR="00D756F9" w:rsidRPr="00DE5CE3" w:rsidTr="007F7BAE">
        <w:tc>
          <w:tcPr>
            <w:tcW w:w="0" w:type="auto"/>
            <w:shd w:val="clear" w:color="auto" w:fill="auto"/>
          </w:tcPr>
          <w:p w:rsidR="00D756F9" w:rsidRPr="00DE5CE3" w:rsidRDefault="00D756F9" w:rsidP="007F7BAE">
            <w:pPr>
              <w:pStyle w:val="ListParagraph"/>
              <w:ind w:left="0"/>
              <w:rPr>
                <w:rFonts w:cs="Arial"/>
              </w:rPr>
            </w:pPr>
            <w:r w:rsidRPr="00DE5CE3">
              <w:rPr>
                <w:rFonts w:cs="Arial"/>
              </w:rPr>
              <w:t>2013</w:t>
            </w:r>
          </w:p>
        </w:tc>
        <w:tc>
          <w:tcPr>
            <w:tcW w:w="1049" w:type="dxa"/>
            <w:shd w:val="clear" w:color="auto" w:fill="auto"/>
          </w:tcPr>
          <w:p w:rsidR="00D756F9" w:rsidRPr="00DE5CE3" w:rsidRDefault="00D756F9" w:rsidP="007F7BAE">
            <w:pPr>
              <w:pStyle w:val="ListParagraph"/>
              <w:ind w:left="0"/>
              <w:rPr>
                <w:rFonts w:cs="Arial"/>
              </w:rPr>
            </w:pPr>
            <w:r w:rsidRPr="00DE5CE3">
              <w:rPr>
                <w:rFonts w:cs="Arial"/>
              </w:rPr>
              <w:t>784,130</w:t>
            </w:r>
          </w:p>
        </w:tc>
        <w:tc>
          <w:tcPr>
            <w:tcW w:w="1437" w:type="dxa"/>
            <w:shd w:val="clear" w:color="auto" w:fill="auto"/>
          </w:tcPr>
          <w:p w:rsidR="00D756F9" w:rsidRPr="00DE5CE3" w:rsidRDefault="00D756F9" w:rsidP="007F7BAE">
            <w:pPr>
              <w:pStyle w:val="ListParagraph"/>
              <w:ind w:left="0"/>
              <w:rPr>
                <w:rFonts w:cs="Arial"/>
              </w:rPr>
            </w:pPr>
            <w:r w:rsidRPr="00DE5CE3">
              <w:rPr>
                <w:rFonts w:cs="Arial"/>
              </w:rPr>
              <w:t>444,700</w:t>
            </w:r>
          </w:p>
        </w:tc>
        <w:tc>
          <w:tcPr>
            <w:tcW w:w="0" w:type="auto"/>
            <w:shd w:val="clear" w:color="auto" w:fill="auto"/>
          </w:tcPr>
          <w:p w:rsidR="00D756F9" w:rsidRPr="00DE5CE3" w:rsidRDefault="00D756F9" w:rsidP="007F7BAE">
            <w:pPr>
              <w:pStyle w:val="ListParagraph"/>
              <w:ind w:left="0"/>
              <w:rPr>
                <w:rFonts w:cs="Arial"/>
              </w:rPr>
            </w:pPr>
            <w:r w:rsidRPr="00DE5CE3">
              <w:rPr>
                <w:rFonts w:cs="Arial"/>
              </w:rPr>
              <w:t>56.71%</w:t>
            </w:r>
          </w:p>
        </w:tc>
      </w:tr>
      <w:tr w:rsidR="00D756F9" w:rsidRPr="00DE5CE3" w:rsidTr="007F7BAE">
        <w:tc>
          <w:tcPr>
            <w:tcW w:w="0" w:type="auto"/>
            <w:shd w:val="clear" w:color="auto" w:fill="auto"/>
          </w:tcPr>
          <w:p w:rsidR="00D756F9" w:rsidRPr="00DE5CE3" w:rsidRDefault="00D756F9" w:rsidP="007F7BAE">
            <w:pPr>
              <w:pStyle w:val="ListParagraph"/>
              <w:ind w:left="0"/>
              <w:rPr>
                <w:rFonts w:cs="Arial"/>
              </w:rPr>
            </w:pPr>
            <w:r w:rsidRPr="00DE5CE3">
              <w:rPr>
                <w:rFonts w:cs="Arial"/>
              </w:rPr>
              <w:t>2014</w:t>
            </w:r>
          </w:p>
        </w:tc>
        <w:tc>
          <w:tcPr>
            <w:tcW w:w="1049" w:type="dxa"/>
            <w:shd w:val="clear" w:color="auto" w:fill="auto"/>
          </w:tcPr>
          <w:p w:rsidR="00D756F9" w:rsidRPr="00DE5CE3" w:rsidRDefault="00D756F9" w:rsidP="007F7BAE">
            <w:pPr>
              <w:pStyle w:val="ListParagraph"/>
              <w:ind w:left="0"/>
              <w:rPr>
                <w:rFonts w:cs="Arial"/>
              </w:rPr>
            </w:pPr>
            <w:r w:rsidRPr="00DE5CE3">
              <w:rPr>
                <w:rFonts w:cs="Arial"/>
              </w:rPr>
              <w:t>804,966</w:t>
            </w:r>
          </w:p>
        </w:tc>
        <w:tc>
          <w:tcPr>
            <w:tcW w:w="1437" w:type="dxa"/>
            <w:shd w:val="clear" w:color="auto" w:fill="auto"/>
          </w:tcPr>
          <w:p w:rsidR="00D756F9" w:rsidRPr="00DE5CE3" w:rsidRDefault="00D756F9" w:rsidP="007F7BAE">
            <w:pPr>
              <w:pStyle w:val="ListParagraph"/>
              <w:ind w:left="0"/>
              <w:rPr>
                <w:rFonts w:cs="Arial"/>
              </w:rPr>
            </w:pPr>
            <w:r w:rsidRPr="00DE5CE3">
              <w:rPr>
                <w:rFonts w:cs="Arial"/>
              </w:rPr>
              <w:t>463,830</w:t>
            </w:r>
          </w:p>
        </w:tc>
        <w:tc>
          <w:tcPr>
            <w:tcW w:w="0" w:type="auto"/>
            <w:shd w:val="clear" w:color="auto" w:fill="auto"/>
          </w:tcPr>
          <w:p w:rsidR="00D756F9" w:rsidRPr="00DE5CE3" w:rsidRDefault="00D756F9" w:rsidP="007F7BAE">
            <w:pPr>
              <w:pStyle w:val="ListParagraph"/>
              <w:ind w:left="0"/>
              <w:rPr>
                <w:rFonts w:cs="Arial"/>
              </w:rPr>
            </w:pPr>
            <w:r w:rsidRPr="00DE5CE3">
              <w:rPr>
                <w:rFonts w:cs="Arial"/>
              </w:rPr>
              <w:t>57.62%</w:t>
            </w:r>
          </w:p>
        </w:tc>
      </w:tr>
    </w:tbl>
    <w:p w:rsidR="00D756F9" w:rsidRPr="00DE5CE3" w:rsidRDefault="00D756F9" w:rsidP="00DE5CE3">
      <w:pPr>
        <w:pStyle w:val="ListParagraph"/>
        <w:rPr>
          <w:rFonts w:cs="Arial"/>
        </w:rPr>
      </w:pPr>
    </w:p>
    <w:p w:rsidR="00D756F9" w:rsidRPr="00DE5CE3" w:rsidRDefault="00D756F9" w:rsidP="00DE5CE3">
      <w:pPr>
        <w:jc w:val="left"/>
        <w:rPr>
          <w:rFonts w:cs="Arial"/>
        </w:rPr>
      </w:pPr>
    </w:p>
    <w:p w:rsidR="00D756F9" w:rsidRPr="00DE5CE3" w:rsidRDefault="00D756F9" w:rsidP="00D756F9">
      <w:pPr>
        <w:numPr>
          <w:ilvl w:val="0"/>
          <w:numId w:val="41"/>
        </w:numPr>
        <w:jc w:val="left"/>
        <w:rPr>
          <w:rFonts w:cs="Arial"/>
        </w:rPr>
      </w:pPr>
      <w:r w:rsidRPr="00DE5CE3">
        <w:rPr>
          <w:rFonts w:cs="Arial"/>
        </w:rPr>
        <w:t>Balance in the reserve account end of 2014 July YTD is $520,606.  This is 64.67% of $809,966 annual budget. Total reserves EOY 2011 were $413,353 and Total reserves EOY 2012 were $484,217.</w:t>
      </w:r>
    </w:p>
    <w:p w:rsidR="00D756F9" w:rsidRPr="00DE5CE3" w:rsidRDefault="00D756F9" w:rsidP="00DE5CE3">
      <w:pPr>
        <w:ind w:left="360"/>
        <w:jc w:val="left"/>
        <w:rPr>
          <w:rFonts w:cs="Arial"/>
        </w:rPr>
      </w:pPr>
    </w:p>
    <w:p w:rsidR="00D756F9" w:rsidRPr="00DE5CE3" w:rsidRDefault="00D756F9" w:rsidP="00DE5CE3">
      <w:pPr>
        <w:ind w:left="360"/>
        <w:jc w:val="left"/>
        <w:rPr>
          <w:rFonts w:cs="Arial"/>
        </w:rPr>
      </w:pPr>
    </w:p>
    <w:p w:rsidR="00D756F9" w:rsidRDefault="00D756F9" w:rsidP="004252CD">
      <w:pPr>
        <w:jc w:val="left"/>
      </w:pPr>
    </w:p>
    <w:p w:rsidR="00D756F9" w:rsidRDefault="00D756F9" w:rsidP="00A32C60">
      <w:pPr>
        <w:jc w:val="center"/>
      </w:pPr>
      <w:r>
        <w:t xml:space="preserve">RESOLUTION </w:t>
      </w:r>
    </w:p>
    <w:p w:rsidR="00D756F9" w:rsidRDefault="00D756F9" w:rsidP="00A32C60">
      <w:pPr>
        <w:jc w:val="center"/>
      </w:pPr>
      <w:r>
        <w:t>ADOPTION OF THE TREAURER’S REPORT OF THE WRIGHT CITY FIRE PROTECTION DISTRICT</w:t>
      </w:r>
    </w:p>
    <w:p w:rsidR="00D756F9" w:rsidRDefault="00D756F9" w:rsidP="00A32C60">
      <w:pPr>
        <w:jc w:val="center"/>
      </w:pPr>
    </w:p>
    <w:p w:rsidR="00D756F9" w:rsidRDefault="00D756F9" w:rsidP="00A32C60">
      <w:pPr>
        <w:jc w:val="left"/>
      </w:pPr>
      <w:r>
        <w:lastRenderedPageBreak/>
        <w:t>“BE IT RESOLVED, by the Board of Directors of the Wright City Fire Protection District of Warren County, Missouri that the Treasurer’s Report submitted to the Board of Directors August 14, 2014, is hereby accepted, subject to final audit by the District’s auditors, with corrections and additions if any.”</w:t>
      </w:r>
    </w:p>
    <w:p w:rsidR="00D756F9" w:rsidRDefault="00D756F9" w:rsidP="00A32C60">
      <w:pPr>
        <w:jc w:val="left"/>
      </w:pPr>
    </w:p>
    <w:p w:rsidR="00D756F9" w:rsidRDefault="00D756F9" w:rsidP="00A32C60">
      <w:pPr>
        <w:jc w:val="left"/>
      </w:pPr>
      <w:r>
        <w:t>The Board of Directors present and voting affirmatively after motion by Director Keith Thompson and seconded by Secretary Rudy Jovanovic, the Resolution was adopted and approved.  Roll call vote was as follows:</w:t>
      </w:r>
    </w:p>
    <w:p w:rsidR="00D756F9" w:rsidRDefault="00D756F9" w:rsidP="00A32C60">
      <w:pPr>
        <w:jc w:val="left"/>
      </w:pPr>
    </w:p>
    <w:p w:rsidR="00D756F9" w:rsidRDefault="00D756F9" w:rsidP="00A32C60">
      <w:pPr>
        <w:jc w:val="left"/>
      </w:pPr>
      <w:r>
        <w:t>Rudy Jovanovic –aye</w:t>
      </w:r>
    </w:p>
    <w:p w:rsidR="00D756F9" w:rsidRDefault="00D756F9" w:rsidP="00A32C60">
      <w:pPr>
        <w:jc w:val="left"/>
      </w:pPr>
      <w:r>
        <w:t>Larry Zuhone – aye</w:t>
      </w:r>
    </w:p>
    <w:p w:rsidR="00D756F9" w:rsidRDefault="00D756F9" w:rsidP="00A32C60">
      <w:pPr>
        <w:jc w:val="left"/>
      </w:pPr>
      <w:r>
        <w:t>Keith Thompson –aye</w:t>
      </w:r>
    </w:p>
    <w:p w:rsidR="00D756F9" w:rsidRDefault="00D756F9" w:rsidP="00A32C60">
      <w:pPr>
        <w:jc w:val="left"/>
      </w:pPr>
      <w:r>
        <w:t>Dan West – aye</w:t>
      </w:r>
    </w:p>
    <w:p w:rsidR="00D756F9" w:rsidRDefault="00D756F9" w:rsidP="00A32C60">
      <w:pPr>
        <w:jc w:val="left"/>
      </w:pPr>
      <w:r>
        <w:t>Mike Schriener – absent</w:t>
      </w:r>
    </w:p>
    <w:p w:rsidR="00D756F9" w:rsidRDefault="00D756F9" w:rsidP="004252CD">
      <w:pPr>
        <w:jc w:val="left"/>
      </w:pPr>
    </w:p>
    <w:p w:rsidR="00D756F9" w:rsidRDefault="00D756F9" w:rsidP="00547FF4">
      <w:pPr>
        <w:jc w:val="left"/>
        <w:rPr>
          <w:b/>
          <w:u w:val="single"/>
        </w:rPr>
      </w:pPr>
    </w:p>
    <w:p w:rsidR="00D756F9" w:rsidRDefault="00D756F9" w:rsidP="00547FF4">
      <w:pPr>
        <w:jc w:val="left"/>
        <w:rPr>
          <w:b/>
          <w:u w:val="single"/>
        </w:rPr>
      </w:pPr>
    </w:p>
    <w:p w:rsidR="00D756F9" w:rsidRDefault="00D756F9" w:rsidP="00547FF4">
      <w:pPr>
        <w:jc w:val="left"/>
        <w:rPr>
          <w:b/>
          <w:u w:val="single"/>
        </w:rPr>
      </w:pPr>
    </w:p>
    <w:p w:rsidR="00D756F9" w:rsidRDefault="00D756F9" w:rsidP="00080DCF">
      <w:pPr>
        <w:jc w:val="left"/>
        <w:rPr>
          <w:b/>
          <w:u w:val="single"/>
        </w:rPr>
      </w:pPr>
      <w:r>
        <w:rPr>
          <w:b/>
          <w:u w:val="single"/>
        </w:rPr>
        <w:t>Public Comments</w:t>
      </w:r>
    </w:p>
    <w:p w:rsidR="00D756F9" w:rsidRPr="00C669F2" w:rsidRDefault="00D756F9" w:rsidP="00080DCF">
      <w:pPr>
        <w:jc w:val="left"/>
      </w:pPr>
      <w:r w:rsidRPr="00C669F2">
        <w:t>None</w:t>
      </w:r>
      <w:r>
        <w:t xml:space="preserve"> </w:t>
      </w:r>
    </w:p>
    <w:p w:rsidR="00D756F9" w:rsidRPr="00BE4DEB" w:rsidRDefault="00D756F9" w:rsidP="00253749">
      <w:pPr>
        <w:pStyle w:val="ListParagraph"/>
      </w:pPr>
    </w:p>
    <w:p w:rsidR="00D756F9" w:rsidRDefault="00D756F9" w:rsidP="002045F1">
      <w:pPr>
        <w:jc w:val="center"/>
        <w:rPr>
          <w:b/>
          <w:u w:val="single"/>
        </w:rPr>
      </w:pPr>
      <w:r>
        <w:rPr>
          <w:b/>
          <w:u w:val="single"/>
        </w:rPr>
        <w:t>Old Business</w:t>
      </w:r>
    </w:p>
    <w:p w:rsidR="00D756F9" w:rsidRDefault="00D756F9" w:rsidP="002045F1">
      <w:pPr>
        <w:jc w:val="center"/>
        <w:rPr>
          <w:b/>
          <w:u w:val="single"/>
        </w:rPr>
      </w:pPr>
    </w:p>
    <w:p w:rsidR="00D756F9" w:rsidRDefault="00D756F9" w:rsidP="005879BB">
      <w:pPr>
        <w:jc w:val="left"/>
        <w:rPr>
          <w:b/>
          <w:u w:val="single"/>
        </w:rPr>
      </w:pPr>
      <w:r>
        <w:rPr>
          <w:b/>
          <w:u w:val="single"/>
        </w:rPr>
        <w:t>Strategic Planning</w:t>
      </w:r>
    </w:p>
    <w:p w:rsidR="00D756F9" w:rsidRDefault="00D756F9" w:rsidP="005879BB">
      <w:pPr>
        <w:jc w:val="left"/>
      </w:pPr>
      <w:r>
        <w:t xml:space="preserve">Chief Ron MacKnight led a discussion of how he had reached out to faith based organizations in the community. Reverend Joe Purl of Wright City Church of the Nazarene has allowed Chief MacKnight to come in and do a presentation on August 24, 2014.  </w:t>
      </w:r>
    </w:p>
    <w:p w:rsidR="00D756F9" w:rsidRDefault="00D756F9" w:rsidP="005879BB">
      <w:pPr>
        <w:jc w:val="left"/>
      </w:pPr>
    </w:p>
    <w:p w:rsidR="00D756F9" w:rsidRPr="004252CD" w:rsidRDefault="00D756F9" w:rsidP="005879BB">
      <w:pPr>
        <w:jc w:val="left"/>
      </w:pPr>
    </w:p>
    <w:p w:rsidR="00D756F9" w:rsidRDefault="00D756F9" w:rsidP="005F7B92">
      <w:pPr>
        <w:jc w:val="left"/>
        <w:rPr>
          <w:b/>
          <w:u w:val="single"/>
        </w:rPr>
      </w:pPr>
      <w:r>
        <w:rPr>
          <w:b/>
          <w:u w:val="single"/>
        </w:rPr>
        <w:t>WCFPD &amp; Warren County Ambulance</w:t>
      </w:r>
    </w:p>
    <w:p w:rsidR="00D756F9" w:rsidRDefault="00D756F9" w:rsidP="005F7B92">
      <w:pPr>
        <w:jc w:val="left"/>
      </w:pPr>
      <w:r>
        <w:t>Agreed to strike from agenda.</w:t>
      </w:r>
    </w:p>
    <w:p w:rsidR="00D756F9" w:rsidRPr="00C76C40" w:rsidRDefault="00D756F9" w:rsidP="006B1A0D">
      <w:pPr>
        <w:jc w:val="left"/>
      </w:pPr>
    </w:p>
    <w:p w:rsidR="00D756F9" w:rsidRDefault="00D756F9" w:rsidP="002A62F0">
      <w:pPr>
        <w:jc w:val="center"/>
        <w:rPr>
          <w:b/>
          <w:u w:val="single"/>
        </w:rPr>
      </w:pPr>
    </w:p>
    <w:p w:rsidR="00D756F9" w:rsidRDefault="00D756F9" w:rsidP="002A62F0">
      <w:pPr>
        <w:jc w:val="center"/>
        <w:rPr>
          <w:b/>
          <w:u w:val="single"/>
        </w:rPr>
      </w:pPr>
    </w:p>
    <w:p w:rsidR="00D756F9" w:rsidRDefault="00D756F9" w:rsidP="002A62F0">
      <w:pPr>
        <w:jc w:val="center"/>
        <w:rPr>
          <w:b/>
          <w:u w:val="single"/>
        </w:rPr>
      </w:pPr>
      <w:r>
        <w:rPr>
          <w:b/>
          <w:u w:val="single"/>
        </w:rPr>
        <w:t xml:space="preserve">New Business </w:t>
      </w:r>
    </w:p>
    <w:p w:rsidR="00D756F9" w:rsidRDefault="00D756F9" w:rsidP="00990BFC">
      <w:pPr>
        <w:jc w:val="left"/>
      </w:pPr>
    </w:p>
    <w:p w:rsidR="00D756F9" w:rsidRDefault="00D756F9" w:rsidP="00245FC5">
      <w:pPr>
        <w:jc w:val="left"/>
        <w:rPr>
          <w:b/>
          <w:u w:val="single"/>
        </w:rPr>
      </w:pPr>
      <w:r>
        <w:rPr>
          <w:b/>
          <w:u w:val="single"/>
        </w:rPr>
        <w:t xml:space="preserve">Medical </w:t>
      </w:r>
      <w:proofErr w:type="gramStart"/>
      <w:r>
        <w:rPr>
          <w:b/>
          <w:u w:val="single"/>
        </w:rPr>
        <w:t>Director &amp;</w:t>
      </w:r>
      <w:proofErr w:type="gramEnd"/>
      <w:r>
        <w:rPr>
          <w:b/>
          <w:u w:val="single"/>
        </w:rPr>
        <w:t xml:space="preserve"> Procedures</w:t>
      </w:r>
    </w:p>
    <w:p w:rsidR="00D756F9" w:rsidRDefault="00D756F9" w:rsidP="00245FC5">
      <w:pPr>
        <w:jc w:val="left"/>
      </w:pPr>
      <w:r>
        <w:t xml:space="preserve">Will begin conversations with Frank on liability issues in Warren County. </w:t>
      </w:r>
    </w:p>
    <w:p w:rsidR="00D756F9" w:rsidRPr="006A3DDD" w:rsidRDefault="00D756F9" w:rsidP="00245FC5">
      <w:pPr>
        <w:jc w:val="left"/>
      </w:pPr>
      <w:r>
        <w:t>Need to check into coverage with Lincoln County and if we have procedures in place.</w:t>
      </w:r>
    </w:p>
    <w:p w:rsidR="00D756F9" w:rsidRDefault="00D756F9" w:rsidP="00245FC5">
      <w:pPr>
        <w:jc w:val="left"/>
      </w:pPr>
    </w:p>
    <w:p w:rsidR="00D756F9" w:rsidRDefault="00D756F9" w:rsidP="00D00513">
      <w:pPr>
        <w:jc w:val="left"/>
        <w:rPr>
          <w:b/>
          <w:u w:val="single"/>
        </w:rPr>
      </w:pPr>
      <w:r>
        <w:rPr>
          <w:b/>
          <w:u w:val="single"/>
        </w:rPr>
        <w:t>Negotiation Team</w:t>
      </w:r>
    </w:p>
    <w:p w:rsidR="00D756F9" w:rsidRDefault="00D756F9" w:rsidP="00D00513">
      <w:pPr>
        <w:jc w:val="left"/>
      </w:pPr>
      <w:r>
        <w:t>The negotiation team has been set with Director Keith Thompson, President Larry Zuhone, Secretary Rudy Jovanovic, and Chief Ron MacKnight. A tentative date of August 28, 2014 at 1830 at House 1 was set to begin negotiations.</w:t>
      </w:r>
    </w:p>
    <w:p w:rsidR="00D756F9" w:rsidRDefault="00D756F9" w:rsidP="00D00513">
      <w:pPr>
        <w:jc w:val="left"/>
      </w:pPr>
    </w:p>
    <w:p w:rsidR="00D756F9" w:rsidRDefault="00D756F9" w:rsidP="00CD7BA7">
      <w:pPr>
        <w:jc w:val="left"/>
        <w:rPr>
          <w:b/>
          <w:u w:val="single"/>
        </w:rPr>
      </w:pPr>
      <w:r>
        <w:rPr>
          <w:b/>
          <w:u w:val="single"/>
        </w:rPr>
        <w:t>Amend 2014 Budget</w:t>
      </w:r>
    </w:p>
    <w:p w:rsidR="00D756F9" w:rsidRDefault="00D756F9" w:rsidP="00245FC5">
      <w:pPr>
        <w:jc w:val="left"/>
      </w:pPr>
      <w:r>
        <w:t>Discussion of overtime line item 9107 and amending the budget to fund it. The discussion led to a decision of not doing this.</w:t>
      </w:r>
    </w:p>
    <w:p w:rsidR="00D756F9" w:rsidRDefault="00D756F9" w:rsidP="00245FC5">
      <w:pPr>
        <w:jc w:val="left"/>
      </w:pPr>
    </w:p>
    <w:p w:rsidR="00D756F9" w:rsidRDefault="00D756F9" w:rsidP="00245FC5">
      <w:pPr>
        <w:jc w:val="left"/>
        <w:rPr>
          <w:b/>
          <w:u w:val="single"/>
        </w:rPr>
      </w:pPr>
      <w:r>
        <w:rPr>
          <w:b/>
          <w:u w:val="single"/>
        </w:rPr>
        <w:t>Sale of 9701, 9734, &amp; 9716</w:t>
      </w:r>
    </w:p>
    <w:p w:rsidR="00D756F9" w:rsidRDefault="00D756F9" w:rsidP="00A004CE">
      <w:pPr>
        <w:jc w:val="left"/>
      </w:pPr>
      <w:r>
        <w:t>9701 – Discussion: will be sold in October / November when the new 9700 is completed and in service.</w:t>
      </w:r>
    </w:p>
    <w:p w:rsidR="00D756F9" w:rsidRDefault="00D756F9" w:rsidP="00A004CE">
      <w:pPr>
        <w:jc w:val="left"/>
      </w:pPr>
      <w:r>
        <w:t>9734 - Discussion: Take it to be bid on a fix, place it out of service</w:t>
      </w:r>
    </w:p>
    <w:p w:rsidR="00D756F9" w:rsidRDefault="00D756F9" w:rsidP="00A004CE">
      <w:pPr>
        <w:jc w:val="left"/>
      </w:pPr>
      <w:r>
        <w:t>9716 – Discussion: Clear with ISO on how it affected our ratings (Chief)</w:t>
      </w:r>
    </w:p>
    <w:p w:rsidR="00D756F9" w:rsidRDefault="00D756F9" w:rsidP="00A004CE">
      <w:pPr>
        <w:jc w:val="left"/>
      </w:pPr>
    </w:p>
    <w:p w:rsidR="00D756F9" w:rsidRDefault="00D756F9" w:rsidP="00A004CE">
      <w:pPr>
        <w:jc w:val="left"/>
        <w:rPr>
          <w:b/>
          <w:u w:val="single"/>
        </w:rPr>
      </w:pPr>
      <w:r w:rsidRPr="00F521FC">
        <w:rPr>
          <w:b/>
          <w:u w:val="single"/>
        </w:rPr>
        <w:t xml:space="preserve">Swearing </w:t>
      </w:r>
      <w:r>
        <w:rPr>
          <w:b/>
          <w:u w:val="single"/>
        </w:rPr>
        <w:t>in Positions</w:t>
      </w:r>
    </w:p>
    <w:p w:rsidR="00D756F9" w:rsidRDefault="00D756F9" w:rsidP="00F521FC">
      <w:pPr>
        <w:jc w:val="left"/>
      </w:pPr>
      <w:r>
        <w:t xml:space="preserve">Treasurer Dan </w:t>
      </w:r>
      <w:proofErr w:type="gramStart"/>
      <w:r>
        <w:t>West  made</w:t>
      </w:r>
      <w:proofErr w:type="gramEnd"/>
      <w:r>
        <w:t xml:space="preserve"> a motion to appoint Chief Ron MacKnight as the Budget Officer. This motion was seconded by Director Keith Thompson. The vote was as follows:</w:t>
      </w:r>
    </w:p>
    <w:p w:rsidR="00D756F9" w:rsidRDefault="00D756F9" w:rsidP="00F521FC">
      <w:pPr>
        <w:jc w:val="left"/>
      </w:pPr>
      <w:r>
        <w:t>Administrative Assistant Kimberly Arbuthnot swore in the following people and positions</w:t>
      </w:r>
    </w:p>
    <w:p w:rsidR="00D756F9" w:rsidRDefault="00D756F9" w:rsidP="00F521FC">
      <w:pPr>
        <w:jc w:val="left"/>
      </w:pPr>
    </w:p>
    <w:p w:rsidR="00D756F9" w:rsidRDefault="00D756F9" w:rsidP="00F521FC">
      <w:pPr>
        <w:jc w:val="left"/>
      </w:pPr>
      <w:r>
        <w:t>Rudy Jovanovic –BOD Secretary</w:t>
      </w:r>
    </w:p>
    <w:p w:rsidR="00D756F9" w:rsidRDefault="00D756F9" w:rsidP="00F521FC">
      <w:pPr>
        <w:jc w:val="left"/>
      </w:pPr>
      <w:r>
        <w:t>Larry Zuhone – BOD President</w:t>
      </w:r>
    </w:p>
    <w:p w:rsidR="00D756F9" w:rsidRDefault="00D756F9" w:rsidP="00F521FC">
      <w:pPr>
        <w:jc w:val="left"/>
      </w:pPr>
      <w:r>
        <w:t>Dan West – BOD Treasurer &amp; Financial Officer</w:t>
      </w:r>
    </w:p>
    <w:p w:rsidR="00D756F9" w:rsidRDefault="00D756F9" w:rsidP="00F521FC">
      <w:pPr>
        <w:jc w:val="left"/>
      </w:pPr>
      <w:r>
        <w:t>Chief Ron MacKnight – Fire Chief</w:t>
      </w:r>
    </w:p>
    <w:p w:rsidR="00D756F9" w:rsidRDefault="00D756F9" w:rsidP="00F521FC">
      <w:pPr>
        <w:jc w:val="left"/>
      </w:pPr>
    </w:p>
    <w:p w:rsidR="00D756F9" w:rsidRDefault="00D756F9" w:rsidP="00F521FC">
      <w:pPr>
        <w:jc w:val="left"/>
        <w:rPr>
          <w:b/>
          <w:u w:val="single"/>
        </w:rPr>
      </w:pPr>
      <w:r>
        <w:rPr>
          <w:b/>
          <w:u w:val="single"/>
        </w:rPr>
        <w:t>Meeting Procedures</w:t>
      </w:r>
    </w:p>
    <w:p w:rsidR="00D756F9" w:rsidRDefault="00D756F9" w:rsidP="00F521FC">
      <w:pPr>
        <w:jc w:val="left"/>
      </w:pPr>
      <w:r>
        <w:t xml:space="preserve">Discussion was had and it was decided there would be no more seconds or roll calls on what we learned was not needed. The Treasurers Report will no longer be approved or adopted. Discussion on getting </w:t>
      </w:r>
      <w:proofErr w:type="spellStart"/>
      <w:r>
        <w:t>board</w:t>
      </w:r>
      <w:proofErr w:type="spellEnd"/>
      <w:r>
        <w:t xml:space="preserve"> agenda out at least one week ahead and reports being sent to the BOD earlier so that they could be reviewed.</w:t>
      </w:r>
    </w:p>
    <w:p w:rsidR="00D756F9" w:rsidRDefault="00D756F9" w:rsidP="00F521FC">
      <w:pPr>
        <w:jc w:val="left"/>
      </w:pPr>
    </w:p>
    <w:p w:rsidR="00D756F9" w:rsidRDefault="00D756F9" w:rsidP="00F521FC">
      <w:pPr>
        <w:jc w:val="left"/>
        <w:rPr>
          <w:b/>
          <w:u w:val="single"/>
        </w:rPr>
      </w:pPr>
      <w:r>
        <w:rPr>
          <w:b/>
          <w:u w:val="single"/>
        </w:rPr>
        <w:t>Response time on 70</w:t>
      </w:r>
    </w:p>
    <w:p w:rsidR="00D756F9" w:rsidRDefault="00D756F9" w:rsidP="00F521FC">
      <w:pPr>
        <w:jc w:val="left"/>
      </w:pPr>
      <w:r>
        <w:t xml:space="preserve">Research will continue on the benefits of this. </w:t>
      </w:r>
    </w:p>
    <w:p w:rsidR="00D756F9" w:rsidRDefault="00D756F9" w:rsidP="00F521FC">
      <w:pPr>
        <w:jc w:val="left"/>
      </w:pPr>
    </w:p>
    <w:p w:rsidR="00D756F9" w:rsidRDefault="00D756F9" w:rsidP="00F521FC">
      <w:pPr>
        <w:jc w:val="left"/>
        <w:rPr>
          <w:b/>
          <w:u w:val="single"/>
        </w:rPr>
      </w:pPr>
      <w:r>
        <w:rPr>
          <w:b/>
          <w:u w:val="single"/>
        </w:rPr>
        <w:t>Treasurer Bond</w:t>
      </w:r>
    </w:p>
    <w:p w:rsidR="00D756F9" w:rsidRDefault="00D756F9" w:rsidP="00F521FC">
      <w:pPr>
        <w:jc w:val="left"/>
      </w:pPr>
      <w:r>
        <w:t>Continue to September</w:t>
      </w:r>
    </w:p>
    <w:p w:rsidR="00D756F9" w:rsidRDefault="00D756F9" w:rsidP="00F521FC">
      <w:pPr>
        <w:jc w:val="left"/>
      </w:pPr>
    </w:p>
    <w:p w:rsidR="00D756F9" w:rsidRDefault="00D756F9" w:rsidP="00F521FC">
      <w:pPr>
        <w:jc w:val="left"/>
        <w:rPr>
          <w:b/>
          <w:u w:val="single"/>
        </w:rPr>
      </w:pPr>
      <w:r>
        <w:rPr>
          <w:b/>
          <w:u w:val="single"/>
        </w:rPr>
        <w:t>Condition of Station 2</w:t>
      </w:r>
    </w:p>
    <w:p w:rsidR="00D756F9" w:rsidRDefault="00D756F9" w:rsidP="00F521FC">
      <w:pPr>
        <w:jc w:val="left"/>
      </w:pPr>
      <w:r>
        <w:t>Dan had concerns with the condition of Station 2 (wall repairs, humidity, bugs, etc.) it was left in Chiefs hands to look into repairing the walls.</w:t>
      </w:r>
    </w:p>
    <w:p w:rsidR="00D756F9" w:rsidRDefault="00D756F9" w:rsidP="00F521FC">
      <w:pPr>
        <w:jc w:val="left"/>
      </w:pPr>
    </w:p>
    <w:p w:rsidR="00D756F9" w:rsidRDefault="00D756F9" w:rsidP="00F521FC">
      <w:pPr>
        <w:jc w:val="left"/>
        <w:rPr>
          <w:b/>
          <w:u w:val="single"/>
        </w:rPr>
      </w:pPr>
      <w:r>
        <w:rPr>
          <w:b/>
          <w:u w:val="single"/>
        </w:rPr>
        <w:t>Bids for Checking Account</w:t>
      </w:r>
    </w:p>
    <w:p w:rsidR="00D756F9" w:rsidRDefault="00D756F9" w:rsidP="00F521FC">
      <w:pPr>
        <w:jc w:val="left"/>
      </w:pPr>
      <w:r>
        <w:t>Dan to get bids on checking accounts, and we will collateralize the money in the account.</w:t>
      </w:r>
    </w:p>
    <w:p w:rsidR="00D756F9" w:rsidRDefault="00D756F9" w:rsidP="00F521FC">
      <w:pPr>
        <w:jc w:val="left"/>
      </w:pPr>
    </w:p>
    <w:p w:rsidR="00D756F9" w:rsidRDefault="00D756F9" w:rsidP="00F521FC">
      <w:pPr>
        <w:jc w:val="left"/>
        <w:rPr>
          <w:b/>
          <w:u w:val="single"/>
        </w:rPr>
      </w:pPr>
      <w:r>
        <w:rPr>
          <w:b/>
          <w:u w:val="single"/>
        </w:rPr>
        <w:t>Washington, MO Apparatus</w:t>
      </w:r>
    </w:p>
    <w:p w:rsidR="00D756F9" w:rsidRDefault="00D756F9" w:rsidP="00F521FC">
      <w:pPr>
        <w:jc w:val="left"/>
      </w:pPr>
      <w:r>
        <w:t>Captain Holtmeier will keep us updated on the date of the sealed bidding process. This discussion will be continued to September.</w:t>
      </w:r>
    </w:p>
    <w:p w:rsidR="00D756F9" w:rsidRDefault="00D756F9" w:rsidP="00F521FC">
      <w:pPr>
        <w:jc w:val="left"/>
      </w:pPr>
    </w:p>
    <w:p w:rsidR="00D756F9" w:rsidRDefault="00D756F9" w:rsidP="00F521FC">
      <w:pPr>
        <w:jc w:val="left"/>
        <w:rPr>
          <w:b/>
          <w:u w:val="single"/>
        </w:rPr>
      </w:pPr>
      <w:r>
        <w:rPr>
          <w:b/>
          <w:u w:val="single"/>
        </w:rPr>
        <w:t>Annual Audit Report</w:t>
      </w:r>
    </w:p>
    <w:p w:rsidR="00D756F9" w:rsidRDefault="00D756F9" w:rsidP="00F521FC">
      <w:pPr>
        <w:jc w:val="left"/>
        <w:rPr>
          <w:b/>
          <w:u w:val="single"/>
        </w:rPr>
      </w:pPr>
    </w:p>
    <w:p w:rsidR="00D756F9" w:rsidRPr="00E3363C" w:rsidRDefault="00D756F9" w:rsidP="00F521FC">
      <w:pPr>
        <w:jc w:val="left"/>
        <w:rPr>
          <w:b/>
          <w:u w:val="single"/>
        </w:rPr>
      </w:pPr>
      <w:r>
        <w:t>“BE IT RESOLVED, by the Board of Directors of the Wright City Fire Protection District of Warren County, Missouri that the Annual Audit Report submitted to the Board of Directors August 14, 2014, is hereby accepted</w:t>
      </w:r>
    </w:p>
    <w:p w:rsidR="00D756F9" w:rsidRPr="00F521FC" w:rsidRDefault="00D756F9" w:rsidP="00A004CE">
      <w:pPr>
        <w:jc w:val="left"/>
        <w:rPr>
          <w:b/>
          <w:u w:val="single"/>
        </w:rPr>
      </w:pPr>
    </w:p>
    <w:p w:rsidR="00D756F9" w:rsidRDefault="00D756F9" w:rsidP="00E3363C">
      <w:pPr>
        <w:jc w:val="left"/>
      </w:pPr>
      <w:r>
        <w:t>The Board of Directors present and voting affirmatively after motion by Treasurer Dan West and seconded by Secretary Rudy Jovanovic, the Resolution was adopted and approved.  Roll call vote was as follows:</w:t>
      </w:r>
    </w:p>
    <w:p w:rsidR="00D756F9" w:rsidRDefault="00D756F9" w:rsidP="00E3363C">
      <w:pPr>
        <w:jc w:val="left"/>
      </w:pPr>
    </w:p>
    <w:p w:rsidR="00D756F9" w:rsidRDefault="00D756F9" w:rsidP="00E3363C">
      <w:pPr>
        <w:jc w:val="left"/>
      </w:pPr>
      <w:r>
        <w:t>Rudy Jovanovic –aye</w:t>
      </w:r>
    </w:p>
    <w:p w:rsidR="00D756F9" w:rsidRDefault="00D756F9" w:rsidP="00E3363C">
      <w:pPr>
        <w:jc w:val="left"/>
      </w:pPr>
      <w:r>
        <w:t>Larry Zuhone – aye</w:t>
      </w:r>
    </w:p>
    <w:p w:rsidR="00D756F9" w:rsidRDefault="00D756F9" w:rsidP="00E3363C">
      <w:pPr>
        <w:jc w:val="left"/>
      </w:pPr>
      <w:r>
        <w:t>Keith Thompson –aye</w:t>
      </w:r>
    </w:p>
    <w:p w:rsidR="00D756F9" w:rsidRDefault="00D756F9" w:rsidP="00E3363C">
      <w:pPr>
        <w:jc w:val="left"/>
      </w:pPr>
      <w:r>
        <w:t>Dan West – aye</w:t>
      </w:r>
    </w:p>
    <w:p w:rsidR="00D756F9" w:rsidRDefault="00D756F9" w:rsidP="00E3363C">
      <w:pPr>
        <w:jc w:val="left"/>
      </w:pPr>
      <w:r>
        <w:t>Mike Schriener – absent</w:t>
      </w:r>
    </w:p>
    <w:p w:rsidR="00D756F9" w:rsidRDefault="00D756F9" w:rsidP="00245FC5">
      <w:pPr>
        <w:jc w:val="left"/>
      </w:pPr>
    </w:p>
    <w:p w:rsidR="00D756F9" w:rsidRDefault="00D756F9" w:rsidP="00245FC5">
      <w:pPr>
        <w:jc w:val="left"/>
        <w:rPr>
          <w:b/>
          <w:u w:val="single"/>
        </w:rPr>
      </w:pPr>
      <w:r>
        <w:rPr>
          <w:b/>
          <w:u w:val="single"/>
        </w:rPr>
        <w:t>ISO Discussion</w:t>
      </w:r>
    </w:p>
    <w:p w:rsidR="00D756F9" w:rsidRDefault="00D756F9" w:rsidP="00245FC5">
      <w:pPr>
        <w:jc w:val="left"/>
      </w:pPr>
      <w:r>
        <w:t>Discussion of Innsbrook Hydrants. FF Riebe and Chief MacKnight will reach out to Innsbrook concerning this.</w:t>
      </w:r>
    </w:p>
    <w:p w:rsidR="00D756F9" w:rsidRDefault="00D756F9" w:rsidP="00245FC5">
      <w:pPr>
        <w:jc w:val="left"/>
      </w:pPr>
    </w:p>
    <w:p w:rsidR="00D756F9" w:rsidRDefault="00D756F9" w:rsidP="00245FC5">
      <w:pPr>
        <w:jc w:val="left"/>
        <w:rPr>
          <w:b/>
          <w:u w:val="single"/>
        </w:rPr>
      </w:pPr>
      <w:r>
        <w:rPr>
          <w:b/>
          <w:u w:val="single"/>
        </w:rPr>
        <w:t>2665 Shop Report</w:t>
      </w:r>
    </w:p>
    <w:p w:rsidR="00D756F9" w:rsidRPr="00CD7BA7" w:rsidRDefault="00D756F9" w:rsidP="00D756F9">
      <w:pPr>
        <w:pStyle w:val="ListParagraph"/>
        <w:numPr>
          <w:ilvl w:val="0"/>
          <w:numId w:val="47"/>
        </w:numPr>
        <w:jc w:val="left"/>
      </w:pPr>
      <w:r>
        <w:t>Discussion &amp; No Action Taken</w:t>
      </w:r>
    </w:p>
    <w:p w:rsidR="00D756F9" w:rsidRPr="00D00513" w:rsidRDefault="00D756F9" w:rsidP="00245FC5">
      <w:pPr>
        <w:jc w:val="left"/>
      </w:pPr>
    </w:p>
    <w:p w:rsidR="00D756F9" w:rsidRDefault="00D756F9" w:rsidP="00245FC5">
      <w:pPr>
        <w:jc w:val="left"/>
        <w:rPr>
          <w:b/>
          <w:u w:val="single"/>
        </w:rPr>
      </w:pPr>
      <w:r>
        <w:rPr>
          <w:b/>
          <w:u w:val="single"/>
        </w:rPr>
        <w:t>Fire Corp</w:t>
      </w:r>
    </w:p>
    <w:p w:rsidR="00D756F9" w:rsidRDefault="00D756F9" w:rsidP="00D756F9">
      <w:pPr>
        <w:pStyle w:val="ListParagraph"/>
        <w:numPr>
          <w:ilvl w:val="0"/>
          <w:numId w:val="46"/>
        </w:numPr>
        <w:jc w:val="left"/>
      </w:pPr>
      <w:r>
        <w:t>No report</w:t>
      </w:r>
    </w:p>
    <w:p w:rsidR="00D756F9" w:rsidRDefault="00D756F9" w:rsidP="00964B60">
      <w:pPr>
        <w:jc w:val="left"/>
      </w:pPr>
    </w:p>
    <w:p w:rsidR="00D756F9" w:rsidRDefault="00D756F9" w:rsidP="00964B60">
      <w:pPr>
        <w:jc w:val="left"/>
        <w:rPr>
          <w:b/>
          <w:u w:val="single"/>
        </w:rPr>
      </w:pPr>
      <w:r>
        <w:rPr>
          <w:b/>
          <w:u w:val="single"/>
        </w:rPr>
        <w:t>Association</w:t>
      </w:r>
    </w:p>
    <w:p w:rsidR="00D756F9" w:rsidRDefault="00D756F9" w:rsidP="00D756F9">
      <w:pPr>
        <w:pStyle w:val="ListParagraph"/>
        <w:numPr>
          <w:ilvl w:val="0"/>
          <w:numId w:val="46"/>
        </w:numPr>
        <w:jc w:val="left"/>
      </w:pPr>
      <w:r>
        <w:t>Discussion of Voting in New Officers</w:t>
      </w:r>
    </w:p>
    <w:p w:rsidR="00D756F9" w:rsidRDefault="00D756F9" w:rsidP="00D756F9">
      <w:pPr>
        <w:pStyle w:val="ListParagraph"/>
        <w:numPr>
          <w:ilvl w:val="0"/>
          <w:numId w:val="46"/>
        </w:numPr>
        <w:jc w:val="left"/>
      </w:pPr>
      <w:r>
        <w:t>No Action Taken</w:t>
      </w:r>
    </w:p>
    <w:p w:rsidR="00D756F9" w:rsidRPr="00964B60" w:rsidRDefault="00D756F9" w:rsidP="00964B60">
      <w:pPr>
        <w:pStyle w:val="ListParagraph"/>
        <w:jc w:val="left"/>
      </w:pPr>
    </w:p>
    <w:p w:rsidR="00D756F9" w:rsidRDefault="00D756F9" w:rsidP="00245FC5">
      <w:pPr>
        <w:jc w:val="left"/>
      </w:pPr>
    </w:p>
    <w:p w:rsidR="00D756F9" w:rsidRDefault="00D756F9" w:rsidP="00BF4EDB">
      <w:pPr>
        <w:jc w:val="left"/>
        <w:rPr>
          <w:b/>
          <w:u w:val="single"/>
        </w:rPr>
      </w:pPr>
      <w:r>
        <w:rPr>
          <w:b/>
          <w:u w:val="single"/>
        </w:rPr>
        <w:lastRenderedPageBreak/>
        <w:t>Fire Chief Report</w:t>
      </w:r>
    </w:p>
    <w:p w:rsidR="00D756F9" w:rsidRDefault="00D756F9" w:rsidP="00D756F9">
      <w:pPr>
        <w:pStyle w:val="ListParagraph"/>
        <w:numPr>
          <w:ilvl w:val="0"/>
          <w:numId w:val="32"/>
        </w:numPr>
        <w:jc w:val="left"/>
      </w:pPr>
      <w:r>
        <w:t>Will be emailed during the week of August 18, 2014</w:t>
      </w:r>
    </w:p>
    <w:p w:rsidR="00D756F9" w:rsidRDefault="00D756F9" w:rsidP="00C02759">
      <w:pPr>
        <w:pStyle w:val="ListParagraph"/>
        <w:jc w:val="left"/>
      </w:pPr>
    </w:p>
    <w:p w:rsidR="00D756F9" w:rsidRDefault="00D756F9" w:rsidP="00C02759">
      <w:pPr>
        <w:jc w:val="left"/>
        <w:rPr>
          <w:b/>
          <w:u w:val="single"/>
        </w:rPr>
      </w:pPr>
      <w:r>
        <w:rPr>
          <w:b/>
          <w:u w:val="single"/>
        </w:rPr>
        <w:t>Deputy Fire Chief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Discussion &amp; No Action Taken</w:t>
      </w:r>
    </w:p>
    <w:p w:rsidR="00D756F9" w:rsidRDefault="00D756F9" w:rsidP="00DE1886">
      <w:pPr>
        <w:jc w:val="left"/>
        <w:rPr>
          <w:b/>
          <w:u w:val="single"/>
        </w:rPr>
      </w:pPr>
    </w:p>
    <w:p w:rsidR="00D756F9" w:rsidRDefault="00D756F9" w:rsidP="00DE1886">
      <w:pPr>
        <w:jc w:val="left"/>
        <w:rPr>
          <w:b/>
          <w:u w:val="single"/>
        </w:rPr>
      </w:pPr>
      <w:r>
        <w:rPr>
          <w:b/>
          <w:u w:val="single"/>
        </w:rPr>
        <w:t>Fire Inspection Report</w:t>
      </w:r>
    </w:p>
    <w:p w:rsidR="00D756F9" w:rsidRDefault="00D756F9" w:rsidP="00D756F9">
      <w:pPr>
        <w:pStyle w:val="ListParagraph"/>
        <w:numPr>
          <w:ilvl w:val="0"/>
          <w:numId w:val="32"/>
        </w:numPr>
        <w:jc w:val="left"/>
      </w:pPr>
      <w:r>
        <w:t>Attached Report</w:t>
      </w:r>
    </w:p>
    <w:p w:rsidR="00D756F9" w:rsidRPr="003B4665" w:rsidRDefault="00D756F9" w:rsidP="00D756F9">
      <w:pPr>
        <w:pStyle w:val="ListParagraph"/>
        <w:numPr>
          <w:ilvl w:val="0"/>
          <w:numId w:val="32"/>
        </w:numPr>
        <w:jc w:val="left"/>
      </w:pPr>
      <w:r>
        <w:t>Discussion &amp; No Action Taken</w:t>
      </w:r>
    </w:p>
    <w:p w:rsidR="00D756F9" w:rsidRDefault="00D756F9" w:rsidP="00ED6023">
      <w:pPr>
        <w:jc w:val="left"/>
      </w:pPr>
    </w:p>
    <w:p w:rsidR="00D756F9" w:rsidRPr="00C02759" w:rsidRDefault="00D756F9" w:rsidP="00ED6023">
      <w:pPr>
        <w:jc w:val="left"/>
        <w:rPr>
          <w:rFonts w:cs="Arial"/>
          <w:u w:val="single"/>
        </w:rPr>
      </w:pPr>
      <w:r w:rsidRPr="00C02759">
        <w:rPr>
          <w:rFonts w:cs="Arial"/>
          <w:b/>
          <w:u w:val="single"/>
        </w:rPr>
        <w:t>Closed Session</w:t>
      </w:r>
    </w:p>
    <w:p w:rsidR="00D756F9" w:rsidRPr="008450EC" w:rsidRDefault="00D756F9" w:rsidP="00ED6023">
      <w:pPr>
        <w:jc w:val="left"/>
      </w:pPr>
      <w:r w:rsidRPr="008450EC">
        <w:t xml:space="preserve">Vote to close this part of the meeting pursuant </w:t>
      </w:r>
      <w:r>
        <w:t xml:space="preserve">to Section 610.021.3 </w:t>
      </w:r>
      <w:proofErr w:type="spellStart"/>
      <w:r w:rsidRPr="008450EC">
        <w:t>RSMo</w:t>
      </w:r>
      <w:proofErr w:type="spellEnd"/>
      <w:r w:rsidRPr="008450EC">
        <w:t xml:space="preserve"> </w:t>
      </w:r>
    </w:p>
    <w:p w:rsidR="00D756F9" w:rsidRDefault="00D756F9" w:rsidP="00D756F9">
      <w:pPr>
        <w:numPr>
          <w:ilvl w:val="0"/>
          <w:numId w:val="15"/>
        </w:numPr>
        <w:jc w:val="left"/>
      </w:pPr>
      <w:r w:rsidRPr="008450EC">
        <w:t xml:space="preserve">Approve Closed Session Minutes </w:t>
      </w:r>
      <w:r>
        <w:t>July 10, 2014</w:t>
      </w:r>
    </w:p>
    <w:p w:rsidR="00D756F9" w:rsidRPr="008450EC" w:rsidRDefault="00D756F9" w:rsidP="00D756F9">
      <w:pPr>
        <w:numPr>
          <w:ilvl w:val="0"/>
          <w:numId w:val="15"/>
        </w:numPr>
        <w:jc w:val="left"/>
      </w:pPr>
      <w:r w:rsidRPr="008450EC">
        <w:t>Chapter 610.021 Revised Statutes of Missouri; (3) Hiring, firing, disciplining or promoting of particular employees by a public governmental body when personal information about the employee is discussed or recorded.</w:t>
      </w:r>
    </w:p>
    <w:p w:rsidR="00D756F9" w:rsidRDefault="00D756F9" w:rsidP="00ED6023">
      <w:pPr>
        <w:jc w:val="left"/>
        <w:rPr>
          <w:b/>
          <w:u w:val="single"/>
        </w:rPr>
      </w:pPr>
    </w:p>
    <w:p w:rsidR="00D756F9" w:rsidRDefault="00D756F9" w:rsidP="00ED6023">
      <w:pPr>
        <w:jc w:val="left"/>
      </w:pPr>
      <w:r>
        <w:t>A motion was made by Treasurer Dan West to move into closed session at 1739. This motion was seconded by Secretary Rudy Jovanovic.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absent</w:t>
      </w:r>
    </w:p>
    <w:p w:rsidR="00D756F9" w:rsidRDefault="00D756F9" w:rsidP="00ED6023">
      <w:pPr>
        <w:jc w:val="left"/>
      </w:pPr>
    </w:p>
    <w:p w:rsidR="00D756F9" w:rsidRDefault="00D756F9" w:rsidP="00ED6023">
      <w:pPr>
        <w:jc w:val="left"/>
      </w:pPr>
      <w:r>
        <w:t>A motion was made by</w:t>
      </w:r>
      <w:r w:rsidRPr="00585BB7">
        <w:t xml:space="preserve"> </w:t>
      </w:r>
      <w:r>
        <w:t>Director Keith Thompson to move out of closed session at 1750. This motion was seconded by Treasurer Dan West.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absent</w:t>
      </w:r>
    </w:p>
    <w:p w:rsidR="00D756F9" w:rsidRDefault="00D756F9" w:rsidP="00ED6023">
      <w:pPr>
        <w:jc w:val="left"/>
      </w:pPr>
    </w:p>
    <w:p w:rsidR="00D756F9" w:rsidRPr="00DE1886" w:rsidRDefault="00D756F9" w:rsidP="00C02759">
      <w:pPr>
        <w:ind w:left="720"/>
        <w:jc w:val="left"/>
      </w:pPr>
    </w:p>
    <w:p w:rsidR="00D756F9" w:rsidRDefault="00D756F9" w:rsidP="00547FF4">
      <w:pPr>
        <w:jc w:val="left"/>
        <w:rPr>
          <w:b/>
          <w:u w:val="single"/>
        </w:rPr>
      </w:pPr>
      <w:r>
        <w:rPr>
          <w:b/>
          <w:u w:val="single"/>
        </w:rPr>
        <w:t>Adjourn</w:t>
      </w:r>
    </w:p>
    <w:p w:rsidR="00D756F9" w:rsidRDefault="00D756F9" w:rsidP="00547FF4">
      <w:pPr>
        <w:jc w:val="left"/>
      </w:pPr>
      <w:r>
        <w:t>Motion made to adjourn the meeting at 1752.  Motion was made by Director Keith Thompson and was seconded by Treasurer Dan West.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aye</w:t>
      </w:r>
    </w:p>
    <w:p w:rsidR="00D756F9" w:rsidRDefault="00D756F9" w:rsidP="009618E3">
      <w:pPr>
        <w:jc w:val="left"/>
      </w:pPr>
      <w:r>
        <w:t>Keith Thompson - aye</w:t>
      </w:r>
    </w:p>
    <w:p w:rsidR="00D756F9" w:rsidRDefault="00D756F9" w:rsidP="009618E3">
      <w:pPr>
        <w:jc w:val="left"/>
      </w:pPr>
      <w:r>
        <w:t>Dan West – aye</w:t>
      </w:r>
    </w:p>
    <w:p w:rsidR="00D756F9" w:rsidRDefault="00D756F9" w:rsidP="009618E3">
      <w:pPr>
        <w:jc w:val="left"/>
      </w:pPr>
      <w:r>
        <w:t>Mike Schriener – absent</w:t>
      </w:r>
    </w:p>
    <w:p w:rsidR="00D756F9" w:rsidRDefault="00D756F9" w:rsidP="009618E3">
      <w:pPr>
        <w:jc w:val="left"/>
      </w:pPr>
    </w:p>
    <w:p w:rsidR="00D756F9" w:rsidRDefault="00D756F9" w:rsidP="009618E3">
      <w:pPr>
        <w:jc w:val="left"/>
      </w:pPr>
    </w:p>
    <w:p w:rsidR="00D756F9" w:rsidRDefault="00D756F9" w:rsidP="009618E3">
      <w:pPr>
        <w:jc w:val="left"/>
      </w:pPr>
    </w:p>
    <w:p w:rsidR="00D756F9" w:rsidRDefault="00D756F9" w:rsidP="00547FF4">
      <w:pPr>
        <w:jc w:val="left"/>
      </w:pPr>
    </w:p>
    <w:p w:rsidR="00D756F9" w:rsidRDefault="00D756F9" w:rsidP="00547FF4">
      <w:pPr>
        <w:jc w:val="left"/>
      </w:pPr>
      <w:r>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Kimberly Arbuthnot, Administrative Assistant</w:t>
      </w:r>
    </w:p>
    <w:p w:rsidR="00D756F9" w:rsidRDefault="00D756F9" w:rsidP="00547FF4">
      <w:pPr>
        <w:jc w:val="left"/>
      </w:pPr>
    </w:p>
    <w:p w:rsidR="00D756F9" w:rsidRDefault="00D756F9" w:rsidP="00547FF4">
      <w:pPr>
        <w:jc w:val="left"/>
      </w:pPr>
    </w:p>
    <w:p w:rsidR="00D756F9" w:rsidRDefault="00D756F9" w:rsidP="00547FF4">
      <w:pPr>
        <w:jc w:val="left"/>
      </w:pPr>
      <w:r>
        <w:t>APPROVED:</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Larry Zuhone, President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noProof/>
          <w:sz w:val="20"/>
        </w:rPr>
        <w:lastRenderedPageBreak/>
        <w:pict>
          <v:shape id="_x0000_i1039" type="#_x0000_t75" style="width:54pt;height:58.5pt">
            <v:imagedata r:id="rId9" o:title="Wright City-N-12 121411(New)"/>
          </v:shape>
        </w:pict>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7" style="width:0;height:1.5pt" o:hralign="center" o:hrstd="t" o:hr="t" fillcolor="gray" stroked="f"/>
        </w:pict>
      </w:r>
    </w:p>
    <w:p w:rsidR="00D756F9" w:rsidRPr="00DC5A51" w:rsidRDefault="00D756F9"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D756F9" w:rsidRPr="00DC5A51" w:rsidRDefault="00D756F9"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P.O. Box 522</w:t>
      </w:r>
    </w:p>
    <w:p w:rsidR="00D756F9" w:rsidRPr="00DC5A51" w:rsidRDefault="00D756F9"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D756F9" w:rsidRPr="00DC5A51" w:rsidRDefault="00D756F9"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D756F9" w:rsidRPr="00DC5A51" w:rsidRDefault="00D756F9"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D756F9" w:rsidRPr="00DC5A51" w:rsidRDefault="00D756F9"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D756F9" w:rsidRPr="007465FF" w:rsidRDefault="00D756F9" w:rsidP="00450347">
      <w:pPr>
        <w:jc w:val="center"/>
      </w:pPr>
      <w:r>
        <w:t xml:space="preserve">SPECIAL MEETING </w:t>
      </w:r>
      <w:r w:rsidRPr="007465FF">
        <w:t>MINUTES OF THE BOARD OF DIRECTORS OF THE WRIGHT CITY FIRE PROTECTION DISTRICT</w:t>
      </w:r>
    </w:p>
    <w:p w:rsidR="00D756F9" w:rsidRPr="007465FF" w:rsidRDefault="00D756F9" w:rsidP="00450347">
      <w:pPr>
        <w:jc w:val="center"/>
      </w:pPr>
      <w:r w:rsidRPr="007465FF">
        <w:t>WARREN COUNTY, STATE OF MISSOURI</w:t>
      </w:r>
    </w:p>
    <w:p w:rsidR="00D756F9" w:rsidRPr="007465FF" w:rsidRDefault="00D756F9" w:rsidP="00450347">
      <w:pPr>
        <w:jc w:val="center"/>
      </w:pPr>
      <w:r>
        <w:t>August 26, 2014</w:t>
      </w:r>
    </w:p>
    <w:p w:rsidR="00D756F9" w:rsidRPr="007465FF" w:rsidRDefault="00D756F9" w:rsidP="00450347">
      <w:pPr>
        <w:jc w:val="center"/>
      </w:pPr>
    </w:p>
    <w:p w:rsidR="00D756F9" w:rsidRDefault="00D756F9" w:rsidP="00450347">
      <w:pPr>
        <w:jc w:val="left"/>
      </w:pPr>
      <w:r w:rsidRPr="007465FF">
        <w:t>BE IT REMEMBERED</w:t>
      </w:r>
      <w:r>
        <w:t>, that the Board of Directors of the Wright City Fire Protection District of Warren County, Missouri, met at the Wright City Fire Protection District House One) 396 WN 2</w:t>
      </w:r>
      <w:r w:rsidRPr="007465FF">
        <w:rPr>
          <w:vertAlign w:val="superscript"/>
        </w:rPr>
        <w:t>nd</w:t>
      </w:r>
      <w:r>
        <w:t xml:space="preserve"> Street, Wright City, Missouri 63390 on August 26, 2014 at 1600 hours (4:00 pm).  At the above time and place there were the following present:</w:t>
      </w:r>
    </w:p>
    <w:p w:rsidR="00D756F9" w:rsidRDefault="00D756F9" w:rsidP="00450347">
      <w:pPr>
        <w:jc w:val="left"/>
      </w:pPr>
    </w:p>
    <w:p w:rsidR="00D756F9" w:rsidRPr="00EB1BB9" w:rsidRDefault="00D756F9" w:rsidP="00450347">
      <w:pPr>
        <w:jc w:val="left"/>
        <w:rPr>
          <w:u w:val="single"/>
        </w:rPr>
      </w:pPr>
      <w:r w:rsidRPr="00EB1BB9">
        <w:rPr>
          <w:u w:val="single"/>
        </w:rPr>
        <w:t>Board of Directors</w:t>
      </w:r>
    </w:p>
    <w:p w:rsidR="00D756F9" w:rsidRDefault="00D756F9" w:rsidP="00450347">
      <w:r>
        <w:t xml:space="preserve">Keith Thompson – Chairman - absent                                                                                   </w:t>
      </w:r>
    </w:p>
    <w:p w:rsidR="00D756F9" w:rsidRDefault="00D756F9" w:rsidP="00450347">
      <w:r>
        <w:t>Dan West – Treasurer - present</w:t>
      </w:r>
    </w:p>
    <w:p w:rsidR="00D756F9" w:rsidRDefault="00D756F9" w:rsidP="00450347">
      <w:r>
        <w:t>Mike Schriener – Director - present</w:t>
      </w:r>
    </w:p>
    <w:p w:rsidR="00D756F9" w:rsidRDefault="00D756F9" w:rsidP="00450347">
      <w:r>
        <w:t>Larry Zuhone – Director – present</w:t>
      </w:r>
    </w:p>
    <w:p w:rsidR="00D756F9" w:rsidRDefault="00D756F9" w:rsidP="00450347">
      <w:r>
        <w:t>Rudy Javonovic – Secretary – absent</w:t>
      </w:r>
    </w:p>
    <w:p w:rsidR="00D756F9" w:rsidRDefault="00D756F9" w:rsidP="00450347"/>
    <w:p w:rsidR="00D756F9" w:rsidRPr="00EB1BB9" w:rsidRDefault="00D756F9" w:rsidP="00450347">
      <w:pPr>
        <w:rPr>
          <w:u w:val="single"/>
        </w:rPr>
      </w:pPr>
      <w:r w:rsidRPr="00EB1BB9">
        <w:rPr>
          <w:u w:val="single"/>
        </w:rPr>
        <w:t>Administration</w:t>
      </w:r>
    </w:p>
    <w:p w:rsidR="00D756F9" w:rsidRDefault="00D756F9" w:rsidP="00450347">
      <w:r>
        <w:t>Fire Chief Ron MacKnight</w:t>
      </w:r>
    </w:p>
    <w:p w:rsidR="00D756F9" w:rsidRDefault="00D756F9" w:rsidP="00450347">
      <w:r>
        <w:t>Deputy Chief Harry Cohoon</w:t>
      </w:r>
    </w:p>
    <w:p w:rsidR="00D756F9" w:rsidRDefault="00D756F9" w:rsidP="00450347">
      <w:r>
        <w:t>Office Manager Melissa Sullivan</w:t>
      </w:r>
    </w:p>
    <w:p w:rsidR="00D756F9" w:rsidRDefault="00D756F9" w:rsidP="00450347"/>
    <w:p w:rsidR="00D756F9" w:rsidRDefault="00D756F9" w:rsidP="00450347">
      <w:pPr>
        <w:jc w:val="left"/>
        <w:rPr>
          <w:b/>
          <w:u w:val="single"/>
        </w:rPr>
      </w:pPr>
      <w:r>
        <w:rPr>
          <w:b/>
          <w:u w:val="single"/>
        </w:rPr>
        <w:t>Call to Order</w:t>
      </w:r>
    </w:p>
    <w:p w:rsidR="00D756F9" w:rsidRDefault="00D756F9" w:rsidP="00450347">
      <w:pPr>
        <w:jc w:val="left"/>
      </w:pPr>
      <w:r>
        <w:t>A quorum being present, Chairman Larry Zuhone called the meeting to order at 1607 and announced the Board of Directors meeting to be in session for the transaction of any and all business to be brought before it at this time.</w:t>
      </w:r>
    </w:p>
    <w:p w:rsidR="00D756F9" w:rsidRDefault="00D756F9" w:rsidP="00450347">
      <w:pPr>
        <w:jc w:val="left"/>
      </w:pPr>
    </w:p>
    <w:p w:rsidR="00D756F9" w:rsidRDefault="00D756F9" w:rsidP="00450347">
      <w:pPr>
        <w:jc w:val="left"/>
        <w:rPr>
          <w:b/>
          <w:u w:val="single"/>
        </w:rPr>
      </w:pPr>
      <w:r>
        <w:rPr>
          <w:b/>
          <w:u w:val="single"/>
        </w:rPr>
        <w:t>Vote on New Tax Rate Amount</w:t>
      </w:r>
    </w:p>
    <w:p w:rsidR="00D756F9" w:rsidRDefault="00D756F9" w:rsidP="00D36496">
      <w:pPr>
        <w:jc w:val="left"/>
      </w:pPr>
      <w:r>
        <w:t xml:space="preserve">A motion was made by Treasurer Dan West to accept the tax rate at </w:t>
      </w:r>
      <w:r w:rsidRPr="00D939A2">
        <w:t xml:space="preserve">zero point four </w:t>
      </w:r>
      <w:r>
        <w:t>two five eight</w:t>
      </w:r>
      <w:r w:rsidRPr="00D939A2">
        <w:t xml:space="preserve"> cents ($</w:t>
      </w:r>
      <w:r>
        <w:t>0.4258</w:t>
      </w:r>
      <w:r w:rsidRPr="00D939A2">
        <w:t>)</w:t>
      </w:r>
      <w:r>
        <w:t>. This motion was seconded by Director Mike Schreiner. The roll call vote was as follows:</w:t>
      </w:r>
    </w:p>
    <w:p w:rsidR="00D756F9" w:rsidRDefault="00D756F9" w:rsidP="00D36496">
      <w:pPr>
        <w:jc w:val="left"/>
      </w:pPr>
    </w:p>
    <w:p w:rsidR="00D756F9" w:rsidRDefault="00D756F9" w:rsidP="00D36496">
      <w:pPr>
        <w:jc w:val="left"/>
      </w:pPr>
      <w:r>
        <w:t>Rudy Jovanovic –absent</w:t>
      </w:r>
    </w:p>
    <w:p w:rsidR="00D756F9" w:rsidRDefault="00D756F9" w:rsidP="00D36496">
      <w:pPr>
        <w:jc w:val="left"/>
      </w:pPr>
      <w:r>
        <w:t>Larry Zuhone – aye</w:t>
      </w:r>
    </w:p>
    <w:p w:rsidR="00D756F9" w:rsidRDefault="00D756F9" w:rsidP="00D36496">
      <w:pPr>
        <w:jc w:val="left"/>
      </w:pPr>
      <w:r>
        <w:t>Keith Thompson – absent</w:t>
      </w:r>
    </w:p>
    <w:p w:rsidR="00D756F9" w:rsidRDefault="00D756F9" w:rsidP="00D36496">
      <w:pPr>
        <w:jc w:val="left"/>
      </w:pPr>
      <w:r>
        <w:t>Dan West – aye</w:t>
      </w:r>
    </w:p>
    <w:p w:rsidR="00D756F9" w:rsidRDefault="00D756F9" w:rsidP="00D36496">
      <w:pPr>
        <w:jc w:val="left"/>
      </w:pPr>
      <w:r>
        <w:t>Mike Schriener – aye</w:t>
      </w:r>
    </w:p>
    <w:p w:rsidR="00D756F9" w:rsidRDefault="00D756F9" w:rsidP="00D36496">
      <w:pPr>
        <w:jc w:val="left"/>
      </w:pPr>
    </w:p>
    <w:p w:rsidR="00D756F9" w:rsidRDefault="00D756F9" w:rsidP="00D36496">
      <w:pPr>
        <w:jc w:val="left"/>
      </w:pPr>
      <w:r>
        <w:t>Director Keith Thompson arrived at 1610.</w:t>
      </w:r>
    </w:p>
    <w:p w:rsidR="00D756F9" w:rsidRDefault="00D756F9" w:rsidP="00D36496">
      <w:pPr>
        <w:jc w:val="left"/>
      </w:pPr>
    </w:p>
    <w:p w:rsidR="00D756F9" w:rsidRDefault="00D756F9" w:rsidP="00450347">
      <w:pPr>
        <w:jc w:val="left"/>
        <w:rPr>
          <w:b/>
          <w:u w:val="single"/>
        </w:rPr>
      </w:pPr>
      <w:r>
        <w:rPr>
          <w:b/>
          <w:u w:val="single"/>
        </w:rPr>
        <w:t>Approval to Adopt Tax Rate Ordinance</w:t>
      </w:r>
    </w:p>
    <w:p w:rsidR="00D756F9" w:rsidRPr="00C03988" w:rsidRDefault="00D756F9" w:rsidP="00450347">
      <w:pPr>
        <w:jc w:val="left"/>
      </w:pPr>
      <w:r>
        <w:t>Ordinance was read three times by Chairman Larry Zuhone.</w:t>
      </w:r>
    </w:p>
    <w:p w:rsidR="00D756F9" w:rsidRDefault="00D756F9" w:rsidP="00450347">
      <w:pPr>
        <w:ind w:left="720"/>
        <w:jc w:val="left"/>
        <w:rPr>
          <w:b/>
          <w:u w:val="single"/>
        </w:rPr>
      </w:pPr>
    </w:p>
    <w:p w:rsidR="00D756F9" w:rsidRDefault="00D756F9" w:rsidP="00450347">
      <w:pPr>
        <w:jc w:val="left"/>
      </w:pPr>
      <w:r>
        <w:t xml:space="preserve">A motion was made by Director Keith Thompson to adopt tax rate ordinance and set tax rate at </w:t>
      </w:r>
      <w:r w:rsidRPr="00D939A2">
        <w:t xml:space="preserve">zero point four </w:t>
      </w:r>
      <w:r>
        <w:t>two five eight</w:t>
      </w:r>
      <w:r w:rsidRPr="00D939A2">
        <w:t xml:space="preserve"> cents ($</w:t>
      </w:r>
      <w:r>
        <w:t>0.4258</w:t>
      </w:r>
      <w:r w:rsidRPr="00D939A2">
        <w:t>)</w:t>
      </w:r>
      <w:r>
        <w:t>. This motion was seconded by Treasurer Dan West. The roll call vote was as follows:</w:t>
      </w:r>
    </w:p>
    <w:p w:rsidR="00D756F9" w:rsidRDefault="00D756F9" w:rsidP="00450347">
      <w:pPr>
        <w:jc w:val="left"/>
      </w:pPr>
    </w:p>
    <w:p w:rsidR="00D756F9" w:rsidRDefault="00D756F9" w:rsidP="00450347">
      <w:pPr>
        <w:jc w:val="left"/>
      </w:pPr>
      <w:r>
        <w:t>Rudy Jovanovic –absent</w:t>
      </w:r>
    </w:p>
    <w:p w:rsidR="00D756F9" w:rsidRDefault="00D756F9" w:rsidP="00450347">
      <w:pPr>
        <w:jc w:val="left"/>
      </w:pPr>
      <w:r>
        <w:t>Larry Zuhone – aye</w:t>
      </w:r>
    </w:p>
    <w:p w:rsidR="00D756F9" w:rsidRDefault="00D756F9" w:rsidP="00450347">
      <w:pPr>
        <w:jc w:val="left"/>
      </w:pPr>
      <w:r>
        <w:t>Keith Thompson – aye</w:t>
      </w:r>
    </w:p>
    <w:p w:rsidR="00D756F9" w:rsidRDefault="00D756F9" w:rsidP="00450347">
      <w:pPr>
        <w:jc w:val="left"/>
      </w:pPr>
      <w:r>
        <w:t>Dan West – aye</w:t>
      </w:r>
    </w:p>
    <w:p w:rsidR="00D756F9" w:rsidRDefault="00D756F9" w:rsidP="00450347">
      <w:pPr>
        <w:jc w:val="left"/>
      </w:pPr>
      <w:r>
        <w:lastRenderedPageBreak/>
        <w:t>Mike Schriener – aye</w:t>
      </w:r>
    </w:p>
    <w:p w:rsidR="00D756F9" w:rsidRDefault="00D756F9" w:rsidP="00450347">
      <w:pPr>
        <w:jc w:val="left"/>
      </w:pPr>
    </w:p>
    <w:p w:rsidR="00D756F9" w:rsidRPr="00C02759" w:rsidRDefault="00D756F9" w:rsidP="008E550F">
      <w:pPr>
        <w:jc w:val="left"/>
        <w:rPr>
          <w:rFonts w:cs="Arial"/>
          <w:u w:val="single"/>
        </w:rPr>
      </w:pPr>
      <w:r w:rsidRPr="00C02759">
        <w:rPr>
          <w:rFonts w:cs="Arial"/>
          <w:b/>
          <w:u w:val="single"/>
        </w:rPr>
        <w:t>Closed Session</w:t>
      </w:r>
    </w:p>
    <w:p w:rsidR="00D756F9" w:rsidRPr="008450EC" w:rsidRDefault="00D756F9" w:rsidP="008E550F">
      <w:pPr>
        <w:jc w:val="left"/>
      </w:pPr>
      <w:r w:rsidRPr="008450EC">
        <w:t xml:space="preserve">Vote to close this part of the meeting pursuant </w:t>
      </w:r>
      <w:r>
        <w:t>to Section 610.021.3 &amp; 610.021.9</w:t>
      </w:r>
      <w:r w:rsidRPr="008450EC">
        <w:t xml:space="preserve"> </w:t>
      </w:r>
      <w:proofErr w:type="spellStart"/>
      <w:r w:rsidRPr="008450EC">
        <w:t>RSMo</w:t>
      </w:r>
      <w:proofErr w:type="spellEnd"/>
      <w:r w:rsidRPr="008450EC">
        <w:t xml:space="preserve"> </w:t>
      </w:r>
    </w:p>
    <w:p w:rsidR="00D756F9" w:rsidRPr="008450EC" w:rsidRDefault="00D756F9" w:rsidP="00D756F9">
      <w:pPr>
        <w:numPr>
          <w:ilvl w:val="0"/>
          <w:numId w:val="15"/>
        </w:numPr>
        <w:jc w:val="left"/>
      </w:pPr>
      <w:r w:rsidRPr="008450EC">
        <w:t>Chapter 610.021 Revised Statutes of Missouri; (9) Preparation, including any discussions or work product, on behalf of a public governmental body or its representatives for negotiations with employee groups.</w:t>
      </w:r>
    </w:p>
    <w:p w:rsidR="00D756F9" w:rsidRDefault="00D756F9" w:rsidP="008E550F">
      <w:pPr>
        <w:jc w:val="left"/>
        <w:rPr>
          <w:b/>
          <w:u w:val="single"/>
        </w:rPr>
      </w:pPr>
    </w:p>
    <w:p w:rsidR="00D756F9" w:rsidRDefault="00D756F9" w:rsidP="008E550F">
      <w:pPr>
        <w:jc w:val="left"/>
      </w:pPr>
      <w:r>
        <w:t>A motion was made by Director Mike Schreiner to move into closed session at 1612. This motion was seconded by Director Keith Thompson. Roll call was as follows:</w:t>
      </w:r>
    </w:p>
    <w:p w:rsidR="00D756F9" w:rsidRDefault="00D756F9" w:rsidP="008E550F">
      <w:pPr>
        <w:jc w:val="left"/>
      </w:pPr>
    </w:p>
    <w:p w:rsidR="00D756F9" w:rsidRDefault="00D756F9" w:rsidP="008E550F">
      <w:pPr>
        <w:jc w:val="left"/>
      </w:pPr>
      <w:r>
        <w:t>Rudy Jovanovic –absent</w:t>
      </w:r>
    </w:p>
    <w:p w:rsidR="00D756F9" w:rsidRDefault="00D756F9" w:rsidP="008E550F">
      <w:pPr>
        <w:jc w:val="left"/>
      </w:pPr>
      <w:r>
        <w:t>Larry Zuhone – aye</w:t>
      </w:r>
    </w:p>
    <w:p w:rsidR="00D756F9" w:rsidRDefault="00D756F9" w:rsidP="008E550F">
      <w:pPr>
        <w:jc w:val="left"/>
      </w:pPr>
      <w:r>
        <w:t>Keith Thompson –aye</w:t>
      </w:r>
    </w:p>
    <w:p w:rsidR="00D756F9" w:rsidRDefault="00D756F9" w:rsidP="008E550F">
      <w:pPr>
        <w:jc w:val="left"/>
      </w:pPr>
      <w:r>
        <w:t>Dan West – aye</w:t>
      </w:r>
    </w:p>
    <w:p w:rsidR="00D756F9" w:rsidRDefault="00D756F9" w:rsidP="008E550F">
      <w:pPr>
        <w:jc w:val="left"/>
      </w:pPr>
      <w:r>
        <w:t>Mike Schriener – aye</w:t>
      </w:r>
    </w:p>
    <w:p w:rsidR="00D756F9" w:rsidRDefault="00D756F9" w:rsidP="008E550F">
      <w:pPr>
        <w:jc w:val="left"/>
      </w:pPr>
    </w:p>
    <w:p w:rsidR="00D756F9" w:rsidRDefault="00D756F9" w:rsidP="008E550F">
      <w:pPr>
        <w:jc w:val="left"/>
      </w:pPr>
      <w:r>
        <w:t>Secretary Rudy Jovanovic arrived at 1617.</w:t>
      </w:r>
    </w:p>
    <w:p w:rsidR="00D756F9" w:rsidRDefault="00D756F9" w:rsidP="008E550F">
      <w:pPr>
        <w:jc w:val="left"/>
      </w:pPr>
    </w:p>
    <w:p w:rsidR="00D756F9" w:rsidRDefault="00D756F9" w:rsidP="008E550F">
      <w:pPr>
        <w:jc w:val="left"/>
      </w:pPr>
      <w:r>
        <w:t>A motion was made by</w:t>
      </w:r>
      <w:r w:rsidRPr="00585BB7">
        <w:t xml:space="preserve"> </w:t>
      </w:r>
      <w:r>
        <w:t>Director Keith Thompson to move out of closed session at 1715. This motion was seconded by Secretary Rudy Jovanovic. Roll call was as follows:</w:t>
      </w:r>
    </w:p>
    <w:p w:rsidR="00D756F9" w:rsidRDefault="00D756F9" w:rsidP="008E550F">
      <w:pPr>
        <w:jc w:val="left"/>
      </w:pPr>
    </w:p>
    <w:p w:rsidR="00D756F9" w:rsidRDefault="00D756F9" w:rsidP="008E550F">
      <w:pPr>
        <w:jc w:val="left"/>
      </w:pPr>
      <w:r>
        <w:t>Rudy Jovanovic –aye</w:t>
      </w:r>
    </w:p>
    <w:p w:rsidR="00D756F9" w:rsidRDefault="00D756F9" w:rsidP="008E550F">
      <w:pPr>
        <w:jc w:val="left"/>
      </w:pPr>
      <w:r>
        <w:t>Larry Zuhone – aye</w:t>
      </w:r>
    </w:p>
    <w:p w:rsidR="00D756F9" w:rsidRDefault="00D756F9" w:rsidP="008E550F">
      <w:pPr>
        <w:jc w:val="left"/>
      </w:pPr>
      <w:r>
        <w:t>Keith Thompson –aye</w:t>
      </w:r>
    </w:p>
    <w:p w:rsidR="00D756F9" w:rsidRDefault="00D756F9" w:rsidP="008E550F">
      <w:pPr>
        <w:jc w:val="left"/>
      </w:pPr>
      <w:r>
        <w:t>Dan West – aye</w:t>
      </w:r>
    </w:p>
    <w:p w:rsidR="00D756F9" w:rsidRDefault="00D756F9" w:rsidP="008E550F">
      <w:pPr>
        <w:jc w:val="left"/>
      </w:pPr>
      <w:r>
        <w:t>Mike Schriener – aye</w:t>
      </w:r>
    </w:p>
    <w:p w:rsidR="00D756F9" w:rsidRDefault="00D756F9" w:rsidP="00450347">
      <w:pPr>
        <w:jc w:val="left"/>
      </w:pPr>
    </w:p>
    <w:p w:rsidR="00D756F9" w:rsidRDefault="00D756F9" w:rsidP="00450347">
      <w:pPr>
        <w:jc w:val="left"/>
        <w:rPr>
          <w:b/>
          <w:u w:val="single"/>
        </w:rPr>
      </w:pPr>
    </w:p>
    <w:p w:rsidR="00D756F9" w:rsidRDefault="00D756F9" w:rsidP="00450347">
      <w:pPr>
        <w:jc w:val="left"/>
        <w:rPr>
          <w:b/>
          <w:u w:val="single"/>
        </w:rPr>
      </w:pPr>
    </w:p>
    <w:p w:rsidR="00D756F9" w:rsidRDefault="00D756F9" w:rsidP="00450347">
      <w:pPr>
        <w:jc w:val="left"/>
        <w:rPr>
          <w:b/>
          <w:u w:val="single"/>
        </w:rPr>
      </w:pPr>
      <w:r>
        <w:rPr>
          <w:b/>
          <w:u w:val="single"/>
        </w:rPr>
        <w:t>Adjourn</w:t>
      </w:r>
    </w:p>
    <w:p w:rsidR="00D756F9" w:rsidRDefault="00D756F9" w:rsidP="00450347">
      <w:pPr>
        <w:jc w:val="left"/>
      </w:pPr>
      <w:r>
        <w:t>Motion made to adjourn the meeting at 1719 (5:19 p.m.)  Motion was made by Director Keith Thompson and was seconded by Director Mike Schriener.  The roll call was as follows:</w:t>
      </w:r>
    </w:p>
    <w:p w:rsidR="00D756F9" w:rsidRDefault="00D756F9" w:rsidP="00450347">
      <w:pPr>
        <w:jc w:val="left"/>
      </w:pPr>
    </w:p>
    <w:p w:rsidR="00D756F9" w:rsidRDefault="00D756F9" w:rsidP="00450347">
      <w:pPr>
        <w:jc w:val="left"/>
      </w:pPr>
      <w:r>
        <w:t>Rudy Jovanovic – aye</w:t>
      </w:r>
    </w:p>
    <w:p w:rsidR="00D756F9" w:rsidRDefault="00D756F9" w:rsidP="00450347">
      <w:pPr>
        <w:jc w:val="left"/>
      </w:pPr>
      <w:r>
        <w:t>Larry Zuhone – aye</w:t>
      </w:r>
    </w:p>
    <w:p w:rsidR="00D756F9" w:rsidRDefault="00D756F9" w:rsidP="00450347">
      <w:pPr>
        <w:jc w:val="left"/>
      </w:pPr>
      <w:r>
        <w:t>Keith Thompson – aye</w:t>
      </w:r>
    </w:p>
    <w:p w:rsidR="00D756F9" w:rsidRDefault="00D756F9" w:rsidP="00450347">
      <w:pPr>
        <w:jc w:val="left"/>
      </w:pPr>
      <w:r>
        <w:t>Dan West – aye</w:t>
      </w:r>
    </w:p>
    <w:p w:rsidR="00D756F9" w:rsidRDefault="00D756F9" w:rsidP="00450347">
      <w:pPr>
        <w:jc w:val="left"/>
      </w:pPr>
      <w:r>
        <w:t>Mike Schriener – aye</w:t>
      </w:r>
    </w:p>
    <w:p w:rsidR="00D756F9" w:rsidRDefault="00D756F9" w:rsidP="00450347">
      <w:pPr>
        <w:jc w:val="left"/>
      </w:pPr>
    </w:p>
    <w:p w:rsidR="00D756F9" w:rsidRDefault="00D756F9" w:rsidP="00450347">
      <w:pPr>
        <w:jc w:val="left"/>
      </w:pPr>
    </w:p>
    <w:p w:rsidR="00D756F9" w:rsidRDefault="00D756F9" w:rsidP="00450347">
      <w:pPr>
        <w:jc w:val="left"/>
      </w:pPr>
    </w:p>
    <w:p w:rsidR="00D756F9" w:rsidRDefault="00D756F9" w:rsidP="00450347">
      <w:pPr>
        <w:jc w:val="left"/>
      </w:pPr>
      <w:r>
        <w:t>Respectively Submitted,</w:t>
      </w:r>
    </w:p>
    <w:p w:rsidR="00D756F9" w:rsidRDefault="00D756F9" w:rsidP="00450347">
      <w:pPr>
        <w:jc w:val="left"/>
      </w:pPr>
    </w:p>
    <w:p w:rsidR="00D756F9" w:rsidRDefault="00D756F9" w:rsidP="00450347">
      <w:pPr>
        <w:jc w:val="left"/>
      </w:pPr>
      <w:r>
        <w:t>________________________</w:t>
      </w:r>
    </w:p>
    <w:p w:rsidR="00D756F9" w:rsidRDefault="00D756F9" w:rsidP="00450347">
      <w:pPr>
        <w:jc w:val="left"/>
      </w:pPr>
      <w:r>
        <w:t>Kimberly Arbuthnot, Administrative Assistant</w:t>
      </w:r>
    </w:p>
    <w:p w:rsidR="00D756F9" w:rsidRDefault="00D756F9" w:rsidP="00450347">
      <w:pPr>
        <w:jc w:val="left"/>
      </w:pPr>
    </w:p>
    <w:p w:rsidR="00D756F9" w:rsidRDefault="00D756F9" w:rsidP="00450347">
      <w:pPr>
        <w:jc w:val="left"/>
      </w:pPr>
      <w:r>
        <w:t>APPROVED:</w:t>
      </w: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Larry Zuhone, Chairman and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Dan West, Treasurer and Director</w:t>
      </w:r>
    </w:p>
    <w:p w:rsidR="00D756F9" w:rsidRDefault="00D756F9" w:rsidP="00450347">
      <w:pPr>
        <w:jc w:val="left"/>
      </w:pPr>
    </w:p>
    <w:p w:rsidR="00D756F9" w:rsidRDefault="00D756F9" w:rsidP="00450347">
      <w:pPr>
        <w:jc w:val="left"/>
      </w:pPr>
    </w:p>
    <w:p w:rsidR="00D756F9" w:rsidRPr="00DC5A51" w:rsidRDefault="00D756F9" w:rsidP="00DC5A51">
      <w:pPr>
        <w:jc w:val="center"/>
        <w:rPr>
          <w:rFonts w:ascii="Times New Roman" w:hAnsi="Times New Roman"/>
          <w:sz w:val="28"/>
          <w:szCs w:val="28"/>
        </w:rPr>
      </w:pPr>
    </w:p>
    <w:p w:rsidR="00D756F9" w:rsidRDefault="00D756F9" w:rsidP="00AA2BCE">
      <w:pPr>
        <w:pStyle w:val="CompanyName"/>
        <w:framePr w:w="9182" w:wrap="notBeside" w:hAnchor="page" w:x="1693" w:y="679"/>
        <w:jc w:val="left"/>
        <w:rPr>
          <w:rFonts w:ascii="Arial" w:hAnsi="Arial" w:cs="Arial"/>
          <w:noProof/>
          <w:sz w:val="20"/>
        </w:rPr>
      </w:pPr>
    </w:p>
    <w:p w:rsidR="00D756F9" w:rsidRDefault="00D756F9" w:rsidP="00AA2BCE">
      <w:pPr>
        <w:pStyle w:val="CompanyName"/>
        <w:framePr w:w="9182" w:wrap="notBeside" w:hAnchor="page" w:x="1693" w:y="679"/>
        <w:jc w:val="left"/>
        <w:rPr>
          <w:rFonts w:ascii="Arial" w:hAnsi="Arial" w:cs="Arial"/>
          <w:noProof/>
          <w:sz w:val="20"/>
        </w:rPr>
      </w:pPr>
    </w:p>
    <w:p w:rsidR="00D756F9" w:rsidRDefault="00D756F9" w:rsidP="00AA2BCE">
      <w:pPr>
        <w:pStyle w:val="CompanyName"/>
        <w:framePr w:w="9182" w:wrap="notBeside" w:hAnchor="page" w:x="1693" w:y="679"/>
        <w:jc w:val="left"/>
        <w:rPr>
          <w:rFonts w:ascii="Arial" w:hAnsi="Arial" w:cs="Arial"/>
          <w:noProof/>
          <w:sz w:val="20"/>
        </w:rPr>
      </w:pPr>
    </w:p>
    <w:p w:rsidR="00D756F9" w:rsidRDefault="00D756F9" w:rsidP="00AA2BCE">
      <w:pPr>
        <w:pStyle w:val="CompanyName"/>
        <w:framePr w:w="9182" w:wrap="notBeside" w:hAnchor="page" w:x="1693" w:y="679"/>
        <w:jc w:val="left"/>
        <w:rPr>
          <w:rFonts w:ascii="Arial" w:hAnsi="Arial" w:cs="Arial"/>
          <w:noProof/>
          <w:sz w:val="20"/>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noProof/>
          <w:sz w:val="20"/>
        </w:rPr>
        <w:pict>
          <v:shape id="_x0000_i1040" type="#_x0000_t75" style="width:54pt;height:58.5pt">
            <v:imagedata r:id="rId9" o:title="Wright City-N-12 121411(New)"/>
          </v:shape>
        </w:pict>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8" style="width:0;height:1.5pt" o:hralign="center" o:hrstd="t" o:hr="t" fillcolor="gray" stroked="f"/>
        </w:pict>
      </w:r>
    </w:p>
    <w:p w:rsidR="00D756F9" w:rsidRPr="00DC5A51" w:rsidRDefault="00D756F9"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D756F9" w:rsidRPr="00DC5A51" w:rsidRDefault="00D756F9"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P.O. Box 522</w:t>
      </w:r>
    </w:p>
    <w:p w:rsidR="00D756F9" w:rsidRPr="00DC5A51" w:rsidRDefault="00D756F9"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D756F9" w:rsidRPr="00DC5A51" w:rsidRDefault="00D756F9"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D756F9" w:rsidRPr="00DC5A51" w:rsidRDefault="00D756F9"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D756F9" w:rsidRPr="00DC5A51" w:rsidRDefault="00D756F9"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D756F9" w:rsidRPr="007465FF" w:rsidRDefault="00D756F9" w:rsidP="00450347">
      <w:pPr>
        <w:jc w:val="center"/>
      </w:pPr>
      <w:r>
        <w:t xml:space="preserve">SPECIAL MEETING </w:t>
      </w:r>
      <w:r w:rsidRPr="007465FF">
        <w:t>MINUTES OF THE BOARD OF DIRECTORS OF THE WRIGHT CITY FIRE PROTECTION DISTRICT</w:t>
      </w:r>
    </w:p>
    <w:p w:rsidR="00D756F9" w:rsidRPr="007465FF" w:rsidRDefault="00D756F9" w:rsidP="00450347">
      <w:pPr>
        <w:jc w:val="center"/>
      </w:pPr>
      <w:r w:rsidRPr="007465FF">
        <w:t>WARREN COUNTY, STATE OF MISSOURI</w:t>
      </w:r>
    </w:p>
    <w:p w:rsidR="00D756F9" w:rsidRPr="007465FF" w:rsidRDefault="00D756F9" w:rsidP="00450347">
      <w:pPr>
        <w:jc w:val="center"/>
      </w:pPr>
      <w:r>
        <w:t>August 28, 2014</w:t>
      </w:r>
    </w:p>
    <w:p w:rsidR="00D756F9" w:rsidRPr="007465FF" w:rsidRDefault="00D756F9" w:rsidP="00450347">
      <w:pPr>
        <w:jc w:val="center"/>
      </w:pPr>
    </w:p>
    <w:p w:rsidR="00D756F9" w:rsidRDefault="00D756F9" w:rsidP="00450347">
      <w:pPr>
        <w:jc w:val="left"/>
      </w:pPr>
      <w:r w:rsidRPr="007465FF">
        <w:t>BE IT REMEMBERED</w:t>
      </w:r>
      <w:r>
        <w:t>, that the Board of Directors of the Wright City Fire Protection District of Warren County, Missouri, met at the Wright City Fire Protection District House One) 396 WN 2</w:t>
      </w:r>
      <w:r w:rsidRPr="007465FF">
        <w:rPr>
          <w:vertAlign w:val="superscript"/>
        </w:rPr>
        <w:t>nd</w:t>
      </w:r>
      <w:r>
        <w:t xml:space="preserve"> Street, Wright City, Missouri 63390 on August 28, 2014 at 1630 hours (4:30 pm).  At the above time and place there were the following present:</w:t>
      </w:r>
    </w:p>
    <w:p w:rsidR="00D756F9" w:rsidRDefault="00D756F9" w:rsidP="00450347">
      <w:pPr>
        <w:jc w:val="left"/>
      </w:pPr>
    </w:p>
    <w:p w:rsidR="00D756F9" w:rsidRPr="00EB1BB9" w:rsidRDefault="00D756F9" w:rsidP="00450347">
      <w:pPr>
        <w:jc w:val="left"/>
        <w:rPr>
          <w:u w:val="single"/>
        </w:rPr>
      </w:pPr>
      <w:r w:rsidRPr="00EB1BB9">
        <w:rPr>
          <w:u w:val="single"/>
        </w:rPr>
        <w:t>Board of Directors</w:t>
      </w:r>
    </w:p>
    <w:p w:rsidR="00D756F9" w:rsidRDefault="00D756F9" w:rsidP="00450347">
      <w:r>
        <w:t xml:space="preserve">Keith Thompson – Chairman - present                                                                            </w:t>
      </w:r>
    </w:p>
    <w:p w:rsidR="00D756F9" w:rsidRDefault="00D756F9" w:rsidP="00450347">
      <w:r>
        <w:t>Dan West – Treasurer - absent</w:t>
      </w:r>
    </w:p>
    <w:p w:rsidR="00D756F9" w:rsidRDefault="00D756F9" w:rsidP="00450347">
      <w:r>
        <w:t>Mike Schriener – Director - absent</w:t>
      </w:r>
    </w:p>
    <w:p w:rsidR="00D756F9" w:rsidRDefault="00D756F9" w:rsidP="00450347">
      <w:r>
        <w:t>Larry Zuhone – Director – present</w:t>
      </w:r>
    </w:p>
    <w:p w:rsidR="00D756F9" w:rsidRDefault="00D756F9" w:rsidP="00450347">
      <w:r>
        <w:t>Rudy Javonovic – Secretary – present</w:t>
      </w:r>
    </w:p>
    <w:p w:rsidR="00D756F9" w:rsidRDefault="00D756F9" w:rsidP="00450347"/>
    <w:p w:rsidR="00D756F9" w:rsidRPr="00EB1BB9" w:rsidRDefault="00D756F9" w:rsidP="00450347">
      <w:pPr>
        <w:rPr>
          <w:u w:val="single"/>
        </w:rPr>
      </w:pPr>
      <w:r w:rsidRPr="00EB1BB9">
        <w:rPr>
          <w:u w:val="single"/>
        </w:rPr>
        <w:t>Administration</w:t>
      </w:r>
    </w:p>
    <w:p w:rsidR="00D756F9" w:rsidRDefault="00D756F9" w:rsidP="00450347">
      <w:r>
        <w:t>Fire Chief Ron MacKnight</w:t>
      </w:r>
    </w:p>
    <w:p w:rsidR="00D756F9" w:rsidRDefault="00D756F9" w:rsidP="00450347">
      <w:r>
        <w:t>Office Manager Kimberly Arbuthnot</w:t>
      </w:r>
    </w:p>
    <w:p w:rsidR="00D756F9" w:rsidRDefault="00D756F9" w:rsidP="00450347"/>
    <w:p w:rsidR="00D756F9" w:rsidRDefault="00D756F9" w:rsidP="00450347">
      <w:pPr>
        <w:jc w:val="left"/>
        <w:rPr>
          <w:b/>
          <w:u w:val="single"/>
        </w:rPr>
      </w:pPr>
      <w:r>
        <w:rPr>
          <w:b/>
          <w:u w:val="single"/>
        </w:rPr>
        <w:t>Call to Order</w:t>
      </w:r>
    </w:p>
    <w:p w:rsidR="00D756F9" w:rsidRDefault="00D756F9" w:rsidP="00450347">
      <w:pPr>
        <w:jc w:val="left"/>
      </w:pPr>
      <w:r>
        <w:t>A quorum being present, Chairman Larry Zuhone called the meeting to order at 1633 and announced the Board of Directors meeting to be in session for the transaction of any and all business to be brought before it at this time.</w:t>
      </w:r>
    </w:p>
    <w:p w:rsidR="00D756F9" w:rsidRDefault="00D756F9" w:rsidP="00450347">
      <w:pPr>
        <w:jc w:val="left"/>
      </w:pPr>
    </w:p>
    <w:p w:rsidR="00D756F9" w:rsidRDefault="00D756F9" w:rsidP="00D36496">
      <w:pPr>
        <w:jc w:val="left"/>
      </w:pPr>
    </w:p>
    <w:p w:rsidR="00D756F9" w:rsidRDefault="00D756F9" w:rsidP="00450347">
      <w:pPr>
        <w:jc w:val="left"/>
        <w:rPr>
          <w:b/>
          <w:u w:val="single"/>
        </w:rPr>
      </w:pPr>
      <w:r>
        <w:rPr>
          <w:b/>
          <w:u w:val="single"/>
        </w:rPr>
        <w:t>Approval to Adopt Tax Rate Ordinance</w:t>
      </w:r>
    </w:p>
    <w:p w:rsidR="00D756F9" w:rsidRPr="00C03988" w:rsidRDefault="00D756F9" w:rsidP="00450347">
      <w:pPr>
        <w:jc w:val="left"/>
      </w:pPr>
      <w:r>
        <w:t>Ordinance was read three times by Chairman Larry Zuhone.</w:t>
      </w:r>
    </w:p>
    <w:p w:rsidR="00D756F9" w:rsidRDefault="00D756F9" w:rsidP="00450347">
      <w:pPr>
        <w:ind w:left="720"/>
        <w:jc w:val="left"/>
        <w:rPr>
          <w:b/>
          <w:u w:val="single"/>
        </w:rPr>
      </w:pPr>
    </w:p>
    <w:p w:rsidR="00D756F9" w:rsidRDefault="00D756F9" w:rsidP="00450347">
      <w:pPr>
        <w:jc w:val="left"/>
      </w:pPr>
      <w:r>
        <w:t xml:space="preserve">A motion was made by Director Keith Thompson to adopt tax rate ordinance and set tax rate at </w:t>
      </w:r>
      <w:r w:rsidRPr="00D939A2">
        <w:t xml:space="preserve">zero point four </w:t>
      </w:r>
      <w:r>
        <w:t>zero nine eight</w:t>
      </w:r>
      <w:r w:rsidRPr="00D939A2">
        <w:t xml:space="preserve"> cents ($</w:t>
      </w:r>
      <w:r>
        <w:t>0.4098</w:t>
      </w:r>
      <w:r w:rsidRPr="00D939A2">
        <w:t>)</w:t>
      </w:r>
      <w:r>
        <w:t>. This motion was seconded by Secretary Rudy Jovanovic. The roll call vote was as follows:</w:t>
      </w:r>
    </w:p>
    <w:p w:rsidR="00D756F9" w:rsidRDefault="00D756F9" w:rsidP="00450347">
      <w:pPr>
        <w:jc w:val="left"/>
      </w:pPr>
    </w:p>
    <w:p w:rsidR="00D756F9" w:rsidRDefault="00D756F9" w:rsidP="00450347">
      <w:pPr>
        <w:jc w:val="left"/>
      </w:pPr>
      <w:r>
        <w:t>Rudy Jovanovic –aye</w:t>
      </w:r>
    </w:p>
    <w:p w:rsidR="00D756F9" w:rsidRDefault="00D756F9" w:rsidP="00450347">
      <w:pPr>
        <w:jc w:val="left"/>
      </w:pPr>
      <w:r>
        <w:t>Larry Zuhone – aye</w:t>
      </w:r>
    </w:p>
    <w:p w:rsidR="00D756F9" w:rsidRDefault="00D756F9" w:rsidP="00450347">
      <w:pPr>
        <w:jc w:val="left"/>
      </w:pPr>
      <w:r>
        <w:t>Keith Thompson – aye</w:t>
      </w:r>
    </w:p>
    <w:p w:rsidR="00D756F9" w:rsidRDefault="00D756F9" w:rsidP="00450347">
      <w:pPr>
        <w:jc w:val="left"/>
      </w:pPr>
      <w:r>
        <w:t xml:space="preserve">Dan </w:t>
      </w:r>
      <w:proofErr w:type="gramStart"/>
      <w:r>
        <w:t>West</w:t>
      </w:r>
      <w:proofErr w:type="gramEnd"/>
      <w:r>
        <w:t xml:space="preserve"> – absent</w:t>
      </w:r>
    </w:p>
    <w:p w:rsidR="00D756F9" w:rsidRDefault="00D756F9" w:rsidP="00450347">
      <w:pPr>
        <w:jc w:val="left"/>
      </w:pPr>
      <w:r>
        <w:t>Mike Schriener – absent</w:t>
      </w:r>
    </w:p>
    <w:p w:rsidR="00D756F9" w:rsidRDefault="00D756F9" w:rsidP="00450347">
      <w:pPr>
        <w:jc w:val="left"/>
      </w:pPr>
    </w:p>
    <w:p w:rsidR="00D756F9" w:rsidRDefault="00D756F9" w:rsidP="00450347">
      <w:pPr>
        <w:jc w:val="left"/>
        <w:rPr>
          <w:b/>
          <w:u w:val="single"/>
        </w:rPr>
      </w:pPr>
    </w:p>
    <w:p w:rsidR="00D756F9" w:rsidRDefault="00D756F9" w:rsidP="00450347">
      <w:pPr>
        <w:jc w:val="left"/>
        <w:rPr>
          <w:b/>
          <w:u w:val="single"/>
        </w:rPr>
      </w:pPr>
      <w:r>
        <w:rPr>
          <w:b/>
          <w:u w:val="single"/>
        </w:rPr>
        <w:t>Adjourn</w:t>
      </w:r>
    </w:p>
    <w:p w:rsidR="00D756F9" w:rsidRDefault="00D756F9" w:rsidP="00450347">
      <w:pPr>
        <w:jc w:val="left"/>
      </w:pPr>
      <w:r>
        <w:lastRenderedPageBreak/>
        <w:t>Motion made to adjourn the meeting at 1638 (4:38 p.m.)  Motion was made by Secretary Rudy Jovanovic and was seconded by Director Keith Thompson.  The roll call was as follows:</w:t>
      </w:r>
    </w:p>
    <w:p w:rsidR="00D756F9" w:rsidRDefault="00D756F9" w:rsidP="00450347">
      <w:pPr>
        <w:jc w:val="left"/>
      </w:pPr>
    </w:p>
    <w:p w:rsidR="00D756F9" w:rsidRDefault="00D756F9" w:rsidP="00450347">
      <w:pPr>
        <w:jc w:val="left"/>
      </w:pPr>
      <w:r>
        <w:t>Rudy Jovanovic – aye</w:t>
      </w:r>
    </w:p>
    <w:p w:rsidR="00D756F9" w:rsidRDefault="00D756F9" w:rsidP="00450347">
      <w:pPr>
        <w:jc w:val="left"/>
      </w:pPr>
      <w:r>
        <w:t>Larry Zuhone – aye</w:t>
      </w:r>
    </w:p>
    <w:p w:rsidR="00D756F9" w:rsidRDefault="00D756F9" w:rsidP="00450347">
      <w:pPr>
        <w:jc w:val="left"/>
      </w:pPr>
      <w:r>
        <w:t>Keith Thompson – aye</w:t>
      </w:r>
    </w:p>
    <w:p w:rsidR="00D756F9" w:rsidRDefault="00D756F9" w:rsidP="00450347">
      <w:pPr>
        <w:jc w:val="left"/>
      </w:pPr>
      <w:r>
        <w:t xml:space="preserve">Dan </w:t>
      </w:r>
      <w:proofErr w:type="gramStart"/>
      <w:r>
        <w:t>West</w:t>
      </w:r>
      <w:proofErr w:type="gramEnd"/>
      <w:r>
        <w:t xml:space="preserve"> – absent</w:t>
      </w:r>
    </w:p>
    <w:p w:rsidR="00D756F9" w:rsidRDefault="00D756F9" w:rsidP="00450347">
      <w:pPr>
        <w:jc w:val="left"/>
      </w:pPr>
      <w:r>
        <w:t>Mike Schriener – absent</w:t>
      </w:r>
    </w:p>
    <w:p w:rsidR="00D756F9" w:rsidRDefault="00D756F9" w:rsidP="00450347">
      <w:pPr>
        <w:jc w:val="left"/>
      </w:pPr>
    </w:p>
    <w:p w:rsidR="00D756F9" w:rsidRDefault="00D756F9" w:rsidP="00450347">
      <w:pPr>
        <w:jc w:val="left"/>
      </w:pPr>
    </w:p>
    <w:p w:rsidR="00D756F9" w:rsidRDefault="00D756F9" w:rsidP="00450347">
      <w:pPr>
        <w:jc w:val="left"/>
      </w:pPr>
    </w:p>
    <w:p w:rsidR="00D756F9" w:rsidRDefault="00D756F9" w:rsidP="00450347">
      <w:pPr>
        <w:jc w:val="left"/>
      </w:pPr>
      <w:r>
        <w:t>Respectively Submitted,</w:t>
      </w:r>
    </w:p>
    <w:p w:rsidR="00D756F9" w:rsidRDefault="00D756F9" w:rsidP="00450347">
      <w:pPr>
        <w:jc w:val="left"/>
      </w:pPr>
    </w:p>
    <w:p w:rsidR="00D756F9" w:rsidRDefault="00D756F9" w:rsidP="00450347">
      <w:pPr>
        <w:jc w:val="left"/>
      </w:pPr>
      <w:r>
        <w:t>________________________</w:t>
      </w:r>
    </w:p>
    <w:p w:rsidR="00D756F9" w:rsidRDefault="00D756F9" w:rsidP="00450347">
      <w:pPr>
        <w:jc w:val="left"/>
      </w:pPr>
      <w:r>
        <w:t>Kimberly Arbuthnot, Administrative Assistant</w:t>
      </w:r>
    </w:p>
    <w:p w:rsidR="00D756F9" w:rsidRDefault="00D756F9" w:rsidP="00450347">
      <w:pPr>
        <w:jc w:val="left"/>
      </w:pPr>
    </w:p>
    <w:p w:rsidR="00D756F9" w:rsidRDefault="00D756F9" w:rsidP="00450347">
      <w:pPr>
        <w:jc w:val="left"/>
      </w:pPr>
      <w:r>
        <w:t>APPROVED:</w:t>
      </w: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Larry Zuhone, Chairman and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Dan West, Treasurer and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Rudy Jovanovic, Secretary and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Default="00D756F9" w:rsidP="00450347">
      <w:pPr>
        <w:jc w:val="left"/>
      </w:pPr>
      <w:r>
        <w:t>Keith Thompson, Director</w:t>
      </w:r>
    </w:p>
    <w:p w:rsidR="00D756F9" w:rsidRDefault="00D756F9" w:rsidP="00450347">
      <w:pPr>
        <w:jc w:val="left"/>
      </w:pPr>
    </w:p>
    <w:p w:rsidR="00D756F9" w:rsidRDefault="00D756F9" w:rsidP="00450347">
      <w:pPr>
        <w:jc w:val="left"/>
      </w:pPr>
    </w:p>
    <w:p w:rsidR="00D756F9" w:rsidRDefault="00D756F9" w:rsidP="00450347">
      <w:pPr>
        <w:jc w:val="left"/>
      </w:pPr>
      <w:r>
        <w:t>_________________________</w:t>
      </w:r>
    </w:p>
    <w:p w:rsidR="00D756F9" w:rsidRPr="00166003" w:rsidRDefault="00D756F9" w:rsidP="00450347">
      <w:pPr>
        <w:jc w:val="left"/>
      </w:pPr>
      <w:r>
        <w:t>Mike Schriener, Director</w:t>
      </w:r>
    </w:p>
    <w:p w:rsidR="00D756F9" w:rsidRPr="00DC5A51" w:rsidRDefault="00D756F9" w:rsidP="00DC5A51">
      <w:pPr>
        <w:jc w:val="center"/>
        <w:rPr>
          <w:rFonts w:ascii="Times New Roman" w:hAnsi="Times New Roman"/>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1"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September 11,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September 11, 2014 at 1600.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Larry Zuhone – Chairman - present                                                                                </w:t>
      </w:r>
    </w:p>
    <w:p w:rsidR="00D756F9" w:rsidRDefault="00D756F9" w:rsidP="00EB1BB9">
      <w:r>
        <w:t>Dan West – Treasurer - present</w:t>
      </w:r>
    </w:p>
    <w:p w:rsidR="00D756F9" w:rsidRDefault="00D756F9" w:rsidP="00EB1BB9">
      <w:r>
        <w:t>Mike Schriener – Director - present</w:t>
      </w:r>
    </w:p>
    <w:p w:rsidR="00D756F9" w:rsidRDefault="00D756F9" w:rsidP="00EB1BB9">
      <w:r>
        <w:t>Keith Thompson – Director – present</w:t>
      </w:r>
    </w:p>
    <w:p w:rsidR="00D756F9" w:rsidRDefault="00D756F9" w:rsidP="00EB1BB9">
      <w:r>
        <w:t>Rudy Jovanovic – Secretary – present</w:t>
      </w:r>
    </w:p>
    <w:p w:rsidR="00D756F9" w:rsidRDefault="00D756F9" w:rsidP="00EB1BB9"/>
    <w:p w:rsidR="00D756F9" w:rsidRDefault="00D756F9" w:rsidP="00EB1BB9">
      <w:pPr>
        <w:rPr>
          <w:u w:val="single"/>
        </w:rPr>
      </w:pPr>
      <w:r w:rsidRPr="00EB1BB9">
        <w:rPr>
          <w:u w:val="single"/>
        </w:rPr>
        <w:t>Administration</w:t>
      </w:r>
    </w:p>
    <w:p w:rsidR="00D756F9" w:rsidRDefault="00D756F9" w:rsidP="00EB1BB9">
      <w:r>
        <w:t>Chief Ron MacKnight</w:t>
      </w:r>
    </w:p>
    <w:p w:rsidR="00D756F9" w:rsidRPr="000223C9" w:rsidRDefault="00D756F9" w:rsidP="00EB1BB9">
      <w:r>
        <w:t>D/C Harry Cohoon</w:t>
      </w:r>
    </w:p>
    <w:p w:rsidR="00D756F9" w:rsidRDefault="00D756F9" w:rsidP="00EB1BB9">
      <w:r>
        <w:t>Administrative Assistant Kimberly Arbuthnot</w:t>
      </w:r>
    </w:p>
    <w:p w:rsidR="00D756F9" w:rsidRDefault="00D756F9" w:rsidP="00EB1BB9"/>
    <w:p w:rsidR="00D756F9" w:rsidRPr="00EB1BB9" w:rsidRDefault="00D756F9" w:rsidP="00EB1BB9">
      <w:pPr>
        <w:rPr>
          <w:u w:val="single"/>
        </w:rPr>
      </w:pPr>
      <w:r w:rsidRPr="00EB1BB9">
        <w:rPr>
          <w:u w:val="single"/>
        </w:rPr>
        <w:t xml:space="preserve">Visitors </w:t>
      </w:r>
      <w:r>
        <w:t xml:space="preserve">                               </w:t>
      </w:r>
    </w:p>
    <w:p w:rsidR="00D756F9" w:rsidRDefault="00D756F9" w:rsidP="00993F24">
      <w:r>
        <w:t>Acting Fire Marshal Josh Riebe</w:t>
      </w:r>
    </w:p>
    <w:p w:rsidR="00D756F9" w:rsidRDefault="00D756F9" w:rsidP="00993F24">
      <w:r>
        <w:t>Captain Mike Holtmeier</w:t>
      </w:r>
    </w:p>
    <w:p w:rsidR="00D756F9" w:rsidRDefault="00D756F9" w:rsidP="00993F24">
      <w:r>
        <w:t>Captain Mike Combs</w:t>
      </w:r>
    </w:p>
    <w:p w:rsidR="00D756F9" w:rsidRDefault="00D756F9" w:rsidP="00547FF4">
      <w:pPr>
        <w:jc w:val="left"/>
      </w:pPr>
      <w:r>
        <w:t>Captain John Lacaillade</w:t>
      </w:r>
    </w:p>
    <w:p w:rsidR="00D756F9" w:rsidRDefault="00D756F9" w:rsidP="00547FF4">
      <w:pPr>
        <w:jc w:val="left"/>
      </w:pPr>
      <w:r>
        <w:t>FF Justin Mosher</w:t>
      </w:r>
    </w:p>
    <w:p w:rsidR="00D756F9" w:rsidRDefault="00D756F9" w:rsidP="00547FF4">
      <w:pPr>
        <w:jc w:val="left"/>
      </w:pPr>
      <w:r>
        <w:t>FF Tyler Smith</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Chairman Larry Zuhone called the meeting to order at 1600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Amendments to the August 14, 2014 Agenda</w:t>
      </w:r>
    </w:p>
    <w:p w:rsidR="00D756F9" w:rsidRDefault="00D756F9" w:rsidP="00547FF4">
      <w:pPr>
        <w:jc w:val="left"/>
      </w:pPr>
      <w:r>
        <w:t>Chairman Larry Zuhone asked for any amendments to the Tentative Agenda for September 11, 2014</w:t>
      </w:r>
    </w:p>
    <w:p w:rsidR="00D756F9" w:rsidRDefault="00D756F9" w:rsidP="00634511">
      <w:pPr>
        <w:jc w:val="left"/>
      </w:pPr>
    </w:p>
    <w:p w:rsidR="00D756F9" w:rsidRDefault="00D756F9" w:rsidP="00547FF4">
      <w:pPr>
        <w:jc w:val="left"/>
      </w:pPr>
      <w:r>
        <w:t>Secretary Rudy Jovanovic made a motion to approve the agenda. This motion was seconded by Director Mike Schriener. The agenda for September 11, 2014 was adopted. The vote was as follows:</w:t>
      </w:r>
    </w:p>
    <w:p w:rsidR="00D756F9" w:rsidRDefault="00D756F9" w:rsidP="00547FF4">
      <w:pPr>
        <w:jc w:val="left"/>
      </w:pPr>
    </w:p>
    <w:p w:rsidR="00D756F9" w:rsidRDefault="00D756F9" w:rsidP="00547FF4">
      <w:pPr>
        <w:jc w:val="left"/>
      </w:pPr>
      <w:r>
        <w:t>Rudy Jovanovic – aye</w:t>
      </w:r>
      <w:r>
        <w:tab/>
      </w:r>
      <w:r>
        <w:tab/>
      </w:r>
    </w:p>
    <w:p w:rsidR="00D756F9" w:rsidRDefault="00D756F9" w:rsidP="00547FF4">
      <w:pPr>
        <w:jc w:val="left"/>
      </w:pPr>
      <w:r>
        <w:t>Larry Zuhone – aye</w:t>
      </w:r>
      <w:r>
        <w:tab/>
      </w:r>
      <w:r>
        <w:tab/>
      </w:r>
      <w:r>
        <w:tab/>
      </w:r>
      <w:r>
        <w:tab/>
      </w:r>
    </w:p>
    <w:p w:rsidR="00D756F9" w:rsidRDefault="00D756F9" w:rsidP="00547FF4">
      <w:pPr>
        <w:jc w:val="left"/>
      </w:pPr>
      <w:r>
        <w:t>Keith Thompson – aye</w:t>
      </w:r>
    </w:p>
    <w:p w:rsidR="00D756F9" w:rsidRDefault="00D756F9" w:rsidP="00547FF4">
      <w:pPr>
        <w:jc w:val="left"/>
      </w:pPr>
      <w:r>
        <w:t>Dan West – aye</w:t>
      </w:r>
      <w:r>
        <w:tab/>
      </w:r>
    </w:p>
    <w:p w:rsidR="00D756F9" w:rsidRDefault="00D756F9" w:rsidP="00547FF4">
      <w:pPr>
        <w:jc w:val="left"/>
      </w:pPr>
      <w:r>
        <w:t>Mike Schriener – aye</w:t>
      </w:r>
    </w:p>
    <w:p w:rsidR="00D756F9" w:rsidRDefault="00D756F9" w:rsidP="00836227">
      <w:pPr>
        <w:jc w:val="left"/>
        <w:rPr>
          <w:b/>
          <w:u w:val="single"/>
        </w:rPr>
      </w:pPr>
    </w:p>
    <w:p w:rsidR="00D756F9" w:rsidRDefault="00D756F9" w:rsidP="00610A33">
      <w:pPr>
        <w:jc w:val="left"/>
        <w:rPr>
          <w:b/>
          <w:u w:val="single"/>
        </w:rPr>
      </w:pPr>
    </w:p>
    <w:p w:rsidR="00D756F9" w:rsidRPr="00610A33" w:rsidRDefault="00D756F9" w:rsidP="00610A33">
      <w:pPr>
        <w:jc w:val="left"/>
        <w:rPr>
          <w:rFonts w:eastAsia="Calibri" w:cs="Arial"/>
          <w:b/>
          <w:spacing w:val="0"/>
          <w:u w:val="single"/>
        </w:rPr>
      </w:pPr>
      <w:r w:rsidRPr="00610A33">
        <w:rPr>
          <w:b/>
          <w:u w:val="single"/>
        </w:rPr>
        <w:t>Approval of the Open Minutes of</w:t>
      </w:r>
      <w:r>
        <w:rPr>
          <w:b/>
          <w:u w:val="single"/>
        </w:rPr>
        <w:t xml:space="preserve"> August 14</w:t>
      </w:r>
      <w:r>
        <w:rPr>
          <w:rFonts w:eastAsia="Calibri" w:cs="Arial"/>
          <w:b/>
          <w:spacing w:val="0"/>
          <w:u w:val="single"/>
        </w:rPr>
        <w:t>, 2014</w:t>
      </w:r>
      <w:r w:rsidRPr="00610A33">
        <w:rPr>
          <w:rFonts w:eastAsia="Calibri" w:cs="Arial"/>
          <w:b/>
          <w:spacing w:val="0"/>
          <w:u w:val="single"/>
        </w:rPr>
        <w:t xml:space="preserve"> Board Meeting</w:t>
      </w:r>
    </w:p>
    <w:p w:rsidR="00D756F9" w:rsidRDefault="00D756F9" w:rsidP="00547FF4">
      <w:pPr>
        <w:jc w:val="left"/>
      </w:pPr>
      <w:r>
        <w:t>Director Keith Thompson moved for approval of the open m</w:t>
      </w:r>
      <w:r w:rsidRPr="00574A5A">
        <w:t xml:space="preserve">inutes of </w:t>
      </w:r>
      <w:r>
        <w:rPr>
          <w:rFonts w:eastAsia="Calibri" w:cs="Arial"/>
          <w:spacing w:val="0"/>
        </w:rPr>
        <w:t>August 14, 2014</w:t>
      </w:r>
      <w:r>
        <w:t>. This was seconded by Treasurer Dan West.</w:t>
      </w:r>
    </w:p>
    <w:p w:rsidR="00D756F9" w:rsidRPr="005C31C1" w:rsidRDefault="00D756F9" w:rsidP="00547FF4">
      <w:pPr>
        <w:jc w:val="left"/>
        <w:rPr>
          <w:rFonts w:eastAsia="Calibri" w:cs="Arial"/>
          <w:spacing w:val="0"/>
        </w:rPr>
      </w:pPr>
      <w:r>
        <w:t>.</w:t>
      </w:r>
    </w:p>
    <w:p w:rsidR="00D756F9" w:rsidRPr="00610A33" w:rsidRDefault="00D756F9" w:rsidP="00547FF4">
      <w:pPr>
        <w:jc w:val="left"/>
        <w:rPr>
          <w:rFonts w:eastAsia="Calibri" w:cs="Arial"/>
          <w:spacing w:val="0"/>
        </w:rPr>
      </w:pPr>
      <w:r>
        <w:lastRenderedPageBreak/>
        <w:t xml:space="preserve">“RESOLVED that the Minutes of the </w:t>
      </w:r>
      <w:r>
        <w:rPr>
          <w:rFonts w:eastAsia="Calibri" w:cs="Arial"/>
          <w:spacing w:val="0"/>
        </w:rPr>
        <w:t>August 14, 2014</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756F9" w:rsidRDefault="00D756F9" w:rsidP="00547FF4">
      <w:pPr>
        <w:jc w:val="left"/>
      </w:pPr>
    </w:p>
    <w:p w:rsidR="00D756F9" w:rsidRDefault="00D756F9" w:rsidP="00547FF4">
      <w:pPr>
        <w:jc w:val="left"/>
      </w:pPr>
      <w:r>
        <w:t>The Board of Directors present and voting affirmatively, the resolution was adopted and approved. The roll call vote on this resolution is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aye</w:t>
      </w:r>
    </w:p>
    <w:p w:rsidR="00D756F9" w:rsidRDefault="00D756F9" w:rsidP="00547FF4">
      <w:pPr>
        <w:jc w:val="left"/>
        <w:rPr>
          <w:b/>
          <w:u w:val="single"/>
        </w:rPr>
      </w:pPr>
    </w:p>
    <w:p w:rsidR="00D756F9" w:rsidRDefault="00D756F9" w:rsidP="00547FF4">
      <w:pPr>
        <w:jc w:val="left"/>
        <w:rPr>
          <w:b/>
          <w:u w:val="single"/>
        </w:rPr>
      </w:pPr>
    </w:p>
    <w:p w:rsidR="00D756F9" w:rsidRDefault="00D756F9" w:rsidP="00547FF4">
      <w:pPr>
        <w:jc w:val="left"/>
      </w:pPr>
      <w:r>
        <w:rPr>
          <w:b/>
          <w:u w:val="single"/>
        </w:rPr>
        <w:t>Approve Bills for Payment</w:t>
      </w:r>
    </w:p>
    <w:p w:rsidR="00D756F9" w:rsidRDefault="00D756F9" w:rsidP="00547FF4">
      <w:pPr>
        <w:jc w:val="left"/>
      </w:pPr>
      <w:r>
        <w:t>Director Mike Schriener made a motion to approve the bills for September 11, 2014 for payment. This motion was seconded by Director Keith Thompson. The vote was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aye</w:t>
      </w:r>
    </w:p>
    <w:p w:rsidR="00D756F9" w:rsidRPr="00DA658D" w:rsidRDefault="00D756F9" w:rsidP="00547FF4">
      <w:pPr>
        <w:jc w:val="left"/>
      </w:pPr>
    </w:p>
    <w:p w:rsidR="00D756F9" w:rsidRDefault="00D756F9" w:rsidP="00CA26AC">
      <w:pPr>
        <w:jc w:val="left"/>
        <w:rPr>
          <w:b/>
          <w:u w:val="single"/>
        </w:rPr>
      </w:pPr>
      <w:r>
        <w:rPr>
          <w:b/>
          <w:u w:val="single"/>
        </w:rPr>
        <w:t>Treasurer’s Report from September 11, 2014</w:t>
      </w:r>
    </w:p>
    <w:p w:rsidR="00D756F9" w:rsidRPr="00326D76" w:rsidRDefault="00D756F9" w:rsidP="00326D76">
      <w:pPr>
        <w:ind w:left="360"/>
        <w:jc w:val="left"/>
        <w:rPr>
          <w:rFonts w:cs="Arial"/>
        </w:rPr>
      </w:pPr>
      <w:r w:rsidRPr="00326D76">
        <w:rPr>
          <w:rFonts w:cs="Arial"/>
        </w:rPr>
        <w:t>Cash Balance as of end of August 2014 is $729,358.90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2070"/>
      </w:tblGrid>
      <w:tr w:rsidR="00D756F9" w:rsidRPr="00326D76" w:rsidTr="009806CD">
        <w:tc>
          <w:tcPr>
            <w:tcW w:w="6300" w:type="dxa"/>
          </w:tcPr>
          <w:p w:rsidR="00D756F9" w:rsidRPr="00326D76" w:rsidRDefault="00D756F9" w:rsidP="00326D76">
            <w:pPr>
              <w:ind w:left="360"/>
              <w:jc w:val="left"/>
              <w:rPr>
                <w:rFonts w:cs="Arial"/>
              </w:rPr>
            </w:pPr>
            <w:r w:rsidRPr="00326D76">
              <w:rPr>
                <w:rFonts w:cs="Arial"/>
              </w:rPr>
              <w:t xml:space="preserve">Operating Account (Farmers &amp; Merchants)                 0.20%      </w:t>
            </w:r>
          </w:p>
        </w:tc>
        <w:tc>
          <w:tcPr>
            <w:tcW w:w="2070" w:type="dxa"/>
          </w:tcPr>
          <w:p w:rsidR="00D756F9" w:rsidRPr="00326D76" w:rsidRDefault="00D756F9" w:rsidP="00326D76">
            <w:pPr>
              <w:ind w:left="360"/>
              <w:jc w:val="left"/>
              <w:rPr>
                <w:rFonts w:cs="Arial"/>
              </w:rPr>
            </w:pPr>
            <w:r w:rsidRPr="00326D76">
              <w:rPr>
                <w:rFonts w:cs="Arial"/>
              </w:rPr>
              <w:t>$58,751.63</w:t>
            </w:r>
          </w:p>
        </w:tc>
      </w:tr>
      <w:tr w:rsidR="00D756F9" w:rsidRPr="00326D76" w:rsidTr="009806CD">
        <w:tc>
          <w:tcPr>
            <w:tcW w:w="6300" w:type="dxa"/>
            <w:vAlign w:val="bottom"/>
          </w:tcPr>
          <w:p w:rsidR="00D756F9" w:rsidRPr="00326D76" w:rsidRDefault="00D756F9" w:rsidP="00326D76">
            <w:pPr>
              <w:ind w:left="360"/>
              <w:jc w:val="left"/>
              <w:rPr>
                <w:rFonts w:cs="Arial"/>
              </w:rPr>
            </w:pPr>
            <w:r w:rsidRPr="00326D76">
              <w:rPr>
                <w:rFonts w:cs="Arial"/>
              </w:rPr>
              <w:t>CD @ American Bank 8/2014 (Gen Operating)          0.35%</w:t>
            </w:r>
          </w:p>
        </w:tc>
        <w:tc>
          <w:tcPr>
            <w:tcW w:w="2070" w:type="dxa"/>
          </w:tcPr>
          <w:p w:rsidR="00D756F9" w:rsidRPr="00326D76" w:rsidRDefault="00D756F9" w:rsidP="00326D76">
            <w:pPr>
              <w:ind w:left="360"/>
              <w:jc w:val="left"/>
              <w:rPr>
                <w:rFonts w:cs="Arial"/>
              </w:rPr>
            </w:pPr>
            <w:r w:rsidRPr="00326D76">
              <w:rPr>
                <w:rFonts w:cs="Arial"/>
              </w:rPr>
              <w:t>150,000.00</w:t>
            </w:r>
          </w:p>
        </w:tc>
      </w:tr>
      <w:tr w:rsidR="00D756F9" w:rsidRPr="00326D76" w:rsidTr="009806CD">
        <w:tc>
          <w:tcPr>
            <w:tcW w:w="6300" w:type="dxa"/>
          </w:tcPr>
          <w:p w:rsidR="00D756F9" w:rsidRPr="00326D76" w:rsidRDefault="00D756F9" w:rsidP="00326D76">
            <w:pPr>
              <w:ind w:left="360"/>
              <w:jc w:val="left"/>
              <w:rPr>
                <w:rFonts w:cs="Arial"/>
              </w:rPr>
            </w:pPr>
            <w:r w:rsidRPr="00326D76">
              <w:rPr>
                <w:rFonts w:cs="Arial"/>
              </w:rPr>
              <w:t>CD @ American Bank Mature 8/17/15 (Reserve)       0.65%</w:t>
            </w:r>
          </w:p>
        </w:tc>
        <w:tc>
          <w:tcPr>
            <w:tcW w:w="2070" w:type="dxa"/>
          </w:tcPr>
          <w:p w:rsidR="00D756F9" w:rsidRPr="00326D76" w:rsidRDefault="00D756F9" w:rsidP="00326D76">
            <w:pPr>
              <w:ind w:left="360"/>
              <w:jc w:val="left"/>
              <w:rPr>
                <w:rFonts w:cs="Arial"/>
              </w:rPr>
            </w:pPr>
            <w:r w:rsidRPr="00326D76">
              <w:rPr>
                <w:rFonts w:cs="Arial"/>
              </w:rPr>
              <w:t>19,804.68</w:t>
            </w:r>
          </w:p>
        </w:tc>
      </w:tr>
      <w:tr w:rsidR="00D756F9" w:rsidRPr="00326D76" w:rsidTr="009806CD">
        <w:tc>
          <w:tcPr>
            <w:tcW w:w="6300" w:type="dxa"/>
          </w:tcPr>
          <w:p w:rsidR="00D756F9" w:rsidRPr="00326D76" w:rsidRDefault="00D756F9" w:rsidP="00326D76">
            <w:pPr>
              <w:ind w:left="360"/>
              <w:jc w:val="left"/>
              <w:rPr>
                <w:rFonts w:cs="Arial"/>
              </w:rPr>
            </w:pPr>
            <w:r w:rsidRPr="00326D76">
              <w:rPr>
                <w:rFonts w:cs="Arial"/>
              </w:rPr>
              <w:t>CD @ American Bank Mature 8/17/15 (Reserve)       0.65%</w:t>
            </w:r>
          </w:p>
        </w:tc>
        <w:tc>
          <w:tcPr>
            <w:tcW w:w="2070" w:type="dxa"/>
          </w:tcPr>
          <w:p w:rsidR="00D756F9" w:rsidRPr="00326D76" w:rsidRDefault="00D756F9" w:rsidP="00326D76">
            <w:pPr>
              <w:ind w:left="360"/>
              <w:jc w:val="left"/>
              <w:rPr>
                <w:rFonts w:cs="Arial"/>
              </w:rPr>
            </w:pPr>
            <w:r w:rsidRPr="00326D76">
              <w:rPr>
                <w:rFonts w:cs="Arial"/>
              </w:rPr>
              <w:t>100,000.00</w:t>
            </w:r>
          </w:p>
        </w:tc>
      </w:tr>
      <w:tr w:rsidR="00D756F9" w:rsidRPr="00326D76" w:rsidTr="009806CD">
        <w:tc>
          <w:tcPr>
            <w:tcW w:w="6300" w:type="dxa"/>
          </w:tcPr>
          <w:p w:rsidR="00D756F9" w:rsidRPr="00326D76" w:rsidRDefault="00D756F9" w:rsidP="00326D76">
            <w:pPr>
              <w:ind w:left="360"/>
              <w:jc w:val="left"/>
              <w:rPr>
                <w:rFonts w:cs="Arial"/>
              </w:rPr>
            </w:pPr>
            <w:r w:rsidRPr="00326D76">
              <w:rPr>
                <w:rFonts w:cs="Arial"/>
              </w:rPr>
              <w:t>CD @ American Bank Mature 2/18/15 (Reserve)       0.55%</w:t>
            </w:r>
          </w:p>
        </w:tc>
        <w:tc>
          <w:tcPr>
            <w:tcW w:w="2070" w:type="dxa"/>
          </w:tcPr>
          <w:p w:rsidR="00D756F9" w:rsidRPr="00326D76" w:rsidRDefault="00D756F9" w:rsidP="00326D76">
            <w:pPr>
              <w:ind w:left="360"/>
              <w:jc w:val="left"/>
              <w:rPr>
                <w:rFonts w:cs="Arial"/>
              </w:rPr>
            </w:pPr>
            <w:r w:rsidRPr="00326D76">
              <w:rPr>
                <w:rFonts w:cs="Arial"/>
              </w:rPr>
              <w:t>400,802.59</w:t>
            </w:r>
          </w:p>
        </w:tc>
      </w:tr>
      <w:tr w:rsidR="00D756F9" w:rsidRPr="00326D76" w:rsidTr="009806CD">
        <w:tc>
          <w:tcPr>
            <w:tcW w:w="6300" w:type="dxa"/>
          </w:tcPr>
          <w:p w:rsidR="00D756F9" w:rsidRPr="00326D76" w:rsidRDefault="00D756F9" w:rsidP="00326D76">
            <w:pPr>
              <w:ind w:left="360"/>
              <w:jc w:val="left"/>
              <w:rPr>
                <w:rFonts w:cs="Arial"/>
              </w:rPr>
            </w:pPr>
            <w:r w:rsidRPr="00326D76">
              <w:rPr>
                <w:rFonts w:cs="Arial"/>
              </w:rPr>
              <w:t>TOTAL</w:t>
            </w:r>
          </w:p>
        </w:tc>
        <w:tc>
          <w:tcPr>
            <w:tcW w:w="2070" w:type="dxa"/>
            <w:tcBorders>
              <w:bottom w:val="single" w:sz="4" w:space="0" w:color="auto"/>
            </w:tcBorders>
          </w:tcPr>
          <w:p w:rsidR="00D756F9" w:rsidRPr="00326D76" w:rsidRDefault="00D756F9" w:rsidP="00326D76">
            <w:pPr>
              <w:ind w:left="360"/>
              <w:jc w:val="left"/>
              <w:rPr>
                <w:rFonts w:cs="Arial"/>
              </w:rPr>
            </w:pPr>
            <w:r w:rsidRPr="00326D76">
              <w:rPr>
                <w:rFonts w:cs="Arial"/>
              </w:rPr>
              <w:fldChar w:fldCharType="begin"/>
            </w:r>
            <w:r w:rsidRPr="00326D76">
              <w:rPr>
                <w:rFonts w:cs="Arial"/>
              </w:rPr>
              <w:instrText xml:space="preserve"> =SUM(ABOVE) </w:instrText>
            </w:r>
            <w:r w:rsidRPr="00326D76">
              <w:rPr>
                <w:rFonts w:cs="Arial"/>
              </w:rPr>
              <w:fldChar w:fldCharType="end"/>
            </w:r>
            <w:r w:rsidRPr="00326D76">
              <w:rPr>
                <w:rFonts w:cs="Arial"/>
              </w:rPr>
              <w:fldChar w:fldCharType="begin"/>
            </w:r>
            <w:r w:rsidRPr="00326D76">
              <w:rPr>
                <w:rFonts w:cs="Arial"/>
              </w:rPr>
              <w:instrText xml:space="preserve"> =SUM(ABOVE) </w:instrText>
            </w:r>
            <w:r w:rsidRPr="00326D76">
              <w:rPr>
                <w:rFonts w:cs="Arial"/>
              </w:rPr>
              <w:fldChar w:fldCharType="separate"/>
            </w:r>
            <w:r w:rsidRPr="00326D76">
              <w:rPr>
                <w:rFonts w:cs="Arial"/>
              </w:rPr>
              <w:t>$729,358.90</w:t>
            </w:r>
            <w:r w:rsidRPr="00326D76">
              <w:rPr>
                <w:rFonts w:cs="Arial"/>
              </w:rPr>
              <w:fldChar w:fldCharType="end"/>
            </w:r>
            <w:r w:rsidRPr="00326D76">
              <w:rPr>
                <w:rFonts w:cs="Arial"/>
              </w:rPr>
              <w:t xml:space="preserve"> </w:t>
            </w:r>
          </w:p>
        </w:tc>
      </w:tr>
    </w:tbl>
    <w:p w:rsidR="00D756F9" w:rsidRPr="00326D76" w:rsidRDefault="00D756F9" w:rsidP="00326D76">
      <w:pPr>
        <w:ind w:left="360"/>
        <w:jc w:val="left"/>
        <w:rPr>
          <w:rFonts w:cs="Arial"/>
        </w:rPr>
      </w:pPr>
      <w:r w:rsidRPr="00326D76">
        <w:rPr>
          <w:rFonts w:cs="Arial"/>
        </w:rPr>
        <w:tab/>
      </w:r>
    </w:p>
    <w:p w:rsidR="00D756F9" w:rsidRPr="00326D76" w:rsidRDefault="00D756F9" w:rsidP="00326D76">
      <w:pPr>
        <w:ind w:left="360"/>
        <w:jc w:val="left"/>
        <w:rPr>
          <w:rFonts w:cs="Arial"/>
        </w:rPr>
      </w:pPr>
      <w:r w:rsidRPr="00326D76">
        <w:rPr>
          <w:rFonts w:cs="Arial"/>
        </w:rPr>
        <w:t xml:space="preserve">Financial Reports </w:t>
      </w:r>
    </w:p>
    <w:p w:rsidR="00D756F9" w:rsidRPr="00326D76" w:rsidRDefault="00D756F9" w:rsidP="00326D76">
      <w:pPr>
        <w:ind w:left="360"/>
        <w:jc w:val="left"/>
        <w:rPr>
          <w:rFonts w:cs="Arial"/>
        </w:rPr>
      </w:pPr>
    </w:p>
    <w:p w:rsidR="00D756F9" w:rsidRPr="00326D76" w:rsidRDefault="00D756F9" w:rsidP="00D756F9">
      <w:pPr>
        <w:numPr>
          <w:ilvl w:val="0"/>
          <w:numId w:val="4"/>
        </w:numPr>
        <w:jc w:val="left"/>
        <w:rPr>
          <w:rFonts w:cs="Arial"/>
        </w:rPr>
      </w:pPr>
      <w:r w:rsidRPr="00326D76">
        <w:rPr>
          <w:rFonts w:cs="Arial"/>
        </w:rPr>
        <w:t>Attached is the report for August 2014 Profit &amp; Loss as compared to August budget.</w:t>
      </w:r>
    </w:p>
    <w:p w:rsidR="00D756F9" w:rsidRPr="00326D76" w:rsidRDefault="00D756F9" w:rsidP="00326D76">
      <w:pPr>
        <w:ind w:left="360"/>
        <w:jc w:val="left"/>
        <w:rPr>
          <w:rFonts w:cs="Arial"/>
        </w:rPr>
      </w:pPr>
    </w:p>
    <w:p w:rsidR="00D756F9" w:rsidRPr="00326D76" w:rsidRDefault="00D756F9" w:rsidP="00D756F9">
      <w:pPr>
        <w:numPr>
          <w:ilvl w:val="0"/>
          <w:numId w:val="4"/>
        </w:numPr>
        <w:jc w:val="left"/>
        <w:rPr>
          <w:rFonts w:cs="Arial"/>
        </w:rPr>
      </w:pPr>
      <w:r w:rsidRPr="00326D76">
        <w:rPr>
          <w:rFonts w:cs="Arial"/>
        </w:rPr>
        <w:t xml:space="preserve">Attached is the report for August 2014 YTD Profit &amp; Loss as compared to August YTD budget. </w:t>
      </w:r>
    </w:p>
    <w:p w:rsidR="00D756F9" w:rsidRPr="00326D76" w:rsidRDefault="00D756F9" w:rsidP="00326D76">
      <w:pPr>
        <w:ind w:left="360"/>
        <w:jc w:val="left"/>
        <w:rPr>
          <w:rFonts w:cs="Arial"/>
        </w:rPr>
      </w:pPr>
    </w:p>
    <w:p w:rsidR="00D756F9" w:rsidRPr="00326D76" w:rsidRDefault="00D756F9" w:rsidP="00D756F9">
      <w:pPr>
        <w:numPr>
          <w:ilvl w:val="0"/>
          <w:numId w:val="4"/>
        </w:numPr>
        <w:jc w:val="left"/>
        <w:rPr>
          <w:rFonts w:cs="Arial"/>
        </w:rPr>
      </w:pPr>
      <w:r w:rsidRPr="00326D76">
        <w:rPr>
          <w:rFonts w:cs="Arial"/>
        </w:rPr>
        <w:t xml:space="preserve">Attached is the Balance Sheet for end of August, 2014.   </w:t>
      </w:r>
    </w:p>
    <w:p w:rsidR="00D756F9" w:rsidRPr="00326D76" w:rsidRDefault="00D756F9" w:rsidP="00326D76">
      <w:pPr>
        <w:ind w:left="360"/>
        <w:jc w:val="left"/>
        <w:rPr>
          <w:rFonts w:cs="Arial"/>
        </w:rPr>
      </w:pPr>
    </w:p>
    <w:p w:rsidR="00D756F9" w:rsidRPr="00326D76" w:rsidRDefault="00D756F9" w:rsidP="00326D76">
      <w:pPr>
        <w:ind w:left="360"/>
        <w:jc w:val="left"/>
        <w:rPr>
          <w:rFonts w:cs="Arial"/>
        </w:rPr>
      </w:pPr>
      <w:r w:rsidRPr="00326D76">
        <w:rPr>
          <w:rFonts w:cs="Arial"/>
        </w:rPr>
        <w:t xml:space="preserve">Comments on Financial Reports </w:t>
      </w:r>
    </w:p>
    <w:p w:rsidR="00D756F9" w:rsidRPr="00326D76" w:rsidRDefault="00D756F9" w:rsidP="00326D76">
      <w:pPr>
        <w:ind w:left="360"/>
        <w:jc w:val="left"/>
        <w:rPr>
          <w:rFonts w:cs="Arial"/>
        </w:rPr>
      </w:pPr>
    </w:p>
    <w:p w:rsidR="00D756F9" w:rsidRPr="00326D76" w:rsidRDefault="00D756F9" w:rsidP="00D756F9">
      <w:pPr>
        <w:numPr>
          <w:ilvl w:val="0"/>
          <w:numId w:val="41"/>
        </w:numPr>
        <w:jc w:val="left"/>
        <w:rPr>
          <w:rFonts w:cs="Arial"/>
        </w:rPr>
      </w:pPr>
      <w:r w:rsidRPr="00326D76">
        <w:rPr>
          <w:rFonts w:cs="Arial"/>
        </w:rPr>
        <w:t xml:space="preserve">Income in August was $1,114 vs a budget $1,053. </w:t>
      </w:r>
    </w:p>
    <w:p w:rsidR="00D756F9" w:rsidRPr="00326D76" w:rsidRDefault="00D756F9" w:rsidP="00D756F9">
      <w:pPr>
        <w:numPr>
          <w:ilvl w:val="1"/>
          <w:numId w:val="41"/>
        </w:numPr>
        <w:jc w:val="left"/>
        <w:rPr>
          <w:rFonts w:cs="Arial"/>
        </w:rPr>
      </w:pPr>
      <w:r w:rsidRPr="00326D76">
        <w:rPr>
          <w:rFonts w:cs="Arial"/>
        </w:rPr>
        <w:t>No tax revenue was received from Warren county</w:t>
      </w:r>
    </w:p>
    <w:p w:rsidR="00D756F9" w:rsidRPr="00326D76" w:rsidRDefault="00D756F9" w:rsidP="00326D76">
      <w:pPr>
        <w:ind w:left="360"/>
        <w:jc w:val="left"/>
        <w:rPr>
          <w:rFonts w:cs="Arial"/>
        </w:rPr>
      </w:pPr>
    </w:p>
    <w:p w:rsidR="00D756F9" w:rsidRPr="00326D76" w:rsidRDefault="00D756F9" w:rsidP="00D756F9">
      <w:pPr>
        <w:numPr>
          <w:ilvl w:val="0"/>
          <w:numId w:val="41"/>
        </w:numPr>
        <w:jc w:val="left"/>
        <w:rPr>
          <w:rFonts w:cs="Arial"/>
        </w:rPr>
      </w:pPr>
      <w:r w:rsidRPr="00326D76">
        <w:rPr>
          <w:rFonts w:cs="Arial"/>
        </w:rPr>
        <w:t>Expenditures in August were $60,260 vs a budget $58,908.</w:t>
      </w:r>
    </w:p>
    <w:p w:rsidR="00D756F9" w:rsidRPr="00326D76" w:rsidRDefault="00D756F9" w:rsidP="00326D76">
      <w:pPr>
        <w:ind w:left="360"/>
        <w:jc w:val="left"/>
        <w:rPr>
          <w:rFonts w:cs="Arial"/>
        </w:rPr>
      </w:pPr>
    </w:p>
    <w:p w:rsidR="00D756F9" w:rsidRPr="00326D76" w:rsidRDefault="00D756F9" w:rsidP="00D756F9">
      <w:pPr>
        <w:numPr>
          <w:ilvl w:val="1"/>
          <w:numId w:val="41"/>
        </w:numPr>
        <w:jc w:val="left"/>
        <w:rPr>
          <w:rFonts w:cs="Arial"/>
        </w:rPr>
      </w:pPr>
      <w:r w:rsidRPr="00326D76">
        <w:rPr>
          <w:rFonts w:cs="Arial"/>
        </w:rPr>
        <w:t xml:space="preserve">Administrative Expenses were $1801 which was $1,092 over budget.  This was caused by an accounting charge of $1,435 due to the incorrect tax handling of the 457. </w:t>
      </w:r>
    </w:p>
    <w:p w:rsidR="00D756F9" w:rsidRPr="00326D76" w:rsidRDefault="00D756F9" w:rsidP="00326D76">
      <w:pPr>
        <w:ind w:left="360"/>
        <w:jc w:val="left"/>
        <w:rPr>
          <w:rFonts w:cs="Arial"/>
        </w:rPr>
      </w:pPr>
    </w:p>
    <w:p w:rsidR="00D756F9" w:rsidRPr="00326D76" w:rsidRDefault="00D756F9" w:rsidP="00D756F9">
      <w:pPr>
        <w:numPr>
          <w:ilvl w:val="1"/>
          <w:numId w:val="41"/>
        </w:numPr>
        <w:jc w:val="left"/>
        <w:rPr>
          <w:rFonts w:cs="Arial"/>
        </w:rPr>
      </w:pPr>
      <w:r w:rsidRPr="00326D76">
        <w:rPr>
          <w:rFonts w:cs="Arial"/>
        </w:rPr>
        <w:t>Capital Expenses were below budget $2,109.</w:t>
      </w:r>
    </w:p>
    <w:p w:rsidR="00D756F9" w:rsidRPr="00326D76" w:rsidRDefault="00D756F9" w:rsidP="00326D76">
      <w:pPr>
        <w:ind w:left="360"/>
        <w:jc w:val="left"/>
        <w:rPr>
          <w:rFonts w:cs="Arial"/>
        </w:rPr>
      </w:pPr>
    </w:p>
    <w:p w:rsidR="00D756F9" w:rsidRPr="00326D76" w:rsidRDefault="00D756F9" w:rsidP="00D756F9">
      <w:pPr>
        <w:numPr>
          <w:ilvl w:val="1"/>
          <w:numId w:val="41"/>
        </w:numPr>
        <w:jc w:val="left"/>
        <w:rPr>
          <w:rFonts w:cs="Arial"/>
        </w:rPr>
      </w:pPr>
      <w:r w:rsidRPr="00326D76">
        <w:rPr>
          <w:rFonts w:cs="Arial"/>
        </w:rPr>
        <w:t>Maintenance expenses were $2,394 above budget. Due to higher fuel charge and the replacement of the turbo and the checking the electrical system on 9714.</w:t>
      </w:r>
    </w:p>
    <w:p w:rsidR="00D756F9" w:rsidRPr="00326D76" w:rsidRDefault="00D756F9" w:rsidP="00326D76">
      <w:pPr>
        <w:ind w:left="360"/>
        <w:jc w:val="left"/>
        <w:rPr>
          <w:rFonts w:cs="Arial"/>
        </w:rPr>
      </w:pPr>
    </w:p>
    <w:p w:rsidR="00D756F9" w:rsidRPr="00326D76" w:rsidRDefault="00D756F9" w:rsidP="00D756F9">
      <w:pPr>
        <w:numPr>
          <w:ilvl w:val="1"/>
          <w:numId w:val="41"/>
        </w:numPr>
        <w:jc w:val="left"/>
        <w:rPr>
          <w:rFonts w:cs="Arial"/>
        </w:rPr>
      </w:pPr>
      <w:r w:rsidRPr="00326D76">
        <w:rPr>
          <w:rFonts w:cs="Arial"/>
        </w:rPr>
        <w:lastRenderedPageBreak/>
        <w:t xml:space="preserve">Utility expenses were $132 above budget </w:t>
      </w:r>
    </w:p>
    <w:p w:rsidR="00D756F9" w:rsidRPr="00326D76" w:rsidRDefault="00D756F9" w:rsidP="00326D76">
      <w:pPr>
        <w:ind w:left="360"/>
        <w:jc w:val="left"/>
        <w:rPr>
          <w:rFonts w:cs="Arial"/>
        </w:rPr>
      </w:pPr>
    </w:p>
    <w:p w:rsidR="00D756F9" w:rsidRPr="00326D76" w:rsidRDefault="00D756F9" w:rsidP="00D756F9">
      <w:pPr>
        <w:numPr>
          <w:ilvl w:val="1"/>
          <w:numId w:val="41"/>
        </w:numPr>
        <w:jc w:val="left"/>
        <w:rPr>
          <w:rFonts w:cs="Arial"/>
        </w:rPr>
      </w:pPr>
      <w:r w:rsidRPr="00326D76">
        <w:rPr>
          <w:rFonts w:cs="Arial"/>
        </w:rPr>
        <w:t xml:space="preserve">Training expenses were $315 below budget </w:t>
      </w:r>
    </w:p>
    <w:p w:rsidR="00D756F9" w:rsidRPr="00326D76" w:rsidRDefault="00D756F9" w:rsidP="00326D76">
      <w:pPr>
        <w:ind w:left="360"/>
        <w:jc w:val="left"/>
        <w:rPr>
          <w:rFonts w:cs="Arial"/>
        </w:rPr>
      </w:pPr>
    </w:p>
    <w:p w:rsidR="00D756F9" w:rsidRPr="00326D76" w:rsidRDefault="00D756F9" w:rsidP="00D756F9">
      <w:pPr>
        <w:numPr>
          <w:ilvl w:val="1"/>
          <w:numId w:val="41"/>
        </w:numPr>
        <w:jc w:val="left"/>
        <w:rPr>
          <w:rFonts w:cs="Arial"/>
        </w:rPr>
      </w:pPr>
      <w:r w:rsidRPr="00326D76">
        <w:rPr>
          <w:rFonts w:cs="Arial"/>
        </w:rPr>
        <w:t>Other expenses were $70 below budget</w:t>
      </w:r>
    </w:p>
    <w:p w:rsidR="00D756F9" w:rsidRPr="00326D76" w:rsidRDefault="00D756F9" w:rsidP="00326D76">
      <w:pPr>
        <w:ind w:left="360"/>
        <w:jc w:val="left"/>
        <w:rPr>
          <w:rFonts w:cs="Arial"/>
        </w:rPr>
      </w:pPr>
    </w:p>
    <w:p w:rsidR="00D756F9" w:rsidRPr="00326D76" w:rsidRDefault="00D756F9" w:rsidP="00D756F9">
      <w:pPr>
        <w:numPr>
          <w:ilvl w:val="1"/>
          <w:numId w:val="41"/>
        </w:numPr>
        <w:jc w:val="left"/>
        <w:rPr>
          <w:rFonts w:cs="Arial"/>
        </w:rPr>
      </w:pPr>
      <w:r w:rsidRPr="00326D76">
        <w:rPr>
          <w:rFonts w:cs="Arial"/>
        </w:rPr>
        <w:t xml:space="preserve">Personnel expenses were $2,041 below budget. </w:t>
      </w:r>
    </w:p>
    <w:p w:rsidR="00D756F9" w:rsidRPr="00326D76" w:rsidRDefault="00D756F9" w:rsidP="00326D76">
      <w:pPr>
        <w:ind w:left="360"/>
        <w:jc w:val="left"/>
        <w:rPr>
          <w:rFonts w:cs="Arial"/>
        </w:rPr>
      </w:pPr>
    </w:p>
    <w:p w:rsidR="00D756F9" w:rsidRPr="00326D76" w:rsidRDefault="00D756F9" w:rsidP="00326D76">
      <w:pPr>
        <w:ind w:left="360"/>
        <w:jc w:val="left"/>
        <w:rPr>
          <w:rFonts w:cs="Arial"/>
        </w:rPr>
      </w:pPr>
    </w:p>
    <w:p w:rsidR="00D756F9" w:rsidRPr="00326D76" w:rsidRDefault="00D756F9" w:rsidP="00D756F9">
      <w:pPr>
        <w:numPr>
          <w:ilvl w:val="0"/>
          <w:numId w:val="41"/>
        </w:numPr>
        <w:jc w:val="left"/>
        <w:rPr>
          <w:rFonts w:cs="Arial"/>
        </w:rPr>
      </w:pPr>
      <w:r w:rsidRPr="00326D76">
        <w:rPr>
          <w:rFonts w:cs="Arial"/>
        </w:rPr>
        <w:t xml:space="preserve">Income for 2014 August YTD was $793,365 ($721,247 YTD in 2014 plus $72,118 in 2013) vs. </w:t>
      </w:r>
      <w:proofErr w:type="gramStart"/>
      <w:r w:rsidRPr="00326D76">
        <w:rPr>
          <w:rFonts w:cs="Arial"/>
        </w:rPr>
        <w:t>a</w:t>
      </w:r>
      <w:proofErr w:type="gramEnd"/>
      <w:r w:rsidRPr="00326D76">
        <w:rPr>
          <w:rFonts w:cs="Arial"/>
        </w:rPr>
        <w:t xml:space="preserve"> YTD budget of $800,813 which is $7,448 below YTD budget or $16,621 below annual budget of $809,986. Budget income is $5,000 below budget expense.</w:t>
      </w:r>
    </w:p>
    <w:p w:rsidR="00D756F9" w:rsidRPr="00326D76" w:rsidRDefault="00D756F9" w:rsidP="00326D76">
      <w:pPr>
        <w:ind w:left="360"/>
        <w:jc w:val="left"/>
        <w:rPr>
          <w:rFonts w:cs="Arial"/>
        </w:rPr>
      </w:pPr>
    </w:p>
    <w:p w:rsidR="00D756F9" w:rsidRPr="00326D76" w:rsidRDefault="00D756F9" w:rsidP="00D756F9">
      <w:pPr>
        <w:numPr>
          <w:ilvl w:val="0"/>
          <w:numId w:val="41"/>
        </w:numPr>
        <w:jc w:val="left"/>
        <w:rPr>
          <w:rFonts w:cs="Arial"/>
        </w:rPr>
      </w:pPr>
      <w:r w:rsidRPr="00326D76">
        <w:rPr>
          <w:rFonts w:cs="Arial"/>
        </w:rPr>
        <w:t>Expenses for 2014 August YTD was $576,033 which is $17,771 above budget.</w:t>
      </w:r>
    </w:p>
    <w:p w:rsidR="00D756F9" w:rsidRPr="00326D76" w:rsidRDefault="00D756F9" w:rsidP="00326D76">
      <w:pPr>
        <w:ind w:left="360"/>
        <w:jc w:val="left"/>
        <w:rPr>
          <w:rFonts w:cs="Arial"/>
        </w:rPr>
      </w:pPr>
    </w:p>
    <w:p w:rsidR="00D756F9" w:rsidRPr="00326D76" w:rsidRDefault="00D756F9" w:rsidP="00D756F9">
      <w:pPr>
        <w:numPr>
          <w:ilvl w:val="1"/>
          <w:numId w:val="41"/>
        </w:numPr>
        <w:jc w:val="left"/>
        <w:rPr>
          <w:rFonts w:cs="Arial"/>
        </w:rPr>
      </w:pPr>
      <w:r w:rsidRPr="00326D76">
        <w:rPr>
          <w:rFonts w:cs="Arial"/>
        </w:rPr>
        <w:t xml:space="preserve"> Administrative expenses YTD were $9,540 above budget due above budget of Attorney fees $4,408 and Work Comp audit $8,169</w:t>
      </w:r>
    </w:p>
    <w:p w:rsidR="00D756F9" w:rsidRPr="00326D76" w:rsidRDefault="00D756F9" w:rsidP="00326D76">
      <w:pPr>
        <w:ind w:left="360"/>
        <w:jc w:val="left"/>
        <w:rPr>
          <w:rFonts w:cs="Arial"/>
        </w:rPr>
      </w:pPr>
      <w:r w:rsidRPr="00326D76">
        <w:rPr>
          <w:rFonts w:cs="Arial"/>
        </w:rPr>
        <w:t>.</w:t>
      </w:r>
    </w:p>
    <w:p w:rsidR="00D756F9" w:rsidRPr="00326D76" w:rsidRDefault="00D756F9" w:rsidP="00D756F9">
      <w:pPr>
        <w:numPr>
          <w:ilvl w:val="1"/>
          <w:numId w:val="41"/>
        </w:numPr>
        <w:jc w:val="left"/>
        <w:rPr>
          <w:rFonts w:cs="Arial"/>
        </w:rPr>
      </w:pPr>
      <w:r w:rsidRPr="00326D76">
        <w:rPr>
          <w:rFonts w:cs="Arial"/>
        </w:rPr>
        <w:t>Maintenances expenses YTD were $3,598 above budget due to work on 9714.</w:t>
      </w:r>
    </w:p>
    <w:p w:rsidR="00D756F9" w:rsidRPr="00326D76" w:rsidRDefault="00D756F9" w:rsidP="00326D76">
      <w:pPr>
        <w:ind w:left="360"/>
        <w:jc w:val="left"/>
        <w:rPr>
          <w:rFonts w:cs="Arial"/>
        </w:rPr>
      </w:pPr>
    </w:p>
    <w:p w:rsidR="00D756F9" w:rsidRPr="00326D76" w:rsidRDefault="00D756F9" w:rsidP="00D756F9">
      <w:pPr>
        <w:numPr>
          <w:ilvl w:val="1"/>
          <w:numId w:val="41"/>
        </w:numPr>
        <w:jc w:val="left"/>
        <w:rPr>
          <w:rFonts w:cs="Arial"/>
        </w:rPr>
      </w:pPr>
      <w:r w:rsidRPr="00326D76">
        <w:rPr>
          <w:rFonts w:cs="Arial"/>
        </w:rPr>
        <w:t xml:space="preserve">Utilities were $4,212 above budget due to high cost of propane and natural gas purchase. </w:t>
      </w:r>
    </w:p>
    <w:p w:rsidR="00D756F9" w:rsidRPr="00326D76" w:rsidRDefault="00D756F9" w:rsidP="00326D76">
      <w:pPr>
        <w:ind w:left="360"/>
        <w:jc w:val="left"/>
        <w:rPr>
          <w:rFonts w:cs="Arial"/>
        </w:rPr>
      </w:pPr>
    </w:p>
    <w:p w:rsidR="00D756F9" w:rsidRPr="00326D76" w:rsidRDefault="00D756F9" w:rsidP="00D756F9">
      <w:pPr>
        <w:numPr>
          <w:ilvl w:val="1"/>
          <w:numId w:val="41"/>
        </w:numPr>
        <w:jc w:val="left"/>
        <w:rPr>
          <w:rFonts w:cs="Arial"/>
        </w:rPr>
      </w:pPr>
      <w:r w:rsidRPr="00326D76">
        <w:rPr>
          <w:rFonts w:cs="Arial"/>
        </w:rPr>
        <w:t>Training was $1,958 above budget.</w:t>
      </w:r>
    </w:p>
    <w:p w:rsidR="00D756F9" w:rsidRPr="00326D76" w:rsidRDefault="00D756F9" w:rsidP="00326D76">
      <w:pPr>
        <w:ind w:left="360"/>
        <w:jc w:val="left"/>
        <w:rPr>
          <w:rFonts w:cs="Arial"/>
        </w:rPr>
      </w:pPr>
    </w:p>
    <w:p w:rsidR="00D756F9" w:rsidRPr="00326D76" w:rsidRDefault="00D756F9" w:rsidP="00D756F9">
      <w:pPr>
        <w:numPr>
          <w:ilvl w:val="1"/>
          <w:numId w:val="41"/>
        </w:numPr>
        <w:jc w:val="left"/>
        <w:rPr>
          <w:rFonts w:cs="Arial"/>
        </w:rPr>
      </w:pPr>
      <w:r w:rsidRPr="00326D76">
        <w:rPr>
          <w:rFonts w:cs="Arial"/>
        </w:rPr>
        <w:t>All other categories were at or below budget</w:t>
      </w:r>
    </w:p>
    <w:p w:rsidR="00D756F9" w:rsidRPr="00326D76" w:rsidRDefault="00D756F9" w:rsidP="00326D76">
      <w:pPr>
        <w:ind w:left="360"/>
        <w:jc w:val="left"/>
        <w:rPr>
          <w:rFonts w:cs="Arial"/>
        </w:rPr>
      </w:pPr>
    </w:p>
    <w:p w:rsidR="00D756F9" w:rsidRPr="00326D76" w:rsidRDefault="00D756F9" w:rsidP="00D756F9">
      <w:pPr>
        <w:numPr>
          <w:ilvl w:val="0"/>
          <w:numId w:val="41"/>
        </w:numPr>
        <w:jc w:val="left"/>
        <w:rPr>
          <w:rFonts w:cs="Arial"/>
        </w:rPr>
      </w:pPr>
      <w:r w:rsidRPr="00326D76">
        <w:rPr>
          <w:rFonts w:cs="Arial"/>
        </w:rPr>
        <w:t>Concerns</w:t>
      </w:r>
    </w:p>
    <w:p w:rsidR="00D756F9" w:rsidRPr="00326D76" w:rsidRDefault="00D756F9" w:rsidP="00D756F9">
      <w:pPr>
        <w:numPr>
          <w:ilvl w:val="1"/>
          <w:numId w:val="41"/>
        </w:numPr>
        <w:jc w:val="left"/>
        <w:rPr>
          <w:rFonts w:cs="Arial"/>
        </w:rPr>
      </w:pPr>
      <w:r w:rsidRPr="00326D76">
        <w:rPr>
          <w:rFonts w:cs="Arial"/>
        </w:rPr>
        <w:t>YTD income is $16,621 below budget and YTD expenses are $17,771 above budget.  This is a $34,392 gap.  Budgeted income over the last 4 months of the year is $4,132.</w:t>
      </w:r>
    </w:p>
    <w:p w:rsidR="00D756F9" w:rsidRPr="00326D76" w:rsidRDefault="00D756F9" w:rsidP="00D756F9">
      <w:pPr>
        <w:numPr>
          <w:ilvl w:val="1"/>
          <w:numId w:val="41"/>
        </w:numPr>
        <w:jc w:val="left"/>
        <w:rPr>
          <w:rFonts w:cs="Arial"/>
        </w:rPr>
      </w:pPr>
      <w:r w:rsidRPr="00326D76">
        <w:rPr>
          <w:rFonts w:cs="Arial"/>
        </w:rPr>
        <w:t>Paid Time Off is not budgeted or accrued.  What is our liability?</w:t>
      </w:r>
    </w:p>
    <w:p w:rsidR="00D756F9" w:rsidRPr="00326D76" w:rsidRDefault="00D756F9" w:rsidP="00326D76">
      <w:pPr>
        <w:ind w:left="360"/>
        <w:jc w:val="left"/>
        <w:rPr>
          <w:rFonts w:cs="Arial"/>
        </w:rPr>
      </w:pPr>
    </w:p>
    <w:p w:rsidR="00D756F9" w:rsidRPr="00326D76" w:rsidRDefault="00D756F9" w:rsidP="00326D76">
      <w:pPr>
        <w:ind w:left="360"/>
        <w:jc w:val="left"/>
        <w:rPr>
          <w:rFonts w:cs="Arial"/>
        </w:rPr>
      </w:pPr>
    </w:p>
    <w:p w:rsidR="00D756F9" w:rsidRPr="00326D76" w:rsidRDefault="00D756F9" w:rsidP="00D756F9">
      <w:pPr>
        <w:numPr>
          <w:ilvl w:val="0"/>
          <w:numId w:val="41"/>
        </w:numPr>
        <w:jc w:val="left"/>
        <w:rPr>
          <w:rFonts w:cs="Arial"/>
        </w:rPr>
      </w:pPr>
      <w:r w:rsidRPr="00326D76">
        <w:rPr>
          <w:rFonts w:cs="Arial"/>
        </w:rPr>
        <w:t>Salary budget as a percent of total budget calculation has been changed to reflect all personnel expenses (salaries, health insurance, payroll taxes &amp; retirement):</w:t>
      </w:r>
    </w:p>
    <w:p w:rsidR="00D756F9" w:rsidRPr="00326D76" w:rsidRDefault="00D756F9" w:rsidP="00326D76">
      <w:pPr>
        <w:ind w:left="360"/>
        <w:jc w:val="left"/>
        <w:rPr>
          <w:rFonts w:cs="Arial"/>
        </w:rPr>
      </w:pPr>
    </w:p>
    <w:p w:rsidR="00D756F9" w:rsidRPr="00326D76" w:rsidRDefault="00D756F9" w:rsidP="00326D76">
      <w:pPr>
        <w:ind w:left="360"/>
        <w:jc w:val="left"/>
        <w:rPr>
          <w:rFonts w:cs="Arial"/>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264"/>
        <w:gridCol w:w="1437"/>
        <w:gridCol w:w="1611"/>
      </w:tblGrid>
      <w:tr w:rsidR="00D756F9" w:rsidRPr="00326D76" w:rsidTr="009806CD">
        <w:tc>
          <w:tcPr>
            <w:tcW w:w="0" w:type="auto"/>
            <w:shd w:val="clear" w:color="auto" w:fill="auto"/>
          </w:tcPr>
          <w:p w:rsidR="00D756F9" w:rsidRPr="00326D76" w:rsidRDefault="00D756F9" w:rsidP="00326D76">
            <w:pPr>
              <w:ind w:left="360"/>
              <w:jc w:val="left"/>
              <w:rPr>
                <w:rFonts w:cs="Arial"/>
              </w:rPr>
            </w:pPr>
            <w:r w:rsidRPr="00326D76">
              <w:rPr>
                <w:rFonts w:cs="Arial"/>
              </w:rPr>
              <w:t>Year</w:t>
            </w:r>
          </w:p>
        </w:tc>
        <w:tc>
          <w:tcPr>
            <w:tcW w:w="1049" w:type="dxa"/>
            <w:shd w:val="clear" w:color="auto" w:fill="auto"/>
          </w:tcPr>
          <w:p w:rsidR="00D756F9" w:rsidRPr="00326D76" w:rsidRDefault="00D756F9" w:rsidP="00326D76">
            <w:pPr>
              <w:ind w:left="360"/>
              <w:jc w:val="left"/>
              <w:rPr>
                <w:rFonts w:cs="Arial"/>
              </w:rPr>
            </w:pPr>
            <w:r w:rsidRPr="00326D76">
              <w:rPr>
                <w:rFonts w:cs="Arial"/>
              </w:rPr>
              <w:t>Budget</w:t>
            </w:r>
          </w:p>
        </w:tc>
        <w:tc>
          <w:tcPr>
            <w:tcW w:w="1437" w:type="dxa"/>
            <w:shd w:val="clear" w:color="auto" w:fill="auto"/>
          </w:tcPr>
          <w:p w:rsidR="00D756F9" w:rsidRPr="00326D76" w:rsidRDefault="00D756F9" w:rsidP="00326D76">
            <w:pPr>
              <w:ind w:left="360"/>
              <w:jc w:val="left"/>
              <w:rPr>
                <w:rFonts w:cs="Arial"/>
              </w:rPr>
            </w:pPr>
            <w:r w:rsidRPr="00326D76">
              <w:rPr>
                <w:rFonts w:cs="Arial"/>
              </w:rPr>
              <w:t>Total Salary</w:t>
            </w:r>
          </w:p>
          <w:p w:rsidR="00D756F9" w:rsidRPr="00326D76" w:rsidRDefault="00D756F9" w:rsidP="00326D76">
            <w:pPr>
              <w:ind w:left="360"/>
              <w:jc w:val="left"/>
              <w:rPr>
                <w:rFonts w:cs="Arial"/>
              </w:rPr>
            </w:pPr>
            <w:r w:rsidRPr="00326D76">
              <w:rPr>
                <w:rFonts w:cs="Arial"/>
              </w:rPr>
              <w:t xml:space="preserve"> Budget</w:t>
            </w:r>
          </w:p>
        </w:tc>
        <w:tc>
          <w:tcPr>
            <w:tcW w:w="0" w:type="auto"/>
            <w:shd w:val="clear" w:color="auto" w:fill="auto"/>
          </w:tcPr>
          <w:p w:rsidR="00D756F9" w:rsidRPr="00326D76" w:rsidRDefault="00D756F9" w:rsidP="00326D76">
            <w:pPr>
              <w:ind w:left="360"/>
              <w:jc w:val="left"/>
              <w:rPr>
                <w:rFonts w:cs="Arial"/>
              </w:rPr>
            </w:pPr>
            <w:r w:rsidRPr="00326D76">
              <w:rPr>
                <w:rFonts w:cs="Arial"/>
              </w:rPr>
              <w:t>Salary as</w:t>
            </w:r>
          </w:p>
          <w:p w:rsidR="00D756F9" w:rsidRPr="00326D76" w:rsidRDefault="00D756F9" w:rsidP="00326D76">
            <w:pPr>
              <w:ind w:left="360"/>
              <w:jc w:val="left"/>
              <w:rPr>
                <w:rFonts w:cs="Arial"/>
              </w:rPr>
            </w:pPr>
            <w:r w:rsidRPr="00326D76">
              <w:rPr>
                <w:rFonts w:cs="Arial"/>
              </w:rPr>
              <w:t>% of Budget</w:t>
            </w:r>
          </w:p>
        </w:tc>
      </w:tr>
      <w:tr w:rsidR="00D756F9" w:rsidRPr="00326D76" w:rsidTr="009806CD">
        <w:tc>
          <w:tcPr>
            <w:tcW w:w="0" w:type="auto"/>
            <w:shd w:val="clear" w:color="auto" w:fill="auto"/>
          </w:tcPr>
          <w:p w:rsidR="00D756F9" w:rsidRPr="00326D76" w:rsidRDefault="00D756F9" w:rsidP="00326D76">
            <w:pPr>
              <w:ind w:left="360"/>
              <w:jc w:val="left"/>
              <w:rPr>
                <w:rFonts w:cs="Arial"/>
              </w:rPr>
            </w:pPr>
            <w:r w:rsidRPr="00326D76">
              <w:rPr>
                <w:rFonts w:cs="Arial"/>
              </w:rPr>
              <w:t>2006</w:t>
            </w:r>
          </w:p>
        </w:tc>
        <w:tc>
          <w:tcPr>
            <w:tcW w:w="1049" w:type="dxa"/>
            <w:shd w:val="clear" w:color="auto" w:fill="auto"/>
          </w:tcPr>
          <w:p w:rsidR="00D756F9" w:rsidRPr="00326D76" w:rsidRDefault="00D756F9" w:rsidP="00326D76">
            <w:pPr>
              <w:ind w:left="360"/>
              <w:jc w:val="left"/>
              <w:rPr>
                <w:rFonts w:cs="Arial"/>
              </w:rPr>
            </w:pPr>
            <w:r w:rsidRPr="00326D76">
              <w:rPr>
                <w:rFonts w:cs="Arial"/>
              </w:rPr>
              <w:t>734,940</w:t>
            </w:r>
          </w:p>
        </w:tc>
        <w:tc>
          <w:tcPr>
            <w:tcW w:w="1437" w:type="dxa"/>
            <w:shd w:val="clear" w:color="auto" w:fill="auto"/>
          </w:tcPr>
          <w:p w:rsidR="00D756F9" w:rsidRPr="00326D76" w:rsidRDefault="00D756F9" w:rsidP="00326D76">
            <w:pPr>
              <w:ind w:left="360"/>
              <w:jc w:val="left"/>
              <w:rPr>
                <w:rFonts w:cs="Arial"/>
              </w:rPr>
            </w:pPr>
            <w:r w:rsidRPr="00326D76">
              <w:rPr>
                <w:rFonts w:cs="Arial"/>
              </w:rPr>
              <w:t>253,240</w:t>
            </w:r>
          </w:p>
        </w:tc>
        <w:tc>
          <w:tcPr>
            <w:tcW w:w="0" w:type="auto"/>
            <w:shd w:val="clear" w:color="auto" w:fill="auto"/>
          </w:tcPr>
          <w:p w:rsidR="00D756F9" w:rsidRPr="00326D76" w:rsidRDefault="00D756F9" w:rsidP="00326D76">
            <w:pPr>
              <w:ind w:left="360"/>
              <w:jc w:val="left"/>
              <w:rPr>
                <w:rFonts w:cs="Arial"/>
              </w:rPr>
            </w:pPr>
            <w:r w:rsidRPr="00326D76">
              <w:rPr>
                <w:rFonts w:cs="Arial"/>
              </w:rPr>
              <w:t>34.45%</w:t>
            </w:r>
          </w:p>
        </w:tc>
      </w:tr>
      <w:tr w:rsidR="00D756F9" w:rsidRPr="00326D76" w:rsidTr="009806CD">
        <w:tc>
          <w:tcPr>
            <w:tcW w:w="0" w:type="auto"/>
            <w:shd w:val="clear" w:color="auto" w:fill="auto"/>
          </w:tcPr>
          <w:p w:rsidR="00D756F9" w:rsidRPr="00326D76" w:rsidRDefault="00D756F9" w:rsidP="00326D76">
            <w:pPr>
              <w:ind w:left="360"/>
              <w:jc w:val="left"/>
              <w:rPr>
                <w:rFonts w:cs="Arial"/>
              </w:rPr>
            </w:pPr>
            <w:r w:rsidRPr="00326D76">
              <w:rPr>
                <w:rFonts w:cs="Arial"/>
              </w:rPr>
              <w:t>2007</w:t>
            </w:r>
          </w:p>
        </w:tc>
        <w:tc>
          <w:tcPr>
            <w:tcW w:w="1049" w:type="dxa"/>
            <w:shd w:val="clear" w:color="auto" w:fill="auto"/>
          </w:tcPr>
          <w:p w:rsidR="00D756F9" w:rsidRPr="00326D76" w:rsidRDefault="00D756F9" w:rsidP="00326D76">
            <w:pPr>
              <w:ind w:left="360"/>
              <w:jc w:val="left"/>
              <w:rPr>
                <w:rFonts w:cs="Arial"/>
              </w:rPr>
            </w:pPr>
            <w:r w:rsidRPr="00326D76">
              <w:rPr>
                <w:rFonts w:cs="Arial"/>
              </w:rPr>
              <w:t>739,916</w:t>
            </w:r>
          </w:p>
        </w:tc>
        <w:tc>
          <w:tcPr>
            <w:tcW w:w="1437" w:type="dxa"/>
            <w:shd w:val="clear" w:color="auto" w:fill="auto"/>
          </w:tcPr>
          <w:p w:rsidR="00D756F9" w:rsidRPr="00326D76" w:rsidRDefault="00D756F9" w:rsidP="00326D76">
            <w:pPr>
              <w:ind w:left="360"/>
              <w:jc w:val="left"/>
              <w:rPr>
                <w:rFonts w:cs="Arial"/>
              </w:rPr>
            </w:pPr>
            <w:r w:rsidRPr="00326D76">
              <w:rPr>
                <w:rFonts w:cs="Arial"/>
              </w:rPr>
              <w:t>291,500</w:t>
            </w:r>
          </w:p>
        </w:tc>
        <w:tc>
          <w:tcPr>
            <w:tcW w:w="0" w:type="auto"/>
            <w:shd w:val="clear" w:color="auto" w:fill="auto"/>
          </w:tcPr>
          <w:p w:rsidR="00D756F9" w:rsidRPr="00326D76" w:rsidRDefault="00D756F9" w:rsidP="00326D76">
            <w:pPr>
              <w:ind w:left="360"/>
              <w:jc w:val="left"/>
              <w:rPr>
                <w:rFonts w:cs="Arial"/>
              </w:rPr>
            </w:pPr>
            <w:r w:rsidRPr="00326D76">
              <w:rPr>
                <w:rFonts w:cs="Arial"/>
              </w:rPr>
              <w:t>39.40%</w:t>
            </w:r>
          </w:p>
        </w:tc>
      </w:tr>
      <w:tr w:rsidR="00D756F9" w:rsidRPr="00326D76" w:rsidTr="009806CD">
        <w:tc>
          <w:tcPr>
            <w:tcW w:w="0" w:type="auto"/>
            <w:shd w:val="clear" w:color="auto" w:fill="auto"/>
          </w:tcPr>
          <w:p w:rsidR="00D756F9" w:rsidRPr="00326D76" w:rsidRDefault="00D756F9" w:rsidP="00326D76">
            <w:pPr>
              <w:ind w:left="360"/>
              <w:jc w:val="left"/>
              <w:rPr>
                <w:rFonts w:cs="Arial"/>
              </w:rPr>
            </w:pPr>
            <w:r w:rsidRPr="00326D76">
              <w:rPr>
                <w:rFonts w:cs="Arial"/>
              </w:rPr>
              <w:t>2008</w:t>
            </w:r>
          </w:p>
        </w:tc>
        <w:tc>
          <w:tcPr>
            <w:tcW w:w="1049" w:type="dxa"/>
            <w:shd w:val="clear" w:color="auto" w:fill="auto"/>
          </w:tcPr>
          <w:p w:rsidR="00D756F9" w:rsidRPr="00326D76" w:rsidRDefault="00D756F9" w:rsidP="00326D76">
            <w:pPr>
              <w:ind w:left="360"/>
              <w:jc w:val="left"/>
              <w:rPr>
                <w:rFonts w:cs="Arial"/>
              </w:rPr>
            </w:pPr>
            <w:r w:rsidRPr="00326D76">
              <w:rPr>
                <w:rFonts w:cs="Arial"/>
              </w:rPr>
              <w:t>734,600</w:t>
            </w:r>
          </w:p>
        </w:tc>
        <w:tc>
          <w:tcPr>
            <w:tcW w:w="1437" w:type="dxa"/>
            <w:shd w:val="clear" w:color="auto" w:fill="auto"/>
          </w:tcPr>
          <w:p w:rsidR="00D756F9" w:rsidRPr="00326D76" w:rsidRDefault="00D756F9" w:rsidP="00326D76">
            <w:pPr>
              <w:ind w:left="360"/>
              <w:jc w:val="left"/>
              <w:rPr>
                <w:rFonts w:cs="Arial"/>
              </w:rPr>
            </w:pPr>
            <w:r w:rsidRPr="00326D76">
              <w:rPr>
                <w:rFonts w:cs="Arial"/>
              </w:rPr>
              <w:t>364,200</w:t>
            </w:r>
          </w:p>
        </w:tc>
        <w:tc>
          <w:tcPr>
            <w:tcW w:w="0" w:type="auto"/>
            <w:shd w:val="clear" w:color="auto" w:fill="auto"/>
          </w:tcPr>
          <w:p w:rsidR="00D756F9" w:rsidRPr="00326D76" w:rsidRDefault="00D756F9" w:rsidP="00326D76">
            <w:pPr>
              <w:ind w:left="360"/>
              <w:jc w:val="left"/>
              <w:rPr>
                <w:rFonts w:cs="Arial"/>
              </w:rPr>
            </w:pPr>
            <w:r w:rsidRPr="00326D76">
              <w:rPr>
                <w:rFonts w:cs="Arial"/>
              </w:rPr>
              <w:t>49.58%</w:t>
            </w:r>
          </w:p>
        </w:tc>
      </w:tr>
      <w:tr w:rsidR="00D756F9" w:rsidRPr="00326D76" w:rsidTr="009806CD">
        <w:tc>
          <w:tcPr>
            <w:tcW w:w="0" w:type="auto"/>
            <w:shd w:val="clear" w:color="auto" w:fill="auto"/>
          </w:tcPr>
          <w:p w:rsidR="00D756F9" w:rsidRPr="00326D76" w:rsidRDefault="00D756F9" w:rsidP="00326D76">
            <w:pPr>
              <w:ind w:left="360"/>
              <w:jc w:val="left"/>
              <w:rPr>
                <w:rFonts w:cs="Arial"/>
              </w:rPr>
            </w:pPr>
            <w:r w:rsidRPr="00326D76">
              <w:rPr>
                <w:rFonts w:cs="Arial"/>
              </w:rPr>
              <w:t>2009</w:t>
            </w:r>
          </w:p>
        </w:tc>
        <w:tc>
          <w:tcPr>
            <w:tcW w:w="1049" w:type="dxa"/>
            <w:shd w:val="clear" w:color="auto" w:fill="auto"/>
          </w:tcPr>
          <w:p w:rsidR="00D756F9" w:rsidRPr="00326D76" w:rsidRDefault="00D756F9" w:rsidP="00326D76">
            <w:pPr>
              <w:ind w:left="360"/>
              <w:jc w:val="left"/>
              <w:rPr>
                <w:rFonts w:cs="Arial"/>
              </w:rPr>
            </w:pPr>
            <w:r w:rsidRPr="00326D76">
              <w:rPr>
                <w:rFonts w:cs="Arial"/>
              </w:rPr>
              <w:t>827,458</w:t>
            </w:r>
          </w:p>
        </w:tc>
        <w:tc>
          <w:tcPr>
            <w:tcW w:w="1437" w:type="dxa"/>
            <w:shd w:val="clear" w:color="auto" w:fill="auto"/>
          </w:tcPr>
          <w:p w:rsidR="00D756F9" w:rsidRPr="00326D76" w:rsidRDefault="00D756F9" w:rsidP="00326D76">
            <w:pPr>
              <w:ind w:left="360"/>
              <w:jc w:val="left"/>
              <w:rPr>
                <w:rFonts w:cs="Arial"/>
              </w:rPr>
            </w:pPr>
            <w:r w:rsidRPr="00326D76">
              <w:rPr>
                <w:rFonts w:cs="Arial"/>
              </w:rPr>
              <w:t>401,208</w:t>
            </w:r>
          </w:p>
        </w:tc>
        <w:tc>
          <w:tcPr>
            <w:tcW w:w="0" w:type="auto"/>
            <w:shd w:val="clear" w:color="auto" w:fill="auto"/>
          </w:tcPr>
          <w:p w:rsidR="00D756F9" w:rsidRPr="00326D76" w:rsidRDefault="00D756F9" w:rsidP="00326D76">
            <w:pPr>
              <w:ind w:left="360"/>
              <w:jc w:val="left"/>
              <w:rPr>
                <w:rFonts w:cs="Arial"/>
              </w:rPr>
            </w:pPr>
            <w:r w:rsidRPr="00326D76">
              <w:rPr>
                <w:rFonts w:cs="Arial"/>
              </w:rPr>
              <w:t>48.49%</w:t>
            </w:r>
          </w:p>
        </w:tc>
      </w:tr>
      <w:tr w:rsidR="00D756F9" w:rsidRPr="00326D76" w:rsidTr="009806CD">
        <w:tc>
          <w:tcPr>
            <w:tcW w:w="0" w:type="auto"/>
            <w:shd w:val="clear" w:color="auto" w:fill="auto"/>
          </w:tcPr>
          <w:p w:rsidR="00D756F9" w:rsidRPr="00326D76" w:rsidRDefault="00D756F9" w:rsidP="00326D76">
            <w:pPr>
              <w:ind w:left="360"/>
              <w:jc w:val="left"/>
              <w:rPr>
                <w:rFonts w:cs="Arial"/>
              </w:rPr>
            </w:pPr>
            <w:r w:rsidRPr="00326D76">
              <w:rPr>
                <w:rFonts w:cs="Arial"/>
              </w:rPr>
              <w:t>2010</w:t>
            </w:r>
          </w:p>
        </w:tc>
        <w:tc>
          <w:tcPr>
            <w:tcW w:w="1049" w:type="dxa"/>
            <w:shd w:val="clear" w:color="auto" w:fill="auto"/>
          </w:tcPr>
          <w:p w:rsidR="00D756F9" w:rsidRPr="00326D76" w:rsidRDefault="00D756F9" w:rsidP="00326D76">
            <w:pPr>
              <w:ind w:left="360"/>
              <w:jc w:val="left"/>
              <w:rPr>
                <w:rFonts w:cs="Arial"/>
              </w:rPr>
            </w:pPr>
            <w:r w:rsidRPr="00326D76">
              <w:rPr>
                <w:rFonts w:cs="Arial"/>
              </w:rPr>
              <w:t>762,530</w:t>
            </w:r>
          </w:p>
        </w:tc>
        <w:tc>
          <w:tcPr>
            <w:tcW w:w="1437" w:type="dxa"/>
            <w:shd w:val="clear" w:color="auto" w:fill="auto"/>
          </w:tcPr>
          <w:p w:rsidR="00D756F9" w:rsidRPr="00326D76" w:rsidRDefault="00D756F9" w:rsidP="00326D76">
            <w:pPr>
              <w:ind w:left="360"/>
              <w:jc w:val="left"/>
              <w:rPr>
                <w:rFonts w:cs="Arial"/>
              </w:rPr>
            </w:pPr>
            <w:r w:rsidRPr="00326D76">
              <w:rPr>
                <w:rFonts w:cs="Arial"/>
              </w:rPr>
              <w:t>353,314</w:t>
            </w:r>
          </w:p>
        </w:tc>
        <w:tc>
          <w:tcPr>
            <w:tcW w:w="0" w:type="auto"/>
            <w:shd w:val="clear" w:color="auto" w:fill="auto"/>
          </w:tcPr>
          <w:p w:rsidR="00D756F9" w:rsidRPr="00326D76" w:rsidRDefault="00D756F9" w:rsidP="00326D76">
            <w:pPr>
              <w:ind w:left="360"/>
              <w:jc w:val="left"/>
              <w:rPr>
                <w:rFonts w:cs="Arial"/>
              </w:rPr>
            </w:pPr>
            <w:r w:rsidRPr="00326D76">
              <w:rPr>
                <w:rFonts w:cs="Arial"/>
              </w:rPr>
              <w:t>46.20%</w:t>
            </w:r>
          </w:p>
        </w:tc>
      </w:tr>
      <w:tr w:rsidR="00D756F9" w:rsidRPr="00326D76" w:rsidTr="009806CD">
        <w:tc>
          <w:tcPr>
            <w:tcW w:w="0" w:type="auto"/>
            <w:shd w:val="clear" w:color="auto" w:fill="auto"/>
          </w:tcPr>
          <w:p w:rsidR="00D756F9" w:rsidRPr="00326D76" w:rsidRDefault="00D756F9" w:rsidP="00326D76">
            <w:pPr>
              <w:ind w:left="360"/>
              <w:jc w:val="left"/>
              <w:rPr>
                <w:rFonts w:cs="Arial"/>
              </w:rPr>
            </w:pPr>
            <w:r w:rsidRPr="00326D76">
              <w:rPr>
                <w:rFonts w:cs="Arial"/>
              </w:rPr>
              <w:t>2011</w:t>
            </w:r>
          </w:p>
        </w:tc>
        <w:tc>
          <w:tcPr>
            <w:tcW w:w="1049" w:type="dxa"/>
            <w:shd w:val="clear" w:color="auto" w:fill="auto"/>
          </w:tcPr>
          <w:p w:rsidR="00D756F9" w:rsidRPr="00326D76" w:rsidRDefault="00D756F9" w:rsidP="00326D76">
            <w:pPr>
              <w:ind w:left="360"/>
              <w:jc w:val="left"/>
              <w:rPr>
                <w:rFonts w:cs="Arial"/>
              </w:rPr>
            </w:pPr>
            <w:r w:rsidRPr="00326D76">
              <w:rPr>
                <w:rFonts w:cs="Arial"/>
              </w:rPr>
              <w:t>761,540</w:t>
            </w:r>
          </w:p>
        </w:tc>
        <w:tc>
          <w:tcPr>
            <w:tcW w:w="1437" w:type="dxa"/>
            <w:shd w:val="clear" w:color="auto" w:fill="auto"/>
          </w:tcPr>
          <w:p w:rsidR="00D756F9" w:rsidRPr="00326D76" w:rsidRDefault="00D756F9" w:rsidP="00326D76">
            <w:pPr>
              <w:ind w:left="360"/>
              <w:jc w:val="left"/>
              <w:rPr>
                <w:rFonts w:cs="Arial"/>
              </w:rPr>
            </w:pPr>
            <w:r w:rsidRPr="00326D76">
              <w:rPr>
                <w:rFonts w:cs="Arial"/>
              </w:rPr>
              <w:t>396,430</w:t>
            </w:r>
          </w:p>
        </w:tc>
        <w:tc>
          <w:tcPr>
            <w:tcW w:w="0" w:type="auto"/>
            <w:shd w:val="clear" w:color="auto" w:fill="auto"/>
          </w:tcPr>
          <w:p w:rsidR="00D756F9" w:rsidRPr="00326D76" w:rsidRDefault="00D756F9" w:rsidP="00326D76">
            <w:pPr>
              <w:ind w:left="360"/>
              <w:jc w:val="left"/>
              <w:rPr>
                <w:rFonts w:cs="Arial"/>
              </w:rPr>
            </w:pPr>
            <w:r w:rsidRPr="00326D76">
              <w:rPr>
                <w:rFonts w:cs="Arial"/>
              </w:rPr>
              <w:t>52.05%</w:t>
            </w:r>
          </w:p>
        </w:tc>
      </w:tr>
      <w:tr w:rsidR="00D756F9" w:rsidRPr="00326D76" w:rsidTr="009806CD">
        <w:tc>
          <w:tcPr>
            <w:tcW w:w="0" w:type="auto"/>
            <w:shd w:val="clear" w:color="auto" w:fill="auto"/>
          </w:tcPr>
          <w:p w:rsidR="00D756F9" w:rsidRPr="00326D76" w:rsidRDefault="00D756F9" w:rsidP="00326D76">
            <w:pPr>
              <w:ind w:left="360"/>
              <w:jc w:val="left"/>
              <w:rPr>
                <w:rFonts w:cs="Arial"/>
              </w:rPr>
            </w:pPr>
            <w:r w:rsidRPr="00326D76">
              <w:rPr>
                <w:rFonts w:cs="Arial"/>
              </w:rPr>
              <w:t>2012</w:t>
            </w:r>
          </w:p>
        </w:tc>
        <w:tc>
          <w:tcPr>
            <w:tcW w:w="1049" w:type="dxa"/>
            <w:shd w:val="clear" w:color="auto" w:fill="auto"/>
          </w:tcPr>
          <w:p w:rsidR="00D756F9" w:rsidRPr="00326D76" w:rsidRDefault="00D756F9" w:rsidP="00326D76">
            <w:pPr>
              <w:ind w:left="360"/>
              <w:jc w:val="left"/>
              <w:rPr>
                <w:rFonts w:cs="Arial"/>
              </w:rPr>
            </w:pPr>
            <w:r w:rsidRPr="00326D76">
              <w:rPr>
                <w:rFonts w:cs="Arial"/>
              </w:rPr>
              <w:t>759,163</w:t>
            </w:r>
          </w:p>
        </w:tc>
        <w:tc>
          <w:tcPr>
            <w:tcW w:w="1437" w:type="dxa"/>
            <w:shd w:val="clear" w:color="auto" w:fill="auto"/>
          </w:tcPr>
          <w:p w:rsidR="00D756F9" w:rsidRPr="00326D76" w:rsidRDefault="00D756F9" w:rsidP="00326D76">
            <w:pPr>
              <w:ind w:left="360"/>
              <w:jc w:val="left"/>
              <w:rPr>
                <w:rFonts w:cs="Arial"/>
              </w:rPr>
            </w:pPr>
            <w:r w:rsidRPr="00326D76">
              <w:rPr>
                <w:rFonts w:cs="Arial"/>
              </w:rPr>
              <w:t>407,500</w:t>
            </w:r>
          </w:p>
        </w:tc>
        <w:tc>
          <w:tcPr>
            <w:tcW w:w="0" w:type="auto"/>
            <w:shd w:val="clear" w:color="auto" w:fill="auto"/>
          </w:tcPr>
          <w:p w:rsidR="00D756F9" w:rsidRPr="00326D76" w:rsidRDefault="00D756F9" w:rsidP="00326D76">
            <w:pPr>
              <w:ind w:left="360"/>
              <w:jc w:val="left"/>
              <w:rPr>
                <w:rFonts w:cs="Arial"/>
              </w:rPr>
            </w:pPr>
            <w:r w:rsidRPr="00326D76">
              <w:rPr>
                <w:rFonts w:cs="Arial"/>
              </w:rPr>
              <w:t>53.68%</w:t>
            </w:r>
          </w:p>
        </w:tc>
      </w:tr>
      <w:tr w:rsidR="00D756F9" w:rsidRPr="00326D76" w:rsidTr="009806CD">
        <w:tc>
          <w:tcPr>
            <w:tcW w:w="0" w:type="auto"/>
            <w:shd w:val="clear" w:color="auto" w:fill="auto"/>
          </w:tcPr>
          <w:p w:rsidR="00D756F9" w:rsidRPr="00326D76" w:rsidRDefault="00D756F9" w:rsidP="00326D76">
            <w:pPr>
              <w:ind w:left="360"/>
              <w:jc w:val="left"/>
              <w:rPr>
                <w:rFonts w:cs="Arial"/>
              </w:rPr>
            </w:pPr>
            <w:r w:rsidRPr="00326D76">
              <w:rPr>
                <w:rFonts w:cs="Arial"/>
              </w:rPr>
              <w:t>2013</w:t>
            </w:r>
          </w:p>
        </w:tc>
        <w:tc>
          <w:tcPr>
            <w:tcW w:w="1049" w:type="dxa"/>
            <w:shd w:val="clear" w:color="auto" w:fill="auto"/>
          </w:tcPr>
          <w:p w:rsidR="00D756F9" w:rsidRPr="00326D76" w:rsidRDefault="00D756F9" w:rsidP="00326D76">
            <w:pPr>
              <w:ind w:left="360"/>
              <w:jc w:val="left"/>
              <w:rPr>
                <w:rFonts w:cs="Arial"/>
              </w:rPr>
            </w:pPr>
            <w:r w:rsidRPr="00326D76">
              <w:rPr>
                <w:rFonts w:cs="Arial"/>
              </w:rPr>
              <w:t>784,130</w:t>
            </w:r>
          </w:p>
        </w:tc>
        <w:tc>
          <w:tcPr>
            <w:tcW w:w="1437" w:type="dxa"/>
            <w:shd w:val="clear" w:color="auto" w:fill="auto"/>
          </w:tcPr>
          <w:p w:rsidR="00D756F9" w:rsidRPr="00326D76" w:rsidRDefault="00D756F9" w:rsidP="00326D76">
            <w:pPr>
              <w:ind w:left="360"/>
              <w:jc w:val="left"/>
              <w:rPr>
                <w:rFonts w:cs="Arial"/>
              </w:rPr>
            </w:pPr>
            <w:r w:rsidRPr="00326D76">
              <w:rPr>
                <w:rFonts w:cs="Arial"/>
              </w:rPr>
              <w:t>444,700</w:t>
            </w:r>
          </w:p>
        </w:tc>
        <w:tc>
          <w:tcPr>
            <w:tcW w:w="0" w:type="auto"/>
            <w:shd w:val="clear" w:color="auto" w:fill="auto"/>
          </w:tcPr>
          <w:p w:rsidR="00D756F9" w:rsidRPr="00326D76" w:rsidRDefault="00D756F9" w:rsidP="00326D76">
            <w:pPr>
              <w:ind w:left="360"/>
              <w:jc w:val="left"/>
              <w:rPr>
                <w:rFonts w:cs="Arial"/>
              </w:rPr>
            </w:pPr>
            <w:r w:rsidRPr="00326D76">
              <w:rPr>
                <w:rFonts w:cs="Arial"/>
              </w:rPr>
              <w:t>56.71%</w:t>
            </w:r>
          </w:p>
        </w:tc>
      </w:tr>
      <w:tr w:rsidR="00D756F9" w:rsidRPr="00326D76" w:rsidTr="009806CD">
        <w:tc>
          <w:tcPr>
            <w:tcW w:w="0" w:type="auto"/>
            <w:shd w:val="clear" w:color="auto" w:fill="auto"/>
          </w:tcPr>
          <w:p w:rsidR="00D756F9" w:rsidRPr="00326D76" w:rsidRDefault="00D756F9" w:rsidP="00326D76">
            <w:pPr>
              <w:ind w:left="360"/>
              <w:jc w:val="left"/>
              <w:rPr>
                <w:rFonts w:cs="Arial"/>
              </w:rPr>
            </w:pPr>
            <w:r w:rsidRPr="00326D76">
              <w:rPr>
                <w:rFonts w:cs="Arial"/>
              </w:rPr>
              <w:t>2014</w:t>
            </w:r>
          </w:p>
        </w:tc>
        <w:tc>
          <w:tcPr>
            <w:tcW w:w="1049" w:type="dxa"/>
            <w:shd w:val="clear" w:color="auto" w:fill="auto"/>
          </w:tcPr>
          <w:p w:rsidR="00D756F9" w:rsidRPr="00326D76" w:rsidRDefault="00D756F9" w:rsidP="00326D76">
            <w:pPr>
              <w:ind w:left="360"/>
              <w:jc w:val="left"/>
              <w:rPr>
                <w:rFonts w:cs="Arial"/>
              </w:rPr>
            </w:pPr>
            <w:r w:rsidRPr="00326D76">
              <w:rPr>
                <w:rFonts w:cs="Arial"/>
              </w:rPr>
              <w:t>804,966</w:t>
            </w:r>
          </w:p>
        </w:tc>
        <w:tc>
          <w:tcPr>
            <w:tcW w:w="1437" w:type="dxa"/>
            <w:shd w:val="clear" w:color="auto" w:fill="auto"/>
          </w:tcPr>
          <w:p w:rsidR="00D756F9" w:rsidRPr="00326D76" w:rsidRDefault="00D756F9" w:rsidP="00326D76">
            <w:pPr>
              <w:ind w:left="360"/>
              <w:jc w:val="left"/>
              <w:rPr>
                <w:rFonts w:cs="Arial"/>
              </w:rPr>
            </w:pPr>
            <w:r w:rsidRPr="00326D76">
              <w:rPr>
                <w:rFonts w:cs="Arial"/>
              </w:rPr>
              <w:t>463,830</w:t>
            </w:r>
          </w:p>
        </w:tc>
        <w:tc>
          <w:tcPr>
            <w:tcW w:w="0" w:type="auto"/>
            <w:shd w:val="clear" w:color="auto" w:fill="auto"/>
          </w:tcPr>
          <w:p w:rsidR="00D756F9" w:rsidRPr="00326D76" w:rsidRDefault="00D756F9" w:rsidP="00326D76">
            <w:pPr>
              <w:ind w:left="360"/>
              <w:jc w:val="left"/>
              <w:rPr>
                <w:rFonts w:cs="Arial"/>
              </w:rPr>
            </w:pPr>
            <w:r w:rsidRPr="00326D76">
              <w:rPr>
                <w:rFonts w:cs="Arial"/>
              </w:rPr>
              <w:t>57.62%</w:t>
            </w:r>
          </w:p>
        </w:tc>
      </w:tr>
    </w:tbl>
    <w:p w:rsidR="00D756F9" w:rsidRPr="00326D76" w:rsidRDefault="00D756F9" w:rsidP="00326D76">
      <w:pPr>
        <w:ind w:left="360"/>
        <w:jc w:val="left"/>
        <w:rPr>
          <w:rFonts w:cs="Arial"/>
        </w:rPr>
      </w:pPr>
    </w:p>
    <w:p w:rsidR="00D756F9" w:rsidRPr="00326D76" w:rsidRDefault="00D756F9" w:rsidP="00326D76">
      <w:pPr>
        <w:ind w:left="360"/>
        <w:jc w:val="left"/>
        <w:rPr>
          <w:rFonts w:cs="Arial"/>
        </w:rPr>
      </w:pPr>
    </w:p>
    <w:p w:rsidR="00D756F9" w:rsidRPr="00326D76" w:rsidRDefault="00D756F9" w:rsidP="00D756F9">
      <w:pPr>
        <w:numPr>
          <w:ilvl w:val="0"/>
          <w:numId w:val="41"/>
        </w:numPr>
        <w:jc w:val="left"/>
        <w:rPr>
          <w:rFonts w:cs="Arial"/>
        </w:rPr>
      </w:pPr>
      <w:r w:rsidRPr="00326D76">
        <w:rPr>
          <w:rFonts w:cs="Arial"/>
        </w:rPr>
        <w:t>Balance in the reserve account end of 2014 August YTD is $520,606.  This is 64.67% of $809,966 annual budget. Total reserves EOY 2011 were $413,353 and Total reserves EOY 2012 were $484,217.</w:t>
      </w:r>
    </w:p>
    <w:p w:rsidR="00D756F9" w:rsidRPr="00326D76" w:rsidRDefault="00D756F9" w:rsidP="00326D76">
      <w:pPr>
        <w:ind w:left="360"/>
        <w:jc w:val="left"/>
        <w:rPr>
          <w:rFonts w:cs="Arial"/>
        </w:rPr>
      </w:pPr>
    </w:p>
    <w:p w:rsidR="00D756F9" w:rsidRPr="00326D76" w:rsidRDefault="00D756F9" w:rsidP="00326D76">
      <w:pPr>
        <w:ind w:left="360"/>
        <w:jc w:val="left"/>
        <w:rPr>
          <w:rFonts w:cs="Arial"/>
        </w:rPr>
      </w:pPr>
      <w:r>
        <w:rPr>
          <w:rFonts w:cs="Arial"/>
        </w:rPr>
        <w:t>Treasurers Report was accepted as presented.</w:t>
      </w:r>
    </w:p>
    <w:p w:rsidR="00D756F9" w:rsidRPr="00DE5CE3" w:rsidRDefault="00D756F9" w:rsidP="00DE5CE3">
      <w:pPr>
        <w:ind w:left="360"/>
        <w:jc w:val="left"/>
        <w:rPr>
          <w:rFonts w:cs="Arial"/>
        </w:rPr>
      </w:pPr>
    </w:p>
    <w:p w:rsidR="00D756F9" w:rsidRPr="00DE5CE3" w:rsidRDefault="00D756F9" w:rsidP="00DE5CE3">
      <w:pPr>
        <w:ind w:left="360"/>
        <w:jc w:val="left"/>
        <w:rPr>
          <w:rFonts w:cs="Arial"/>
        </w:rPr>
      </w:pPr>
    </w:p>
    <w:p w:rsidR="00D756F9" w:rsidRDefault="00D756F9" w:rsidP="004252CD">
      <w:pPr>
        <w:jc w:val="left"/>
      </w:pPr>
    </w:p>
    <w:p w:rsidR="00D756F9" w:rsidRDefault="00D756F9" w:rsidP="00080DCF">
      <w:pPr>
        <w:jc w:val="left"/>
        <w:rPr>
          <w:b/>
          <w:u w:val="single"/>
        </w:rPr>
      </w:pPr>
      <w:r>
        <w:rPr>
          <w:b/>
          <w:u w:val="single"/>
        </w:rPr>
        <w:t>Public Comments</w:t>
      </w:r>
    </w:p>
    <w:p w:rsidR="00D756F9" w:rsidRPr="00C669F2" w:rsidRDefault="00D756F9" w:rsidP="00080DCF">
      <w:pPr>
        <w:jc w:val="left"/>
      </w:pPr>
      <w:r w:rsidRPr="00C669F2">
        <w:t>None</w:t>
      </w:r>
      <w:r>
        <w:t xml:space="preserve"> </w:t>
      </w:r>
    </w:p>
    <w:p w:rsidR="00D756F9" w:rsidRPr="00BE4DEB" w:rsidRDefault="00D756F9" w:rsidP="00253749">
      <w:pPr>
        <w:pStyle w:val="ListParagraph"/>
      </w:pPr>
    </w:p>
    <w:p w:rsidR="00D756F9" w:rsidRDefault="00D756F9" w:rsidP="002045F1">
      <w:pPr>
        <w:jc w:val="center"/>
        <w:rPr>
          <w:b/>
          <w:u w:val="single"/>
        </w:rPr>
      </w:pPr>
      <w:r>
        <w:rPr>
          <w:b/>
          <w:u w:val="single"/>
        </w:rPr>
        <w:t>Old Business</w:t>
      </w:r>
    </w:p>
    <w:p w:rsidR="00D756F9" w:rsidRDefault="00D756F9" w:rsidP="002045F1">
      <w:pPr>
        <w:jc w:val="center"/>
        <w:rPr>
          <w:b/>
          <w:u w:val="single"/>
        </w:rPr>
      </w:pPr>
    </w:p>
    <w:p w:rsidR="00D756F9" w:rsidRDefault="00D756F9" w:rsidP="005879BB">
      <w:pPr>
        <w:jc w:val="left"/>
        <w:rPr>
          <w:b/>
          <w:u w:val="single"/>
        </w:rPr>
      </w:pPr>
      <w:r>
        <w:rPr>
          <w:b/>
          <w:u w:val="single"/>
        </w:rPr>
        <w:t>Strategic Planning</w:t>
      </w:r>
    </w:p>
    <w:p w:rsidR="00D756F9" w:rsidRDefault="00D756F9" w:rsidP="005879BB">
      <w:pPr>
        <w:jc w:val="left"/>
      </w:pPr>
      <w:r>
        <w:t>A discussion was had that Director Keith Thomas will work with Chief MacKnight to break down what sections we want to address and which ones we do not want to address. They will break down the pieces and set a date for the next meeting that will be had concerning this subject.</w:t>
      </w:r>
    </w:p>
    <w:p w:rsidR="00D756F9" w:rsidRDefault="00D756F9" w:rsidP="005879BB">
      <w:pPr>
        <w:jc w:val="left"/>
      </w:pPr>
    </w:p>
    <w:p w:rsidR="00D756F9" w:rsidRPr="004252CD" w:rsidRDefault="00D756F9" w:rsidP="005879BB">
      <w:pPr>
        <w:jc w:val="left"/>
      </w:pPr>
    </w:p>
    <w:p w:rsidR="00D756F9" w:rsidRDefault="00D756F9" w:rsidP="005F7B92">
      <w:pPr>
        <w:jc w:val="left"/>
        <w:rPr>
          <w:b/>
          <w:u w:val="single"/>
        </w:rPr>
      </w:pPr>
      <w:r>
        <w:rPr>
          <w:b/>
          <w:u w:val="single"/>
        </w:rPr>
        <w:t>Tax Proposition</w:t>
      </w:r>
    </w:p>
    <w:p w:rsidR="00D756F9" w:rsidRDefault="00D756F9" w:rsidP="005F7B92">
      <w:pPr>
        <w:jc w:val="left"/>
      </w:pPr>
      <w:r>
        <w:t>Move to January BOD meeting agenda.</w:t>
      </w:r>
    </w:p>
    <w:p w:rsidR="00D756F9" w:rsidRDefault="00D756F9" w:rsidP="005F7B92">
      <w:pPr>
        <w:jc w:val="left"/>
      </w:pPr>
    </w:p>
    <w:p w:rsidR="00D756F9" w:rsidRDefault="00D756F9" w:rsidP="005F7B92">
      <w:pPr>
        <w:jc w:val="left"/>
        <w:rPr>
          <w:b/>
          <w:u w:val="single"/>
        </w:rPr>
      </w:pPr>
      <w:r>
        <w:rPr>
          <w:b/>
          <w:u w:val="single"/>
        </w:rPr>
        <w:t>District Wide Response and Charging for Response Time</w:t>
      </w:r>
    </w:p>
    <w:p w:rsidR="00D756F9" w:rsidRDefault="00D756F9" w:rsidP="005F7B92">
      <w:pPr>
        <w:jc w:val="left"/>
      </w:pPr>
      <w:r>
        <w:t>Continue to October and continue research.</w:t>
      </w:r>
    </w:p>
    <w:p w:rsidR="00D756F9" w:rsidRDefault="00D756F9" w:rsidP="005F7B92">
      <w:pPr>
        <w:jc w:val="left"/>
      </w:pPr>
    </w:p>
    <w:p w:rsidR="00D756F9" w:rsidRDefault="00D756F9" w:rsidP="005F7B92">
      <w:pPr>
        <w:jc w:val="left"/>
        <w:rPr>
          <w:b/>
          <w:u w:val="single"/>
        </w:rPr>
      </w:pPr>
      <w:r>
        <w:rPr>
          <w:b/>
          <w:u w:val="single"/>
        </w:rPr>
        <w:t>Treasurer Bond</w:t>
      </w:r>
    </w:p>
    <w:p w:rsidR="00D756F9" w:rsidRDefault="00D756F9" w:rsidP="005F7B92">
      <w:pPr>
        <w:jc w:val="left"/>
      </w:pPr>
      <w:r>
        <w:t>Dan has sufficient coverage.</w:t>
      </w:r>
    </w:p>
    <w:p w:rsidR="00D756F9" w:rsidRDefault="00D756F9" w:rsidP="005F7B92">
      <w:pPr>
        <w:jc w:val="left"/>
      </w:pPr>
    </w:p>
    <w:p w:rsidR="00D756F9" w:rsidRDefault="00D756F9" w:rsidP="005F7B92">
      <w:pPr>
        <w:jc w:val="left"/>
        <w:rPr>
          <w:b/>
          <w:u w:val="single"/>
        </w:rPr>
      </w:pPr>
      <w:r>
        <w:rPr>
          <w:b/>
          <w:u w:val="single"/>
        </w:rPr>
        <w:t>Station 2 Status</w:t>
      </w:r>
    </w:p>
    <w:p w:rsidR="00D756F9" w:rsidRDefault="00D756F9" w:rsidP="005F7B92">
      <w:pPr>
        <w:jc w:val="left"/>
      </w:pPr>
      <w:r>
        <w:t>All damages will be taken care of in house.</w:t>
      </w:r>
    </w:p>
    <w:p w:rsidR="00D756F9" w:rsidRDefault="00D756F9" w:rsidP="005F7B92">
      <w:pPr>
        <w:jc w:val="left"/>
      </w:pPr>
    </w:p>
    <w:p w:rsidR="00D756F9" w:rsidRDefault="00D756F9" w:rsidP="005F7B92">
      <w:pPr>
        <w:jc w:val="left"/>
        <w:rPr>
          <w:b/>
          <w:u w:val="single"/>
        </w:rPr>
      </w:pPr>
      <w:r>
        <w:rPr>
          <w:b/>
          <w:u w:val="single"/>
        </w:rPr>
        <w:t>Sale of 9701, 9734, 9716</w:t>
      </w:r>
    </w:p>
    <w:p w:rsidR="00D756F9" w:rsidRDefault="00D756F9" w:rsidP="005F7B92">
      <w:pPr>
        <w:jc w:val="left"/>
      </w:pPr>
      <w:r>
        <w:t xml:space="preserve">9701 – </w:t>
      </w:r>
      <w:proofErr w:type="gramStart"/>
      <w:r>
        <w:t>waiting</w:t>
      </w:r>
      <w:proofErr w:type="gramEnd"/>
      <w:r>
        <w:t xml:space="preserve"> for the new 9700</w:t>
      </w:r>
    </w:p>
    <w:p w:rsidR="00D756F9" w:rsidRDefault="00D756F9" w:rsidP="005F7B92">
      <w:pPr>
        <w:jc w:val="left"/>
      </w:pPr>
      <w:r>
        <w:t>9734 – Brakes need to be 100% functioning 100% of the time. We will get 2 opinions on the fix of this issue</w:t>
      </w:r>
    </w:p>
    <w:p w:rsidR="00D756F9" w:rsidRDefault="00D756F9" w:rsidP="005F7B92">
      <w:pPr>
        <w:jc w:val="left"/>
      </w:pPr>
      <w:r>
        <w:t>9716 – ISO has not returned with the info on how 9716 affected our ratings.</w:t>
      </w:r>
    </w:p>
    <w:p w:rsidR="00D756F9" w:rsidRDefault="00D756F9" w:rsidP="005F7B92">
      <w:pPr>
        <w:jc w:val="left"/>
      </w:pPr>
      <w:r>
        <w:t>Continue to October</w:t>
      </w:r>
    </w:p>
    <w:p w:rsidR="00D756F9" w:rsidRDefault="00D756F9" w:rsidP="005F7B92">
      <w:pPr>
        <w:jc w:val="left"/>
      </w:pPr>
    </w:p>
    <w:p w:rsidR="00D756F9" w:rsidRDefault="00D756F9" w:rsidP="005F7B92">
      <w:pPr>
        <w:jc w:val="left"/>
        <w:rPr>
          <w:b/>
          <w:u w:val="single"/>
        </w:rPr>
      </w:pPr>
      <w:r>
        <w:rPr>
          <w:b/>
          <w:u w:val="single"/>
        </w:rPr>
        <w:t>Washington Pumper</w:t>
      </w:r>
    </w:p>
    <w:p w:rsidR="00D756F9" w:rsidRDefault="00D756F9" w:rsidP="005F7B92">
      <w:pPr>
        <w:jc w:val="left"/>
      </w:pPr>
      <w:r>
        <w:t>Six weeks possible to go to bid, Captain Holtmeier has no further information at this time.</w:t>
      </w:r>
    </w:p>
    <w:p w:rsidR="00D756F9" w:rsidRDefault="00D756F9" w:rsidP="005F7B92">
      <w:pPr>
        <w:jc w:val="left"/>
      </w:pPr>
      <w:r>
        <w:t>Continue to October</w:t>
      </w:r>
    </w:p>
    <w:p w:rsidR="00D756F9" w:rsidRDefault="00D756F9" w:rsidP="005F7B92">
      <w:pPr>
        <w:jc w:val="left"/>
      </w:pPr>
    </w:p>
    <w:p w:rsidR="00D756F9" w:rsidRDefault="00D756F9" w:rsidP="005F7B92">
      <w:pPr>
        <w:jc w:val="left"/>
        <w:rPr>
          <w:b/>
          <w:u w:val="single"/>
        </w:rPr>
      </w:pPr>
      <w:r>
        <w:rPr>
          <w:b/>
          <w:u w:val="single"/>
        </w:rPr>
        <w:t xml:space="preserve">Medical </w:t>
      </w:r>
      <w:proofErr w:type="gramStart"/>
      <w:r>
        <w:rPr>
          <w:b/>
          <w:u w:val="single"/>
        </w:rPr>
        <w:t>Director &amp;</w:t>
      </w:r>
      <w:proofErr w:type="gramEnd"/>
      <w:r>
        <w:rPr>
          <w:b/>
          <w:u w:val="single"/>
        </w:rPr>
        <w:t xml:space="preserve"> Procedure Status</w:t>
      </w:r>
    </w:p>
    <w:p w:rsidR="00D756F9" w:rsidRDefault="00D756F9" w:rsidP="005F7B92">
      <w:pPr>
        <w:jc w:val="left"/>
      </w:pPr>
      <w:r>
        <w:t>Chief MacKnight to get with Frank Vatterott to get additional information.</w:t>
      </w:r>
    </w:p>
    <w:p w:rsidR="00D756F9" w:rsidRDefault="00D756F9" w:rsidP="005F7B92">
      <w:pPr>
        <w:jc w:val="left"/>
      </w:pPr>
      <w:r>
        <w:t>Continue to October</w:t>
      </w:r>
    </w:p>
    <w:p w:rsidR="00D756F9" w:rsidRDefault="00D756F9" w:rsidP="005F7B92">
      <w:pPr>
        <w:jc w:val="left"/>
      </w:pPr>
    </w:p>
    <w:p w:rsidR="00D756F9" w:rsidRDefault="00D756F9" w:rsidP="005F7B92">
      <w:pPr>
        <w:jc w:val="left"/>
        <w:rPr>
          <w:b/>
          <w:u w:val="single"/>
        </w:rPr>
      </w:pPr>
      <w:r w:rsidRPr="00BB4E8B">
        <w:rPr>
          <w:b/>
          <w:u w:val="single"/>
        </w:rPr>
        <w:t>Checking Account Bids</w:t>
      </w:r>
    </w:p>
    <w:p w:rsidR="00D756F9" w:rsidRDefault="00D756F9" w:rsidP="005F7B92">
      <w:pPr>
        <w:jc w:val="left"/>
      </w:pPr>
      <w:r>
        <w:t>Dan seeking the state statute to quote when bids are sent out</w:t>
      </w:r>
    </w:p>
    <w:p w:rsidR="00D756F9" w:rsidRDefault="00D756F9" w:rsidP="005F7B92">
      <w:pPr>
        <w:jc w:val="left"/>
      </w:pPr>
    </w:p>
    <w:p w:rsidR="00D756F9" w:rsidRDefault="00D756F9" w:rsidP="005F7B92">
      <w:pPr>
        <w:jc w:val="left"/>
        <w:rPr>
          <w:b/>
          <w:u w:val="single"/>
        </w:rPr>
      </w:pPr>
      <w:r>
        <w:rPr>
          <w:b/>
          <w:u w:val="single"/>
        </w:rPr>
        <w:t>Innsbrook Hydrants</w:t>
      </w:r>
    </w:p>
    <w:p w:rsidR="00D756F9" w:rsidRPr="00BB4E8B" w:rsidRDefault="00D756F9" w:rsidP="005F7B92">
      <w:pPr>
        <w:jc w:val="left"/>
      </w:pPr>
      <w:r>
        <w:t>Dan is seeking better communication between Chief MacKnight and FF Josh Riebe with Innsbrook and their hydrants issues.</w:t>
      </w:r>
    </w:p>
    <w:p w:rsidR="00D756F9" w:rsidRPr="00C76C40" w:rsidRDefault="00D756F9" w:rsidP="006B1A0D">
      <w:pPr>
        <w:jc w:val="left"/>
      </w:pPr>
    </w:p>
    <w:p w:rsidR="00D756F9" w:rsidRDefault="00D756F9" w:rsidP="002A62F0">
      <w:pPr>
        <w:jc w:val="center"/>
        <w:rPr>
          <w:b/>
          <w:u w:val="single"/>
        </w:rPr>
      </w:pPr>
    </w:p>
    <w:p w:rsidR="00D756F9" w:rsidRDefault="00D756F9" w:rsidP="002A62F0">
      <w:pPr>
        <w:jc w:val="center"/>
        <w:rPr>
          <w:b/>
          <w:u w:val="single"/>
        </w:rPr>
      </w:pPr>
    </w:p>
    <w:p w:rsidR="00D756F9" w:rsidRDefault="00D756F9" w:rsidP="002A62F0">
      <w:pPr>
        <w:jc w:val="center"/>
        <w:rPr>
          <w:b/>
          <w:u w:val="single"/>
        </w:rPr>
      </w:pPr>
      <w:r>
        <w:rPr>
          <w:b/>
          <w:u w:val="single"/>
        </w:rPr>
        <w:t xml:space="preserve">New Business </w:t>
      </w:r>
    </w:p>
    <w:p w:rsidR="00D756F9" w:rsidRDefault="00D756F9" w:rsidP="00990BFC">
      <w:pPr>
        <w:jc w:val="left"/>
      </w:pPr>
    </w:p>
    <w:p w:rsidR="00D756F9" w:rsidRDefault="00D756F9" w:rsidP="00245FC5">
      <w:pPr>
        <w:jc w:val="left"/>
        <w:rPr>
          <w:b/>
          <w:u w:val="single"/>
        </w:rPr>
      </w:pPr>
      <w:r>
        <w:rPr>
          <w:b/>
          <w:u w:val="single"/>
        </w:rPr>
        <w:t>MAFPD Report &amp; Tan-Tara Convention</w:t>
      </w:r>
    </w:p>
    <w:p w:rsidR="00D756F9" w:rsidRPr="00BB4E8B" w:rsidRDefault="00D756F9" w:rsidP="00245FC5">
      <w:pPr>
        <w:jc w:val="left"/>
      </w:pPr>
      <w:r>
        <w:t>Larry reported on the activities with each of these.</w:t>
      </w:r>
    </w:p>
    <w:p w:rsidR="00D756F9" w:rsidRDefault="00D756F9" w:rsidP="00245FC5">
      <w:pPr>
        <w:jc w:val="left"/>
      </w:pPr>
    </w:p>
    <w:p w:rsidR="00D756F9" w:rsidRDefault="00D756F9" w:rsidP="00D00513">
      <w:pPr>
        <w:jc w:val="left"/>
        <w:rPr>
          <w:b/>
          <w:u w:val="single"/>
        </w:rPr>
      </w:pPr>
    </w:p>
    <w:p w:rsidR="00D756F9" w:rsidRDefault="00D756F9" w:rsidP="00D00513">
      <w:pPr>
        <w:jc w:val="left"/>
        <w:rPr>
          <w:b/>
          <w:u w:val="single"/>
        </w:rPr>
      </w:pPr>
    </w:p>
    <w:p w:rsidR="00D756F9" w:rsidRDefault="00D756F9" w:rsidP="00D00513">
      <w:pPr>
        <w:jc w:val="left"/>
        <w:rPr>
          <w:b/>
          <w:u w:val="single"/>
        </w:rPr>
      </w:pPr>
    </w:p>
    <w:p w:rsidR="00D756F9" w:rsidRDefault="00D756F9" w:rsidP="00D00513">
      <w:pPr>
        <w:jc w:val="left"/>
        <w:rPr>
          <w:b/>
          <w:u w:val="single"/>
        </w:rPr>
      </w:pPr>
      <w:r>
        <w:rPr>
          <w:b/>
          <w:u w:val="single"/>
        </w:rPr>
        <w:lastRenderedPageBreak/>
        <w:t>Financial Liabilities as Related to PTO, Sick Leave, &amp; Vacation</w:t>
      </w:r>
    </w:p>
    <w:p w:rsidR="00D756F9" w:rsidRPr="00BB4E8B" w:rsidRDefault="00D756F9" w:rsidP="00D00513">
      <w:pPr>
        <w:jc w:val="left"/>
      </w:pPr>
      <w:r>
        <w:t>The 2015 Budget will reflect separate line items to account for PTO.</w:t>
      </w:r>
    </w:p>
    <w:p w:rsidR="00D756F9" w:rsidRDefault="00D756F9" w:rsidP="00D00513">
      <w:pPr>
        <w:jc w:val="left"/>
      </w:pPr>
    </w:p>
    <w:p w:rsidR="00D756F9" w:rsidRPr="00D00513" w:rsidRDefault="00D756F9" w:rsidP="00245FC5">
      <w:pPr>
        <w:jc w:val="left"/>
      </w:pPr>
    </w:p>
    <w:p w:rsidR="00D756F9" w:rsidRDefault="00D756F9" w:rsidP="00BF4EDB">
      <w:pPr>
        <w:jc w:val="left"/>
        <w:rPr>
          <w:b/>
          <w:u w:val="single"/>
        </w:rPr>
      </w:pPr>
      <w:r>
        <w:rPr>
          <w:b/>
          <w:u w:val="single"/>
        </w:rPr>
        <w:t>Fire Chief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Discussion &amp; No Action Taken</w:t>
      </w:r>
    </w:p>
    <w:p w:rsidR="00D756F9" w:rsidRDefault="00D756F9" w:rsidP="00C02759">
      <w:pPr>
        <w:pStyle w:val="ListParagraph"/>
        <w:jc w:val="left"/>
      </w:pPr>
    </w:p>
    <w:p w:rsidR="00D756F9" w:rsidRDefault="00D756F9" w:rsidP="00C02759">
      <w:pPr>
        <w:jc w:val="left"/>
        <w:rPr>
          <w:b/>
          <w:u w:val="single"/>
        </w:rPr>
      </w:pPr>
      <w:r>
        <w:rPr>
          <w:b/>
          <w:u w:val="single"/>
        </w:rPr>
        <w:t>Deputy Fire Chief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Discussion &amp; No Action Taken</w:t>
      </w:r>
    </w:p>
    <w:p w:rsidR="00D756F9" w:rsidRDefault="00D756F9" w:rsidP="00DE1886">
      <w:pPr>
        <w:jc w:val="left"/>
        <w:rPr>
          <w:b/>
          <w:u w:val="single"/>
        </w:rPr>
      </w:pPr>
    </w:p>
    <w:p w:rsidR="00D756F9" w:rsidRDefault="00D756F9" w:rsidP="00DE1886">
      <w:pPr>
        <w:jc w:val="left"/>
        <w:rPr>
          <w:b/>
          <w:u w:val="single"/>
        </w:rPr>
      </w:pPr>
      <w:r>
        <w:rPr>
          <w:b/>
          <w:u w:val="single"/>
        </w:rPr>
        <w:t>Fire Inspection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Discussion &amp; No Action Taken</w:t>
      </w:r>
    </w:p>
    <w:p w:rsidR="00D756F9" w:rsidRDefault="00D756F9" w:rsidP="00744030">
      <w:pPr>
        <w:jc w:val="left"/>
      </w:pPr>
    </w:p>
    <w:p w:rsidR="00D756F9" w:rsidRDefault="00D756F9" w:rsidP="00744030">
      <w:pPr>
        <w:jc w:val="left"/>
        <w:rPr>
          <w:b/>
          <w:u w:val="single"/>
        </w:rPr>
      </w:pPr>
      <w:r>
        <w:rPr>
          <w:b/>
          <w:u w:val="single"/>
        </w:rPr>
        <w:t>Fire Corps</w:t>
      </w:r>
    </w:p>
    <w:p w:rsidR="00D756F9" w:rsidRPr="00744030" w:rsidRDefault="00D756F9" w:rsidP="00D756F9">
      <w:pPr>
        <w:pStyle w:val="ListParagraph"/>
        <w:numPr>
          <w:ilvl w:val="0"/>
          <w:numId w:val="48"/>
        </w:numPr>
        <w:jc w:val="left"/>
        <w:rPr>
          <w:b/>
          <w:u w:val="single"/>
        </w:rPr>
      </w:pPr>
      <w:r>
        <w:t>No report</w:t>
      </w:r>
    </w:p>
    <w:p w:rsidR="00D756F9" w:rsidRDefault="00D756F9" w:rsidP="00744030">
      <w:pPr>
        <w:jc w:val="left"/>
        <w:rPr>
          <w:b/>
          <w:u w:val="single"/>
        </w:rPr>
      </w:pPr>
    </w:p>
    <w:p w:rsidR="00D756F9" w:rsidRDefault="00D756F9" w:rsidP="00744030">
      <w:pPr>
        <w:jc w:val="left"/>
        <w:rPr>
          <w:b/>
          <w:u w:val="single"/>
        </w:rPr>
      </w:pPr>
      <w:r>
        <w:rPr>
          <w:b/>
          <w:u w:val="single"/>
        </w:rPr>
        <w:t>Association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48"/>
        </w:numPr>
        <w:jc w:val="left"/>
      </w:pPr>
      <w:r>
        <w:t>Discussion &amp; No Action Taken</w:t>
      </w:r>
    </w:p>
    <w:p w:rsidR="00D756F9" w:rsidRDefault="00D756F9" w:rsidP="00744030">
      <w:pPr>
        <w:jc w:val="left"/>
      </w:pPr>
    </w:p>
    <w:p w:rsidR="00D756F9" w:rsidRDefault="00D756F9" w:rsidP="00744030">
      <w:pPr>
        <w:jc w:val="left"/>
        <w:rPr>
          <w:b/>
          <w:u w:val="single"/>
        </w:rPr>
      </w:pPr>
      <w:r w:rsidRPr="00744030">
        <w:rPr>
          <w:b/>
          <w:u w:val="single"/>
        </w:rPr>
        <w:t>2665</w:t>
      </w:r>
    </w:p>
    <w:p w:rsidR="00D756F9" w:rsidRPr="00744030" w:rsidRDefault="00D756F9" w:rsidP="00D756F9">
      <w:pPr>
        <w:pStyle w:val="ListParagraph"/>
        <w:numPr>
          <w:ilvl w:val="0"/>
          <w:numId w:val="48"/>
        </w:numPr>
        <w:jc w:val="left"/>
        <w:rPr>
          <w:b/>
          <w:u w:val="single"/>
        </w:rPr>
      </w:pPr>
      <w:r>
        <w:t>September 25, 2014 @ 1830 for contract negotiations.</w:t>
      </w:r>
    </w:p>
    <w:p w:rsidR="00D756F9" w:rsidRDefault="00D756F9" w:rsidP="00ED6023">
      <w:pPr>
        <w:jc w:val="left"/>
      </w:pPr>
    </w:p>
    <w:p w:rsidR="00D756F9" w:rsidRPr="00C02759" w:rsidRDefault="00D756F9" w:rsidP="00ED6023">
      <w:pPr>
        <w:jc w:val="left"/>
        <w:rPr>
          <w:rFonts w:cs="Arial"/>
          <w:u w:val="single"/>
        </w:rPr>
      </w:pPr>
      <w:r w:rsidRPr="00C02759">
        <w:rPr>
          <w:rFonts w:cs="Arial"/>
          <w:b/>
          <w:u w:val="single"/>
        </w:rPr>
        <w:t>Closed Session</w:t>
      </w:r>
    </w:p>
    <w:p w:rsidR="00D756F9" w:rsidRPr="008450EC" w:rsidRDefault="00D756F9" w:rsidP="00ED6023">
      <w:pPr>
        <w:jc w:val="left"/>
      </w:pPr>
      <w:r w:rsidRPr="008450EC">
        <w:t xml:space="preserve">Vote to close this part of the meeting pursuant </w:t>
      </w:r>
      <w:r>
        <w:t xml:space="preserve">to Section 610.021.3 &amp; 610.021.9 </w:t>
      </w:r>
      <w:proofErr w:type="spellStart"/>
      <w:r w:rsidRPr="008450EC">
        <w:t>RSMo</w:t>
      </w:r>
      <w:proofErr w:type="spellEnd"/>
      <w:r w:rsidRPr="008450EC">
        <w:t xml:space="preserve"> </w:t>
      </w:r>
    </w:p>
    <w:p w:rsidR="00D756F9" w:rsidRDefault="00D756F9" w:rsidP="00D756F9">
      <w:pPr>
        <w:numPr>
          <w:ilvl w:val="0"/>
          <w:numId w:val="15"/>
        </w:numPr>
        <w:jc w:val="left"/>
      </w:pPr>
      <w:r w:rsidRPr="008450EC">
        <w:t xml:space="preserve">Approve Closed Session Minutes </w:t>
      </w:r>
      <w:r>
        <w:t>August 14, 2014</w:t>
      </w:r>
    </w:p>
    <w:p w:rsidR="00D756F9" w:rsidRDefault="00D756F9" w:rsidP="00D756F9">
      <w:pPr>
        <w:numPr>
          <w:ilvl w:val="0"/>
          <w:numId w:val="15"/>
        </w:numPr>
        <w:jc w:val="left"/>
      </w:pPr>
      <w:r w:rsidRPr="008450EC">
        <w:t>Chapter 610.021 Revised Statutes of Missouri; (9) Preparation, including any discussions or work product, on behalf of a public governmental body or its representatives for negotiations with employee groups.</w:t>
      </w:r>
    </w:p>
    <w:p w:rsidR="00D756F9" w:rsidRPr="008450EC" w:rsidRDefault="00D756F9" w:rsidP="00D756F9">
      <w:pPr>
        <w:numPr>
          <w:ilvl w:val="0"/>
          <w:numId w:val="15"/>
        </w:numPr>
        <w:jc w:val="left"/>
      </w:pPr>
      <w:r w:rsidRPr="008450EC">
        <w:t>Chapter 610.021 Revised Statutes of Missouri; (3) Hiring, firing, disciplining or promoting of particular employees by a public governmental body when personal information about the employee is discussed or recorded.</w:t>
      </w:r>
    </w:p>
    <w:p w:rsidR="00D756F9" w:rsidRDefault="00D756F9" w:rsidP="00ED6023">
      <w:pPr>
        <w:jc w:val="left"/>
        <w:rPr>
          <w:b/>
          <w:u w:val="single"/>
        </w:rPr>
      </w:pPr>
    </w:p>
    <w:p w:rsidR="00D756F9" w:rsidRDefault="00D756F9" w:rsidP="00ED6023">
      <w:pPr>
        <w:jc w:val="left"/>
      </w:pPr>
      <w:r>
        <w:t>A motion was made by Secretary Rudy Jovanovic to move into closed session at 1721. This motion was seconded by Director Mike Schriener.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Default="00D756F9" w:rsidP="00ED6023">
      <w:pPr>
        <w:jc w:val="left"/>
      </w:pPr>
      <w:r>
        <w:t>A motion was made by</w:t>
      </w:r>
      <w:r w:rsidRPr="00585BB7">
        <w:t xml:space="preserve"> </w:t>
      </w:r>
      <w:r>
        <w:t>Director Mike Schriener to move out of closed session at 1756. This motion was seconded by Secretary Rudy Jovanovic.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Pr="00DE1886" w:rsidRDefault="00D756F9" w:rsidP="00C02759">
      <w:pPr>
        <w:ind w:left="720"/>
        <w:jc w:val="left"/>
      </w:pPr>
    </w:p>
    <w:p w:rsidR="00D756F9" w:rsidRDefault="00D756F9" w:rsidP="00547FF4">
      <w:pPr>
        <w:jc w:val="left"/>
        <w:rPr>
          <w:b/>
          <w:u w:val="single"/>
        </w:rPr>
      </w:pPr>
      <w:r>
        <w:rPr>
          <w:b/>
          <w:u w:val="single"/>
        </w:rPr>
        <w:lastRenderedPageBreak/>
        <w:t>Adjourn</w:t>
      </w:r>
    </w:p>
    <w:p w:rsidR="00D756F9" w:rsidRDefault="00D756F9" w:rsidP="00547FF4">
      <w:pPr>
        <w:jc w:val="left"/>
      </w:pPr>
      <w:r>
        <w:t>Motion made to adjourn the meeting at 1757.  Motion was made by Director Mike Schriener and was seconded by Secretary Rudy Jovanovic.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aye</w:t>
      </w:r>
    </w:p>
    <w:p w:rsidR="00D756F9" w:rsidRDefault="00D756F9" w:rsidP="009618E3">
      <w:pPr>
        <w:jc w:val="left"/>
      </w:pPr>
      <w:r>
        <w:t>Keith Thompson - aye</w:t>
      </w:r>
    </w:p>
    <w:p w:rsidR="00D756F9" w:rsidRDefault="00D756F9" w:rsidP="009618E3">
      <w:pPr>
        <w:jc w:val="left"/>
      </w:pPr>
      <w:r>
        <w:t>Dan West – aye</w:t>
      </w:r>
    </w:p>
    <w:p w:rsidR="00D756F9" w:rsidRDefault="00D756F9" w:rsidP="009618E3">
      <w:pPr>
        <w:jc w:val="left"/>
      </w:pPr>
      <w:r>
        <w:t>Mike Schriener – aye</w:t>
      </w:r>
    </w:p>
    <w:p w:rsidR="00D756F9" w:rsidRDefault="00D756F9" w:rsidP="009618E3">
      <w:pPr>
        <w:jc w:val="left"/>
      </w:pPr>
    </w:p>
    <w:p w:rsidR="00D756F9" w:rsidRDefault="00D756F9" w:rsidP="009618E3">
      <w:pPr>
        <w:jc w:val="left"/>
      </w:pPr>
    </w:p>
    <w:p w:rsidR="00D756F9" w:rsidRDefault="00D756F9" w:rsidP="009618E3">
      <w:pPr>
        <w:jc w:val="left"/>
      </w:pPr>
    </w:p>
    <w:p w:rsidR="00D756F9" w:rsidRDefault="00D756F9" w:rsidP="00547FF4">
      <w:pPr>
        <w:jc w:val="left"/>
      </w:pPr>
    </w:p>
    <w:p w:rsidR="00D756F9" w:rsidRDefault="00D756F9" w:rsidP="00547FF4">
      <w:pPr>
        <w:jc w:val="left"/>
      </w:pPr>
      <w:r>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Kimberly Arbuthnot, Administrative Assistant</w:t>
      </w:r>
    </w:p>
    <w:p w:rsidR="00D756F9" w:rsidRDefault="00D756F9" w:rsidP="00547FF4">
      <w:pPr>
        <w:jc w:val="left"/>
      </w:pPr>
    </w:p>
    <w:p w:rsidR="00D756F9" w:rsidRDefault="00D756F9" w:rsidP="00547FF4">
      <w:pPr>
        <w:jc w:val="left"/>
      </w:pPr>
    </w:p>
    <w:p w:rsidR="00D756F9" w:rsidRDefault="00D756F9" w:rsidP="00547FF4">
      <w:pPr>
        <w:jc w:val="left"/>
      </w:pPr>
      <w:r>
        <w:t>APPROVED:</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Larry Zuhone, President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2"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October 22,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October 22, 2014 at 1800.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Larry Zuhone – Chairman - present                                                                                </w:t>
      </w:r>
    </w:p>
    <w:p w:rsidR="00D756F9" w:rsidRDefault="00D756F9" w:rsidP="00EB1BB9">
      <w:r>
        <w:t>Dan West – Treasurer - absent</w:t>
      </w:r>
    </w:p>
    <w:p w:rsidR="00D756F9" w:rsidRDefault="00D756F9" w:rsidP="00EB1BB9">
      <w:r>
        <w:t>Mike Schriener – Director - present</w:t>
      </w:r>
    </w:p>
    <w:p w:rsidR="00D756F9" w:rsidRDefault="00D756F9" w:rsidP="00EB1BB9">
      <w:r>
        <w:t>Keith Thompson – Director – absent</w:t>
      </w:r>
    </w:p>
    <w:p w:rsidR="00D756F9" w:rsidRDefault="00D756F9" w:rsidP="00EB1BB9">
      <w:r>
        <w:t>Rudy Jovanovic – Secretary – present</w:t>
      </w:r>
    </w:p>
    <w:p w:rsidR="00D756F9" w:rsidRDefault="00D756F9" w:rsidP="00EB1BB9"/>
    <w:p w:rsidR="00D756F9" w:rsidRDefault="00D756F9" w:rsidP="00EB1BB9">
      <w:pPr>
        <w:rPr>
          <w:u w:val="single"/>
        </w:rPr>
      </w:pPr>
      <w:r w:rsidRPr="00EB1BB9">
        <w:rPr>
          <w:u w:val="single"/>
        </w:rPr>
        <w:t>Administration</w:t>
      </w:r>
    </w:p>
    <w:p w:rsidR="00D756F9" w:rsidRDefault="00D756F9" w:rsidP="00EB1BB9">
      <w:r>
        <w:t>Chief Ron MacKnight</w:t>
      </w:r>
    </w:p>
    <w:p w:rsidR="00D756F9" w:rsidRPr="00105E63" w:rsidRDefault="00D756F9" w:rsidP="00EB1BB9">
      <w:r>
        <w:t xml:space="preserve">Administrative Assistant Kimberly Arbuthnot                   </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Chairman Larry Zuhone called the meeting to order at 1806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Approve October 22, 2014 Agenda</w:t>
      </w:r>
    </w:p>
    <w:p w:rsidR="00D756F9" w:rsidRDefault="00D756F9" w:rsidP="00306528">
      <w:pPr>
        <w:jc w:val="left"/>
      </w:pPr>
      <w:r>
        <w:t>Director Mike Schriener made a motion to approve the agenda as presented. This was seconded by Secretary Rudy Jovanovic. The vote was as follows:</w:t>
      </w:r>
    </w:p>
    <w:p w:rsidR="00D756F9" w:rsidRDefault="00D756F9" w:rsidP="00306528">
      <w:pPr>
        <w:jc w:val="left"/>
      </w:pPr>
    </w:p>
    <w:p w:rsidR="00D756F9" w:rsidRDefault="00D756F9" w:rsidP="00306528">
      <w:pPr>
        <w:jc w:val="left"/>
      </w:pPr>
      <w:r>
        <w:t>Rudy Jovanovic –aye</w:t>
      </w:r>
    </w:p>
    <w:p w:rsidR="00D756F9" w:rsidRDefault="00D756F9" w:rsidP="00306528">
      <w:pPr>
        <w:jc w:val="left"/>
      </w:pPr>
      <w:r>
        <w:t>Larry Zuhone – aye</w:t>
      </w:r>
    </w:p>
    <w:p w:rsidR="00D756F9" w:rsidRDefault="00D756F9" w:rsidP="00306528">
      <w:pPr>
        <w:jc w:val="left"/>
      </w:pPr>
      <w:r>
        <w:t>Keith Thompson – absent</w:t>
      </w:r>
      <w:r>
        <w:tab/>
      </w:r>
    </w:p>
    <w:p w:rsidR="00D756F9" w:rsidRDefault="00D756F9" w:rsidP="00306528">
      <w:pPr>
        <w:jc w:val="left"/>
      </w:pPr>
      <w:r>
        <w:t xml:space="preserve">Dan </w:t>
      </w:r>
      <w:proofErr w:type="gramStart"/>
      <w:r>
        <w:t>West</w:t>
      </w:r>
      <w:proofErr w:type="gramEnd"/>
      <w:r>
        <w:t xml:space="preserve"> – absent</w:t>
      </w:r>
    </w:p>
    <w:p w:rsidR="00D756F9" w:rsidRDefault="00D756F9" w:rsidP="00306528">
      <w:pPr>
        <w:jc w:val="left"/>
      </w:pPr>
      <w:r>
        <w:t>Mike Schriener – aye</w:t>
      </w:r>
    </w:p>
    <w:p w:rsidR="00D756F9" w:rsidRDefault="00D756F9" w:rsidP="00547FF4">
      <w:pPr>
        <w:jc w:val="left"/>
      </w:pPr>
    </w:p>
    <w:p w:rsidR="00D756F9" w:rsidRDefault="00D756F9" w:rsidP="00836227">
      <w:pPr>
        <w:jc w:val="left"/>
        <w:rPr>
          <w:b/>
          <w:u w:val="single"/>
        </w:rPr>
      </w:pPr>
    </w:p>
    <w:p w:rsidR="00D756F9" w:rsidRDefault="00D756F9" w:rsidP="00610A33">
      <w:pPr>
        <w:jc w:val="left"/>
        <w:rPr>
          <w:b/>
          <w:u w:val="single"/>
        </w:rPr>
      </w:pPr>
    </w:p>
    <w:p w:rsidR="00D756F9" w:rsidRDefault="00D756F9" w:rsidP="002A62F0">
      <w:pPr>
        <w:jc w:val="center"/>
        <w:rPr>
          <w:b/>
          <w:u w:val="single"/>
        </w:rPr>
      </w:pPr>
      <w:r>
        <w:rPr>
          <w:b/>
          <w:u w:val="single"/>
        </w:rPr>
        <w:t xml:space="preserve">New Business </w:t>
      </w:r>
    </w:p>
    <w:p w:rsidR="00D756F9" w:rsidRDefault="00D756F9" w:rsidP="002A62F0">
      <w:pPr>
        <w:jc w:val="center"/>
        <w:rPr>
          <w:b/>
          <w:u w:val="single"/>
        </w:rPr>
      </w:pPr>
    </w:p>
    <w:p w:rsidR="00D756F9" w:rsidRDefault="00D756F9" w:rsidP="001471BA">
      <w:pPr>
        <w:jc w:val="left"/>
        <w:rPr>
          <w:b/>
          <w:u w:val="single"/>
        </w:rPr>
      </w:pPr>
      <w:r>
        <w:rPr>
          <w:b/>
          <w:u w:val="single"/>
        </w:rPr>
        <w:t>Policy Updates</w:t>
      </w:r>
    </w:p>
    <w:p w:rsidR="00D756F9" w:rsidRDefault="00D756F9" w:rsidP="00D756F9">
      <w:pPr>
        <w:pStyle w:val="ListParagraph"/>
        <w:numPr>
          <w:ilvl w:val="0"/>
          <w:numId w:val="49"/>
        </w:numPr>
        <w:jc w:val="left"/>
      </w:pPr>
      <w:r>
        <w:t>Chief MacKnight did not have any new updates to present.</w:t>
      </w:r>
    </w:p>
    <w:p w:rsidR="00D756F9" w:rsidRPr="00306528" w:rsidRDefault="00D756F9" w:rsidP="00306528">
      <w:pPr>
        <w:jc w:val="left"/>
      </w:pPr>
    </w:p>
    <w:p w:rsidR="00D756F9" w:rsidRDefault="00D756F9" w:rsidP="00ED6023">
      <w:pPr>
        <w:jc w:val="left"/>
      </w:pPr>
    </w:p>
    <w:p w:rsidR="00D756F9" w:rsidRPr="00C02759" w:rsidRDefault="00D756F9" w:rsidP="00ED6023">
      <w:pPr>
        <w:jc w:val="left"/>
        <w:rPr>
          <w:rFonts w:cs="Arial"/>
          <w:u w:val="single"/>
        </w:rPr>
      </w:pPr>
      <w:r w:rsidRPr="00C02759">
        <w:rPr>
          <w:rFonts w:cs="Arial"/>
          <w:b/>
          <w:u w:val="single"/>
        </w:rPr>
        <w:t>Closed Session</w:t>
      </w:r>
    </w:p>
    <w:p w:rsidR="00D756F9" w:rsidRPr="001B275B" w:rsidRDefault="00D756F9" w:rsidP="001B275B">
      <w:pPr>
        <w:jc w:val="left"/>
        <w:rPr>
          <w:rFonts w:cs="Arial"/>
        </w:rPr>
      </w:pPr>
      <w:r w:rsidRPr="001B275B">
        <w:rPr>
          <w:rFonts w:cs="Arial"/>
        </w:rPr>
        <w:t xml:space="preserve">Vote to close this part of the meeting pursuant to Section 610.021.9 </w:t>
      </w:r>
      <w:proofErr w:type="spellStart"/>
      <w:r w:rsidRPr="001B275B">
        <w:rPr>
          <w:rFonts w:cs="Arial"/>
        </w:rPr>
        <w:t>RSMo</w:t>
      </w:r>
      <w:proofErr w:type="spellEnd"/>
      <w:r w:rsidRPr="001B275B">
        <w:rPr>
          <w:rFonts w:cs="Arial"/>
        </w:rPr>
        <w:t xml:space="preserve"> </w:t>
      </w:r>
    </w:p>
    <w:p w:rsidR="00D756F9" w:rsidRPr="001B275B" w:rsidRDefault="00D756F9" w:rsidP="00D756F9">
      <w:pPr>
        <w:numPr>
          <w:ilvl w:val="0"/>
          <w:numId w:val="15"/>
        </w:numPr>
        <w:jc w:val="left"/>
        <w:rPr>
          <w:rFonts w:cs="Arial"/>
        </w:rPr>
      </w:pPr>
      <w:r w:rsidRPr="001B275B">
        <w:rPr>
          <w:rFonts w:cs="Arial"/>
        </w:rPr>
        <w:t>Chapter 610.021 Revised Statutes of Missouri; (9) Preparation, including any discussions or work product, on behalf of a public governmental body or its representatives for negotiations with employee groups.</w:t>
      </w:r>
    </w:p>
    <w:p w:rsidR="00D756F9" w:rsidRDefault="00D756F9" w:rsidP="00ED6023">
      <w:pPr>
        <w:jc w:val="left"/>
        <w:rPr>
          <w:b/>
          <w:u w:val="single"/>
        </w:rPr>
      </w:pPr>
    </w:p>
    <w:p w:rsidR="00D756F9" w:rsidRDefault="00D756F9" w:rsidP="00ED6023">
      <w:pPr>
        <w:jc w:val="left"/>
      </w:pPr>
      <w:r>
        <w:t>A motion was made by Director Mike Schriener to move into closed session at 1612. This motion was seconded by Secretary Rudy Jovanovic.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–absent</w:t>
      </w:r>
    </w:p>
    <w:p w:rsidR="00D756F9" w:rsidRDefault="00D756F9" w:rsidP="00ED6023">
      <w:pPr>
        <w:jc w:val="left"/>
      </w:pPr>
      <w:r>
        <w:t xml:space="preserve">Dan </w:t>
      </w:r>
      <w:proofErr w:type="gramStart"/>
      <w:r>
        <w:t>West</w:t>
      </w:r>
      <w:proofErr w:type="gramEnd"/>
      <w:r>
        <w:t xml:space="preserve"> – absent</w:t>
      </w:r>
    </w:p>
    <w:p w:rsidR="00D756F9" w:rsidRDefault="00D756F9" w:rsidP="00ED6023">
      <w:pPr>
        <w:jc w:val="left"/>
      </w:pPr>
      <w:r>
        <w:t>Mike Schriener – aye</w:t>
      </w:r>
    </w:p>
    <w:p w:rsidR="00D756F9" w:rsidRDefault="00D756F9" w:rsidP="00ED6023">
      <w:pPr>
        <w:jc w:val="left"/>
      </w:pPr>
    </w:p>
    <w:p w:rsidR="00D756F9" w:rsidRDefault="00D756F9" w:rsidP="00ED6023">
      <w:pPr>
        <w:jc w:val="left"/>
      </w:pPr>
      <w:r>
        <w:t>Treasurer Dan West arrived at 1850.</w:t>
      </w:r>
    </w:p>
    <w:p w:rsidR="00D756F9" w:rsidRDefault="00D756F9" w:rsidP="00ED6023">
      <w:pPr>
        <w:jc w:val="left"/>
      </w:pPr>
    </w:p>
    <w:p w:rsidR="00D756F9" w:rsidRDefault="00D756F9" w:rsidP="00ED6023">
      <w:pPr>
        <w:jc w:val="left"/>
      </w:pPr>
      <w:r>
        <w:t>A motion was made by</w:t>
      </w:r>
      <w:r w:rsidRPr="00585BB7">
        <w:t xml:space="preserve"> </w:t>
      </w:r>
      <w:r>
        <w:t>Director Mike Schriener to move out of closed session at 1934. This motion was seconded by Treasurer Dan West.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–absent</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Pr="00DE1886" w:rsidRDefault="00D756F9" w:rsidP="00C02759">
      <w:pPr>
        <w:ind w:left="720"/>
        <w:jc w:val="left"/>
      </w:pPr>
    </w:p>
    <w:p w:rsidR="00D756F9" w:rsidRDefault="00D756F9" w:rsidP="00547FF4">
      <w:pPr>
        <w:jc w:val="left"/>
        <w:rPr>
          <w:b/>
          <w:u w:val="single"/>
        </w:rPr>
      </w:pPr>
      <w:r>
        <w:rPr>
          <w:b/>
          <w:u w:val="single"/>
        </w:rPr>
        <w:t>Adjourn</w:t>
      </w:r>
    </w:p>
    <w:p w:rsidR="00D756F9" w:rsidRDefault="00D756F9" w:rsidP="00547FF4">
      <w:pPr>
        <w:jc w:val="left"/>
      </w:pPr>
      <w:r>
        <w:t>Motion made to adjourn the meeting at 1935.  Motion was made by Secretary Rudy Jovanovic and was seconded by Director Mike Schriener.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aye</w:t>
      </w:r>
    </w:p>
    <w:p w:rsidR="00D756F9" w:rsidRDefault="00D756F9" w:rsidP="009618E3">
      <w:pPr>
        <w:jc w:val="left"/>
      </w:pPr>
      <w:r>
        <w:t>Keith Thompson - absent</w:t>
      </w:r>
    </w:p>
    <w:p w:rsidR="00D756F9" w:rsidRDefault="00D756F9" w:rsidP="009618E3">
      <w:pPr>
        <w:jc w:val="left"/>
      </w:pPr>
      <w:r>
        <w:t>Dan West – aye</w:t>
      </w:r>
    </w:p>
    <w:p w:rsidR="00D756F9" w:rsidRDefault="00D756F9" w:rsidP="009618E3">
      <w:pPr>
        <w:jc w:val="left"/>
      </w:pPr>
      <w:r>
        <w:t>Mike Schriener – aye</w:t>
      </w:r>
    </w:p>
    <w:p w:rsidR="00D756F9" w:rsidRDefault="00D756F9" w:rsidP="009618E3">
      <w:pPr>
        <w:jc w:val="left"/>
      </w:pPr>
    </w:p>
    <w:p w:rsidR="00D756F9" w:rsidRDefault="00D756F9" w:rsidP="009618E3">
      <w:pPr>
        <w:jc w:val="left"/>
      </w:pPr>
    </w:p>
    <w:p w:rsidR="00D756F9" w:rsidRDefault="00D756F9" w:rsidP="009618E3">
      <w:pPr>
        <w:jc w:val="left"/>
      </w:pPr>
    </w:p>
    <w:p w:rsidR="00D756F9" w:rsidRDefault="00D756F9" w:rsidP="00547FF4">
      <w:pPr>
        <w:jc w:val="left"/>
      </w:pPr>
    </w:p>
    <w:p w:rsidR="00D756F9" w:rsidRDefault="00D756F9" w:rsidP="00547FF4">
      <w:pPr>
        <w:jc w:val="left"/>
      </w:pPr>
      <w:r>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Kimberly Arbuthnot, Administrative Assistant</w:t>
      </w:r>
    </w:p>
    <w:p w:rsidR="00D756F9" w:rsidRDefault="00D756F9" w:rsidP="00547FF4">
      <w:pPr>
        <w:jc w:val="left"/>
      </w:pPr>
    </w:p>
    <w:p w:rsidR="00D756F9" w:rsidRDefault="00D756F9" w:rsidP="00547FF4">
      <w:pPr>
        <w:jc w:val="left"/>
      </w:pPr>
    </w:p>
    <w:p w:rsidR="00D756F9" w:rsidRDefault="00D756F9" w:rsidP="00547FF4">
      <w:pPr>
        <w:jc w:val="left"/>
      </w:pPr>
      <w:r>
        <w:t>APPROVED:</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Larry Zuhone, President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3"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October 9,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October 9, 2014 at 1830.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Larry Zuhone – Chairman - present                                                                                </w:t>
      </w:r>
    </w:p>
    <w:p w:rsidR="00D756F9" w:rsidRDefault="00D756F9" w:rsidP="00EB1BB9">
      <w:r>
        <w:t>Dan West – Treasurer - present</w:t>
      </w:r>
    </w:p>
    <w:p w:rsidR="00D756F9" w:rsidRDefault="00D756F9" w:rsidP="00EB1BB9">
      <w:r>
        <w:t>Mike Schriener – Director - present</w:t>
      </w:r>
    </w:p>
    <w:p w:rsidR="00D756F9" w:rsidRDefault="00D756F9" w:rsidP="00EB1BB9">
      <w:r>
        <w:t>Keith Thompson – Director – present</w:t>
      </w:r>
    </w:p>
    <w:p w:rsidR="00D756F9" w:rsidRDefault="00D756F9" w:rsidP="00EB1BB9">
      <w:r>
        <w:t>Rudy Jovanovic – Secretary – present</w:t>
      </w:r>
    </w:p>
    <w:p w:rsidR="00D756F9" w:rsidRDefault="00D756F9" w:rsidP="00EB1BB9"/>
    <w:p w:rsidR="00D756F9" w:rsidRDefault="00D756F9" w:rsidP="00EB1BB9">
      <w:pPr>
        <w:rPr>
          <w:u w:val="single"/>
        </w:rPr>
      </w:pPr>
      <w:r w:rsidRPr="00EB1BB9">
        <w:rPr>
          <w:u w:val="single"/>
        </w:rPr>
        <w:t>Administration</w:t>
      </w:r>
    </w:p>
    <w:p w:rsidR="00D756F9" w:rsidRDefault="00D756F9" w:rsidP="00EB1BB9">
      <w:r>
        <w:t>Chief Ron MacKnight</w:t>
      </w:r>
    </w:p>
    <w:p w:rsidR="00D756F9" w:rsidRDefault="00D756F9" w:rsidP="00EB1BB9">
      <w:r>
        <w:t>Administrative Assistant Kimberly Arbuthnot</w:t>
      </w:r>
    </w:p>
    <w:p w:rsidR="00D756F9" w:rsidRDefault="00D756F9" w:rsidP="00EB1BB9"/>
    <w:p w:rsidR="00D756F9" w:rsidRPr="00EB1BB9" w:rsidRDefault="00D756F9" w:rsidP="00EB1BB9">
      <w:pPr>
        <w:rPr>
          <w:u w:val="single"/>
        </w:rPr>
      </w:pPr>
      <w:r w:rsidRPr="00EB1BB9">
        <w:rPr>
          <w:u w:val="single"/>
        </w:rPr>
        <w:t xml:space="preserve">Visitors </w:t>
      </w:r>
      <w:r>
        <w:t xml:space="preserve">                               </w:t>
      </w:r>
    </w:p>
    <w:p w:rsidR="00D756F9" w:rsidRDefault="00D756F9" w:rsidP="00993F24">
      <w:r>
        <w:t>Captain Mike Holtmeier</w:t>
      </w:r>
    </w:p>
    <w:p w:rsidR="00D756F9" w:rsidRDefault="00D756F9" w:rsidP="00547FF4">
      <w:pPr>
        <w:jc w:val="left"/>
      </w:pPr>
      <w:r>
        <w:t>Captain John Lacaillade</w:t>
      </w:r>
    </w:p>
    <w:p w:rsidR="00D756F9" w:rsidRDefault="00D756F9" w:rsidP="00547FF4">
      <w:pPr>
        <w:jc w:val="left"/>
      </w:pPr>
      <w:r>
        <w:t xml:space="preserve">FF Kevin </w:t>
      </w:r>
      <w:proofErr w:type="spellStart"/>
      <w:r>
        <w:t>Hakenewert</w:t>
      </w:r>
      <w:proofErr w:type="spellEnd"/>
    </w:p>
    <w:p w:rsidR="00D756F9" w:rsidRDefault="00D756F9" w:rsidP="00547FF4">
      <w:pPr>
        <w:jc w:val="left"/>
      </w:pPr>
      <w:r>
        <w:t>FF Jewett Ellis</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Chairman Larry Zuhone called the meeting to order at 1835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Amendments to the October 9, 2014 Agenda</w:t>
      </w:r>
    </w:p>
    <w:p w:rsidR="00D756F9" w:rsidRDefault="00D756F9" w:rsidP="00547FF4">
      <w:pPr>
        <w:jc w:val="left"/>
      </w:pPr>
      <w:r>
        <w:t>Chairman Larry Zuhone asked for any amendments to the Tentative Agenda for September 11, 2014. No amendments were requested and the Agenda was approved as presented.</w:t>
      </w:r>
    </w:p>
    <w:p w:rsidR="00D756F9" w:rsidRDefault="00D756F9" w:rsidP="00836227">
      <w:pPr>
        <w:jc w:val="left"/>
        <w:rPr>
          <w:b/>
          <w:u w:val="single"/>
        </w:rPr>
      </w:pPr>
    </w:p>
    <w:p w:rsidR="00D756F9" w:rsidRDefault="00D756F9" w:rsidP="00610A33">
      <w:pPr>
        <w:jc w:val="left"/>
        <w:rPr>
          <w:b/>
          <w:u w:val="single"/>
        </w:rPr>
      </w:pPr>
    </w:p>
    <w:p w:rsidR="00D756F9" w:rsidRPr="00610A33" w:rsidRDefault="00D756F9" w:rsidP="00610A33">
      <w:pPr>
        <w:jc w:val="left"/>
        <w:rPr>
          <w:rFonts w:eastAsia="Calibri" w:cs="Arial"/>
          <w:b/>
          <w:spacing w:val="0"/>
          <w:u w:val="single"/>
        </w:rPr>
      </w:pPr>
      <w:r w:rsidRPr="00610A33">
        <w:rPr>
          <w:b/>
          <w:u w:val="single"/>
        </w:rPr>
        <w:t>Approval of the Open Minutes of</w:t>
      </w:r>
      <w:r>
        <w:rPr>
          <w:b/>
          <w:u w:val="single"/>
        </w:rPr>
        <w:t xml:space="preserve"> September 11</w:t>
      </w:r>
      <w:r>
        <w:rPr>
          <w:rFonts w:eastAsia="Calibri" w:cs="Arial"/>
          <w:b/>
          <w:spacing w:val="0"/>
          <w:u w:val="single"/>
        </w:rPr>
        <w:t>, 2014</w:t>
      </w:r>
      <w:r w:rsidRPr="00610A33">
        <w:rPr>
          <w:rFonts w:eastAsia="Calibri" w:cs="Arial"/>
          <w:b/>
          <w:spacing w:val="0"/>
          <w:u w:val="single"/>
        </w:rPr>
        <w:t xml:space="preserve"> Board Meeting</w:t>
      </w:r>
    </w:p>
    <w:p w:rsidR="00D756F9" w:rsidRDefault="00D756F9" w:rsidP="00547FF4">
      <w:pPr>
        <w:jc w:val="left"/>
      </w:pPr>
      <w:r>
        <w:t>Director Mike Schriener moved for approval of the open m</w:t>
      </w:r>
      <w:r w:rsidRPr="00574A5A">
        <w:t xml:space="preserve">inutes of </w:t>
      </w:r>
      <w:r>
        <w:rPr>
          <w:rFonts w:eastAsia="Calibri" w:cs="Arial"/>
          <w:spacing w:val="0"/>
        </w:rPr>
        <w:t>September 11, 2014</w:t>
      </w:r>
      <w:r>
        <w:t>. This was seconded by Secretary Rudy Jovanovic.</w:t>
      </w:r>
    </w:p>
    <w:p w:rsidR="00D756F9" w:rsidRPr="005C31C1" w:rsidRDefault="00D756F9" w:rsidP="00547FF4">
      <w:pPr>
        <w:jc w:val="left"/>
        <w:rPr>
          <w:rFonts w:eastAsia="Calibri" w:cs="Arial"/>
          <w:spacing w:val="0"/>
        </w:rPr>
      </w:pPr>
      <w:r>
        <w:t>.</w:t>
      </w:r>
    </w:p>
    <w:p w:rsidR="00D756F9" w:rsidRPr="00610A33" w:rsidRDefault="00D756F9" w:rsidP="00547FF4">
      <w:pPr>
        <w:jc w:val="left"/>
        <w:rPr>
          <w:rFonts w:eastAsia="Calibri" w:cs="Arial"/>
          <w:spacing w:val="0"/>
        </w:rPr>
      </w:pPr>
      <w:r>
        <w:t xml:space="preserve">“RESOLVED that the Minutes of the </w:t>
      </w:r>
      <w:r>
        <w:rPr>
          <w:rFonts w:eastAsia="Calibri" w:cs="Arial"/>
          <w:spacing w:val="0"/>
        </w:rPr>
        <w:t>September 11, 2014</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756F9" w:rsidRDefault="00D756F9" w:rsidP="00547FF4">
      <w:pPr>
        <w:jc w:val="left"/>
      </w:pPr>
    </w:p>
    <w:p w:rsidR="00D756F9" w:rsidRDefault="00D756F9" w:rsidP="00547FF4">
      <w:pPr>
        <w:jc w:val="left"/>
      </w:pPr>
      <w:r>
        <w:t>The Board of Directors present and voting affirmatively, the resolution was adopted and approved. The roll call vote on this resolution is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aye</w:t>
      </w:r>
    </w:p>
    <w:p w:rsidR="00D756F9" w:rsidRDefault="00D756F9" w:rsidP="00547FF4">
      <w:pPr>
        <w:jc w:val="left"/>
        <w:rPr>
          <w:b/>
          <w:u w:val="single"/>
        </w:rPr>
      </w:pPr>
    </w:p>
    <w:p w:rsidR="00D756F9" w:rsidRDefault="00D756F9" w:rsidP="00547FF4">
      <w:pPr>
        <w:jc w:val="left"/>
        <w:rPr>
          <w:b/>
          <w:u w:val="single"/>
        </w:rPr>
      </w:pPr>
    </w:p>
    <w:p w:rsidR="00D756F9" w:rsidRDefault="00D756F9" w:rsidP="00547FF4">
      <w:pPr>
        <w:jc w:val="left"/>
      </w:pPr>
      <w:r>
        <w:rPr>
          <w:b/>
          <w:u w:val="single"/>
        </w:rPr>
        <w:t>Approve Bills for Payment</w:t>
      </w:r>
    </w:p>
    <w:p w:rsidR="00D756F9" w:rsidRDefault="00D756F9" w:rsidP="00547FF4">
      <w:pPr>
        <w:jc w:val="left"/>
      </w:pPr>
      <w:r>
        <w:t>Director Mike Schriener made a motion to approve the bills for October 9, 2014 for payment. This motion was seconded by Secretary Rudy Jovanovic. The vote was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aye</w:t>
      </w:r>
    </w:p>
    <w:p w:rsidR="00D756F9" w:rsidRDefault="00D756F9" w:rsidP="00547FF4">
      <w:pPr>
        <w:jc w:val="left"/>
      </w:pPr>
    </w:p>
    <w:p w:rsidR="00D756F9" w:rsidRPr="000444F0" w:rsidRDefault="00D756F9" w:rsidP="000444F0">
      <w:pPr>
        <w:jc w:val="left"/>
        <w:rPr>
          <w:b/>
          <w:u w:val="single"/>
        </w:rPr>
      </w:pPr>
      <w:r w:rsidRPr="000444F0">
        <w:rPr>
          <w:b/>
          <w:u w:val="single"/>
        </w:rPr>
        <w:t xml:space="preserve">Treasurer’s Report from </w:t>
      </w:r>
      <w:r>
        <w:rPr>
          <w:b/>
          <w:u w:val="single"/>
        </w:rPr>
        <w:t>October 9</w:t>
      </w:r>
      <w:r w:rsidRPr="000444F0">
        <w:rPr>
          <w:b/>
          <w:u w:val="single"/>
        </w:rPr>
        <w:t>, 2014</w:t>
      </w:r>
    </w:p>
    <w:p w:rsidR="00D756F9" w:rsidRPr="000444F0" w:rsidRDefault="00D756F9" w:rsidP="000444F0">
      <w:pPr>
        <w:ind w:left="360"/>
        <w:jc w:val="left"/>
        <w:rPr>
          <w:rFonts w:cs="Arial"/>
        </w:rPr>
      </w:pPr>
      <w:r w:rsidRPr="000444F0">
        <w:rPr>
          <w:rFonts w:cs="Arial"/>
        </w:rPr>
        <w:t>Cash Balance as of end of September 2014 is $729,358.90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2070"/>
      </w:tblGrid>
      <w:tr w:rsidR="00D756F9" w:rsidRPr="000444F0" w:rsidTr="00334306">
        <w:tc>
          <w:tcPr>
            <w:tcW w:w="6300" w:type="dxa"/>
          </w:tcPr>
          <w:p w:rsidR="00D756F9" w:rsidRPr="000444F0" w:rsidRDefault="00D756F9" w:rsidP="000444F0">
            <w:pPr>
              <w:ind w:left="360"/>
              <w:jc w:val="left"/>
              <w:rPr>
                <w:rFonts w:cs="Arial"/>
              </w:rPr>
            </w:pPr>
            <w:r w:rsidRPr="000444F0">
              <w:rPr>
                <w:rFonts w:cs="Arial"/>
              </w:rPr>
              <w:t xml:space="preserve">Operating Account (Farmers &amp; Merchants)                 0.20%      </w:t>
            </w:r>
          </w:p>
        </w:tc>
        <w:tc>
          <w:tcPr>
            <w:tcW w:w="2070" w:type="dxa"/>
          </w:tcPr>
          <w:p w:rsidR="00D756F9" w:rsidRPr="000444F0" w:rsidRDefault="00D756F9" w:rsidP="000444F0">
            <w:pPr>
              <w:ind w:left="360"/>
              <w:jc w:val="left"/>
              <w:rPr>
                <w:rFonts w:cs="Arial"/>
              </w:rPr>
            </w:pPr>
            <w:r w:rsidRPr="000444F0">
              <w:rPr>
                <w:rFonts w:cs="Arial"/>
              </w:rPr>
              <w:t>$166386.23</w:t>
            </w:r>
          </w:p>
        </w:tc>
      </w:tr>
      <w:tr w:rsidR="00D756F9" w:rsidRPr="000444F0" w:rsidTr="00334306">
        <w:tc>
          <w:tcPr>
            <w:tcW w:w="6300" w:type="dxa"/>
          </w:tcPr>
          <w:p w:rsidR="00D756F9" w:rsidRPr="000444F0" w:rsidRDefault="00D756F9" w:rsidP="000444F0">
            <w:pPr>
              <w:ind w:left="360"/>
              <w:jc w:val="left"/>
              <w:rPr>
                <w:rFonts w:cs="Arial"/>
              </w:rPr>
            </w:pPr>
            <w:r w:rsidRPr="000444F0">
              <w:rPr>
                <w:rFonts w:cs="Arial"/>
              </w:rPr>
              <w:t>CD @ American Bank Mature 8/17/15 (Reserve)       0.65%</w:t>
            </w:r>
          </w:p>
        </w:tc>
        <w:tc>
          <w:tcPr>
            <w:tcW w:w="2070" w:type="dxa"/>
          </w:tcPr>
          <w:p w:rsidR="00D756F9" w:rsidRPr="000444F0" w:rsidRDefault="00D756F9" w:rsidP="000444F0">
            <w:pPr>
              <w:ind w:left="360"/>
              <w:jc w:val="left"/>
              <w:rPr>
                <w:rFonts w:cs="Arial"/>
              </w:rPr>
            </w:pPr>
            <w:r w:rsidRPr="000444F0">
              <w:rPr>
                <w:rFonts w:cs="Arial"/>
              </w:rPr>
              <w:t>19,804.68</w:t>
            </w:r>
          </w:p>
        </w:tc>
      </w:tr>
      <w:tr w:rsidR="00D756F9" w:rsidRPr="000444F0" w:rsidTr="00334306">
        <w:tc>
          <w:tcPr>
            <w:tcW w:w="6300" w:type="dxa"/>
          </w:tcPr>
          <w:p w:rsidR="00D756F9" w:rsidRPr="000444F0" w:rsidRDefault="00D756F9" w:rsidP="000444F0">
            <w:pPr>
              <w:ind w:left="360"/>
              <w:jc w:val="left"/>
              <w:rPr>
                <w:rFonts w:cs="Arial"/>
              </w:rPr>
            </w:pPr>
            <w:r w:rsidRPr="000444F0">
              <w:rPr>
                <w:rFonts w:cs="Arial"/>
              </w:rPr>
              <w:t>CD @ American Bank Mature 8/17/15 (Reserve)       0.65%</w:t>
            </w:r>
          </w:p>
        </w:tc>
        <w:tc>
          <w:tcPr>
            <w:tcW w:w="2070" w:type="dxa"/>
          </w:tcPr>
          <w:p w:rsidR="00D756F9" w:rsidRPr="000444F0" w:rsidRDefault="00D756F9" w:rsidP="000444F0">
            <w:pPr>
              <w:ind w:left="360"/>
              <w:jc w:val="left"/>
              <w:rPr>
                <w:rFonts w:cs="Arial"/>
              </w:rPr>
            </w:pPr>
            <w:r w:rsidRPr="000444F0">
              <w:rPr>
                <w:rFonts w:cs="Arial"/>
              </w:rPr>
              <w:t>100,000.00</w:t>
            </w:r>
          </w:p>
        </w:tc>
      </w:tr>
      <w:tr w:rsidR="00D756F9" w:rsidRPr="000444F0" w:rsidTr="00334306">
        <w:tc>
          <w:tcPr>
            <w:tcW w:w="6300" w:type="dxa"/>
          </w:tcPr>
          <w:p w:rsidR="00D756F9" w:rsidRPr="000444F0" w:rsidRDefault="00D756F9" w:rsidP="000444F0">
            <w:pPr>
              <w:ind w:left="360"/>
              <w:jc w:val="left"/>
              <w:rPr>
                <w:rFonts w:cs="Arial"/>
              </w:rPr>
            </w:pPr>
            <w:r w:rsidRPr="000444F0">
              <w:rPr>
                <w:rFonts w:cs="Arial"/>
              </w:rPr>
              <w:t>CD@ American Bank Mature 10/18/14 (Partial Reserve)       0.55% ($66,993.57 Operating &amp; $333,809.22 Reserve)</w:t>
            </w:r>
          </w:p>
        </w:tc>
        <w:tc>
          <w:tcPr>
            <w:tcW w:w="2070" w:type="dxa"/>
          </w:tcPr>
          <w:p w:rsidR="00D756F9" w:rsidRPr="000444F0" w:rsidRDefault="00D756F9" w:rsidP="000444F0">
            <w:pPr>
              <w:ind w:left="360"/>
              <w:jc w:val="left"/>
              <w:rPr>
                <w:rFonts w:cs="Arial"/>
              </w:rPr>
            </w:pPr>
            <w:r w:rsidRPr="000444F0">
              <w:rPr>
                <w:rFonts w:cs="Arial"/>
              </w:rPr>
              <w:t>400,802.59</w:t>
            </w:r>
          </w:p>
        </w:tc>
      </w:tr>
      <w:tr w:rsidR="00D756F9" w:rsidRPr="000444F0" w:rsidTr="00334306">
        <w:tc>
          <w:tcPr>
            <w:tcW w:w="6300" w:type="dxa"/>
          </w:tcPr>
          <w:p w:rsidR="00D756F9" w:rsidRPr="000444F0" w:rsidRDefault="00D756F9" w:rsidP="000444F0">
            <w:pPr>
              <w:ind w:left="360"/>
              <w:jc w:val="left"/>
              <w:rPr>
                <w:rFonts w:cs="Arial"/>
              </w:rPr>
            </w:pPr>
            <w:r w:rsidRPr="000444F0">
              <w:rPr>
                <w:rFonts w:cs="Arial"/>
              </w:rPr>
              <w:t>TOTAL</w:t>
            </w:r>
          </w:p>
        </w:tc>
        <w:tc>
          <w:tcPr>
            <w:tcW w:w="2070" w:type="dxa"/>
            <w:tcBorders>
              <w:bottom w:val="single" w:sz="4" w:space="0" w:color="auto"/>
            </w:tcBorders>
          </w:tcPr>
          <w:p w:rsidR="00D756F9" w:rsidRPr="000444F0" w:rsidRDefault="00D756F9" w:rsidP="000444F0">
            <w:pPr>
              <w:ind w:left="360"/>
              <w:jc w:val="left"/>
              <w:rPr>
                <w:rFonts w:cs="Arial"/>
              </w:rPr>
            </w:pPr>
            <w:r w:rsidRPr="000444F0">
              <w:rPr>
                <w:rFonts w:cs="Arial"/>
              </w:rPr>
              <w:fldChar w:fldCharType="begin"/>
            </w:r>
            <w:r w:rsidRPr="000444F0">
              <w:rPr>
                <w:rFonts w:cs="Arial"/>
              </w:rPr>
              <w:instrText xml:space="preserve"> =SUM(ABOVE) </w:instrText>
            </w:r>
            <w:r w:rsidRPr="000444F0">
              <w:rPr>
                <w:rFonts w:cs="Arial"/>
              </w:rPr>
              <w:fldChar w:fldCharType="end"/>
            </w:r>
            <w:r w:rsidRPr="000444F0">
              <w:rPr>
                <w:rFonts w:cs="Arial"/>
              </w:rPr>
              <w:fldChar w:fldCharType="begin"/>
            </w:r>
            <w:r w:rsidRPr="000444F0">
              <w:rPr>
                <w:rFonts w:cs="Arial"/>
              </w:rPr>
              <w:instrText xml:space="preserve"> =SUM(ABOVE) </w:instrText>
            </w:r>
            <w:r w:rsidRPr="000444F0">
              <w:rPr>
                <w:rFonts w:cs="Arial"/>
              </w:rPr>
              <w:fldChar w:fldCharType="separate"/>
            </w:r>
            <w:r w:rsidRPr="000444F0">
              <w:rPr>
                <w:rFonts w:cs="Arial"/>
              </w:rPr>
              <w:t>$686,993.50</w:t>
            </w:r>
            <w:r w:rsidRPr="000444F0">
              <w:rPr>
                <w:rFonts w:cs="Arial"/>
              </w:rPr>
              <w:fldChar w:fldCharType="end"/>
            </w:r>
            <w:r w:rsidRPr="000444F0">
              <w:rPr>
                <w:rFonts w:cs="Arial"/>
              </w:rPr>
              <w:t xml:space="preserve"> </w:t>
            </w:r>
          </w:p>
        </w:tc>
      </w:tr>
    </w:tbl>
    <w:p w:rsidR="00D756F9" w:rsidRPr="000444F0" w:rsidRDefault="00D756F9" w:rsidP="000444F0">
      <w:pPr>
        <w:ind w:left="360"/>
        <w:jc w:val="left"/>
        <w:rPr>
          <w:rFonts w:cs="Arial"/>
        </w:rPr>
      </w:pPr>
      <w:r w:rsidRPr="000444F0">
        <w:rPr>
          <w:rFonts w:cs="Arial"/>
        </w:rPr>
        <w:tab/>
      </w:r>
    </w:p>
    <w:p w:rsidR="00D756F9" w:rsidRPr="000444F0" w:rsidRDefault="00D756F9" w:rsidP="000444F0">
      <w:pPr>
        <w:ind w:left="360"/>
        <w:jc w:val="left"/>
        <w:rPr>
          <w:rFonts w:cs="Arial"/>
        </w:rPr>
      </w:pPr>
      <w:r w:rsidRPr="000444F0">
        <w:rPr>
          <w:rFonts w:cs="Arial"/>
        </w:rPr>
        <w:t xml:space="preserve">Financial Reports </w:t>
      </w:r>
    </w:p>
    <w:p w:rsidR="00D756F9" w:rsidRPr="000444F0" w:rsidRDefault="00D756F9" w:rsidP="000444F0">
      <w:pPr>
        <w:ind w:left="360"/>
        <w:jc w:val="left"/>
        <w:rPr>
          <w:rFonts w:cs="Arial"/>
        </w:rPr>
      </w:pPr>
    </w:p>
    <w:p w:rsidR="00D756F9" w:rsidRPr="000444F0" w:rsidRDefault="00D756F9" w:rsidP="00D756F9">
      <w:pPr>
        <w:numPr>
          <w:ilvl w:val="0"/>
          <w:numId w:val="4"/>
        </w:numPr>
        <w:jc w:val="left"/>
        <w:rPr>
          <w:rFonts w:cs="Arial"/>
        </w:rPr>
      </w:pPr>
      <w:r w:rsidRPr="000444F0">
        <w:rPr>
          <w:rFonts w:cs="Arial"/>
        </w:rPr>
        <w:t>Attached is the report for September 2014 Profit &amp; Loss as compared to September budget.</w:t>
      </w:r>
    </w:p>
    <w:p w:rsidR="00D756F9" w:rsidRPr="000444F0" w:rsidRDefault="00D756F9" w:rsidP="000444F0">
      <w:pPr>
        <w:ind w:left="360"/>
        <w:jc w:val="left"/>
        <w:rPr>
          <w:rFonts w:cs="Arial"/>
        </w:rPr>
      </w:pPr>
    </w:p>
    <w:p w:rsidR="00D756F9" w:rsidRPr="000444F0" w:rsidRDefault="00D756F9" w:rsidP="00D756F9">
      <w:pPr>
        <w:numPr>
          <w:ilvl w:val="0"/>
          <w:numId w:val="4"/>
        </w:numPr>
        <w:jc w:val="left"/>
        <w:rPr>
          <w:rFonts w:cs="Arial"/>
        </w:rPr>
      </w:pPr>
      <w:r w:rsidRPr="000444F0">
        <w:rPr>
          <w:rFonts w:cs="Arial"/>
        </w:rPr>
        <w:t xml:space="preserve">Attached is the report for September 2014 YTD Profit &amp; Loss as compared to September YTD budget. </w:t>
      </w:r>
    </w:p>
    <w:p w:rsidR="00D756F9" w:rsidRPr="000444F0" w:rsidRDefault="00D756F9" w:rsidP="000444F0">
      <w:pPr>
        <w:ind w:left="360"/>
        <w:jc w:val="left"/>
        <w:rPr>
          <w:rFonts w:cs="Arial"/>
        </w:rPr>
      </w:pPr>
    </w:p>
    <w:p w:rsidR="00D756F9" w:rsidRPr="000444F0" w:rsidRDefault="00D756F9" w:rsidP="00D756F9">
      <w:pPr>
        <w:numPr>
          <w:ilvl w:val="0"/>
          <w:numId w:val="4"/>
        </w:numPr>
        <w:jc w:val="left"/>
        <w:rPr>
          <w:rFonts w:cs="Arial"/>
        </w:rPr>
      </w:pPr>
      <w:r w:rsidRPr="000444F0">
        <w:rPr>
          <w:rFonts w:cs="Arial"/>
        </w:rPr>
        <w:t xml:space="preserve">Attached is the Balance Sheet for end of September, 2014.   </w:t>
      </w:r>
    </w:p>
    <w:p w:rsidR="00D756F9" w:rsidRPr="000444F0" w:rsidRDefault="00D756F9" w:rsidP="000444F0">
      <w:pPr>
        <w:ind w:left="360"/>
        <w:jc w:val="left"/>
        <w:rPr>
          <w:rFonts w:cs="Arial"/>
        </w:rPr>
      </w:pPr>
    </w:p>
    <w:p w:rsidR="00D756F9" w:rsidRPr="000444F0" w:rsidRDefault="00D756F9" w:rsidP="000444F0">
      <w:pPr>
        <w:ind w:left="360"/>
        <w:jc w:val="left"/>
        <w:rPr>
          <w:rFonts w:cs="Arial"/>
        </w:rPr>
      </w:pPr>
      <w:r w:rsidRPr="000444F0">
        <w:rPr>
          <w:rFonts w:cs="Arial"/>
        </w:rPr>
        <w:t xml:space="preserve">Comments on Financial Reports </w:t>
      </w:r>
    </w:p>
    <w:p w:rsidR="00D756F9" w:rsidRPr="000444F0" w:rsidRDefault="00D756F9" w:rsidP="000444F0">
      <w:pPr>
        <w:ind w:left="360"/>
        <w:jc w:val="left"/>
        <w:rPr>
          <w:rFonts w:cs="Arial"/>
        </w:rPr>
      </w:pPr>
    </w:p>
    <w:p w:rsidR="00D756F9" w:rsidRPr="000444F0" w:rsidRDefault="00D756F9" w:rsidP="00D756F9">
      <w:pPr>
        <w:numPr>
          <w:ilvl w:val="0"/>
          <w:numId w:val="41"/>
        </w:numPr>
        <w:jc w:val="left"/>
        <w:rPr>
          <w:rFonts w:cs="Arial"/>
        </w:rPr>
      </w:pPr>
      <w:r w:rsidRPr="000444F0">
        <w:rPr>
          <w:rFonts w:cs="Arial"/>
        </w:rPr>
        <w:t xml:space="preserve">Income in September was $1,352 vs a budget $1,053. </w:t>
      </w:r>
    </w:p>
    <w:p w:rsidR="00D756F9" w:rsidRPr="000444F0" w:rsidRDefault="00D756F9" w:rsidP="00D756F9">
      <w:pPr>
        <w:numPr>
          <w:ilvl w:val="1"/>
          <w:numId w:val="41"/>
        </w:numPr>
        <w:jc w:val="left"/>
        <w:rPr>
          <w:rFonts w:cs="Arial"/>
        </w:rPr>
      </w:pPr>
      <w:r w:rsidRPr="000444F0">
        <w:rPr>
          <w:rFonts w:cs="Arial"/>
        </w:rPr>
        <w:t>Permit fees were above budget</w:t>
      </w:r>
    </w:p>
    <w:p w:rsidR="00D756F9" w:rsidRPr="000444F0" w:rsidRDefault="00D756F9" w:rsidP="000444F0">
      <w:pPr>
        <w:ind w:left="360"/>
        <w:jc w:val="left"/>
        <w:rPr>
          <w:rFonts w:cs="Arial"/>
        </w:rPr>
      </w:pPr>
    </w:p>
    <w:p w:rsidR="00D756F9" w:rsidRPr="000444F0" w:rsidRDefault="00D756F9" w:rsidP="00D756F9">
      <w:pPr>
        <w:numPr>
          <w:ilvl w:val="0"/>
          <w:numId w:val="41"/>
        </w:numPr>
        <w:jc w:val="left"/>
        <w:rPr>
          <w:rFonts w:cs="Arial"/>
        </w:rPr>
      </w:pPr>
      <w:r w:rsidRPr="000444F0">
        <w:rPr>
          <w:rFonts w:cs="Arial"/>
        </w:rPr>
        <w:t>Expenditures in September were $41,680 vs a budget $49,260 or $7,580 below budget.</w:t>
      </w:r>
    </w:p>
    <w:p w:rsidR="00D756F9" w:rsidRPr="000444F0" w:rsidRDefault="00D756F9" w:rsidP="000444F0">
      <w:pPr>
        <w:ind w:left="360"/>
        <w:jc w:val="left"/>
        <w:rPr>
          <w:rFonts w:cs="Arial"/>
        </w:rPr>
      </w:pPr>
    </w:p>
    <w:p w:rsidR="00D756F9" w:rsidRPr="000444F0" w:rsidRDefault="00D756F9" w:rsidP="00D756F9">
      <w:pPr>
        <w:numPr>
          <w:ilvl w:val="1"/>
          <w:numId w:val="41"/>
        </w:numPr>
        <w:jc w:val="left"/>
        <w:rPr>
          <w:rFonts w:cs="Arial"/>
        </w:rPr>
      </w:pPr>
      <w:r w:rsidRPr="000444F0">
        <w:rPr>
          <w:rFonts w:cs="Arial"/>
        </w:rPr>
        <w:t xml:space="preserve">Administrative Expenses were $583 which was $144 below budget.  </w:t>
      </w:r>
    </w:p>
    <w:p w:rsidR="00D756F9" w:rsidRPr="000444F0" w:rsidRDefault="00D756F9" w:rsidP="000444F0">
      <w:pPr>
        <w:ind w:left="360"/>
        <w:jc w:val="left"/>
        <w:rPr>
          <w:rFonts w:cs="Arial"/>
        </w:rPr>
      </w:pPr>
    </w:p>
    <w:p w:rsidR="00D756F9" w:rsidRPr="000444F0" w:rsidRDefault="00D756F9" w:rsidP="00D756F9">
      <w:pPr>
        <w:numPr>
          <w:ilvl w:val="1"/>
          <w:numId w:val="41"/>
        </w:numPr>
        <w:jc w:val="left"/>
        <w:rPr>
          <w:rFonts w:cs="Arial"/>
        </w:rPr>
      </w:pPr>
      <w:r w:rsidRPr="000444F0">
        <w:rPr>
          <w:rFonts w:cs="Arial"/>
        </w:rPr>
        <w:t>Capital Expenses were below budget $2053.</w:t>
      </w:r>
    </w:p>
    <w:p w:rsidR="00D756F9" w:rsidRPr="000444F0" w:rsidRDefault="00D756F9" w:rsidP="000444F0">
      <w:pPr>
        <w:ind w:left="360"/>
        <w:jc w:val="left"/>
        <w:rPr>
          <w:rFonts w:cs="Arial"/>
        </w:rPr>
      </w:pPr>
    </w:p>
    <w:p w:rsidR="00D756F9" w:rsidRPr="000444F0" w:rsidRDefault="00D756F9" w:rsidP="00D756F9">
      <w:pPr>
        <w:numPr>
          <w:ilvl w:val="1"/>
          <w:numId w:val="41"/>
        </w:numPr>
        <w:jc w:val="left"/>
        <w:rPr>
          <w:rFonts w:cs="Arial"/>
        </w:rPr>
      </w:pPr>
      <w:r w:rsidRPr="000444F0">
        <w:rPr>
          <w:rFonts w:cs="Arial"/>
        </w:rPr>
        <w:t>Maintenance expenses were $1,807 below budget. Due to lower fuel charge lower than budgeted maintenance costs</w:t>
      </w:r>
    </w:p>
    <w:p w:rsidR="00D756F9" w:rsidRPr="000444F0" w:rsidRDefault="00D756F9" w:rsidP="000444F0">
      <w:pPr>
        <w:ind w:left="360"/>
        <w:jc w:val="left"/>
        <w:rPr>
          <w:rFonts w:cs="Arial"/>
        </w:rPr>
      </w:pPr>
    </w:p>
    <w:p w:rsidR="00D756F9" w:rsidRPr="000444F0" w:rsidRDefault="00D756F9" w:rsidP="00D756F9">
      <w:pPr>
        <w:numPr>
          <w:ilvl w:val="1"/>
          <w:numId w:val="41"/>
        </w:numPr>
        <w:jc w:val="left"/>
        <w:rPr>
          <w:rFonts w:cs="Arial"/>
        </w:rPr>
      </w:pPr>
      <w:r w:rsidRPr="000444F0">
        <w:rPr>
          <w:rFonts w:cs="Arial"/>
        </w:rPr>
        <w:t>Utility expenses were $150 above budget due to internet charges not budgeted</w:t>
      </w:r>
    </w:p>
    <w:p w:rsidR="00D756F9" w:rsidRPr="000444F0" w:rsidRDefault="00D756F9" w:rsidP="000444F0">
      <w:pPr>
        <w:ind w:left="360"/>
        <w:jc w:val="left"/>
        <w:rPr>
          <w:rFonts w:cs="Arial"/>
        </w:rPr>
      </w:pPr>
    </w:p>
    <w:p w:rsidR="00D756F9" w:rsidRPr="000444F0" w:rsidRDefault="00D756F9" w:rsidP="00D756F9">
      <w:pPr>
        <w:numPr>
          <w:ilvl w:val="1"/>
          <w:numId w:val="41"/>
        </w:numPr>
        <w:jc w:val="left"/>
        <w:rPr>
          <w:rFonts w:cs="Arial"/>
        </w:rPr>
      </w:pPr>
      <w:r w:rsidRPr="000444F0">
        <w:rPr>
          <w:rFonts w:cs="Arial"/>
        </w:rPr>
        <w:t xml:space="preserve">Training expenses were $41 below budget </w:t>
      </w:r>
    </w:p>
    <w:p w:rsidR="00D756F9" w:rsidRPr="000444F0" w:rsidRDefault="00D756F9" w:rsidP="000444F0">
      <w:pPr>
        <w:ind w:left="360"/>
        <w:jc w:val="left"/>
        <w:rPr>
          <w:rFonts w:cs="Arial"/>
        </w:rPr>
      </w:pPr>
    </w:p>
    <w:p w:rsidR="00D756F9" w:rsidRPr="000444F0" w:rsidRDefault="00D756F9" w:rsidP="00D756F9">
      <w:pPr>
        <w:numPr>
          <w:ilvl w:val="1"/>
          <w:numId w:val="41"/>
        </w:numPr>
        <w:jc w:val="left"/>
        <w:rPr>
          <w:rFonts w:cs="Arial"/>
        </w:rPr>
      </w:pPr>
      <w:r w:rsidRPr="000444F0">
        <w:rPr>
          <w:rFonts w:cs="Arial"/>
        </w:rPr>
        <w:t>Other expenses were $3,709 below budget due to Public Relations being $3,898 below budget</w:t>
      </w:r>
    </w:p>
    <w:p w:rsidR="00D756F9" w:rsidRPr="000444F0" w:rsidRDefault="00D756F9" w:rsidP="000444F0">
      <w:pPr>
        <w:ind w:left="360"/>
        <w:jc w:val="left"/>
        <w:rPr>
          <w:rFonts w:cs="Arial"/>
        </w:rPr>
      </w:pPr>
    </w:p>
    <w:p w:rsidR="00D756F9" w:rsidRPr="000444F0" w:rsidRDefault="00D756F9" w:rsidP="00D756F9">
      <w:pPr>
        <w:numPr>
          <w:ilvl w:val="1"/>
          <w:numId w:val="41"/>
        </w:numPr>
        <w:jc w:val="left"/>
        <w:rPr>
          <w:rFonts w:cs="Arial"/>
        </w:rPr>
      </w:pPr>
      <w:r w:rsidRPr="000444F0">
        <w:rPr>
          <w:rFonts w:cs="Arial"/>
        </w:rPr>
        <w:t xml:space="preserve">Personnel expenses were $146 below budget. </w:t>
      </w:r>
    </w:p>
    <w:p w:rsidR="00D756F9" w:rsidRPr="000444F0" w:rsidRDefault="00D756F9" w:rsidP="000444F0">
      <w:pPr>
        <w:ind w:left="360"/>
        <w:jc w:val="left"/>
        <w:rPr>
          <w:rFonts w:cs="Arial"/>
        </w:rPr>
      </w:pPr>
    </w:p>
    <w:p w:rsidR="00D756F9" w:rsidRPr="000444F0" w:rsidRDefault="00D756F9" w:rsidP="000444F0">
      <w:pPr>
        <w:ind w:left="360"/>
        <w:jc w:val="left"/>
        <w:rPr>
          <w:rFonts w:cs="Arial"/>
        </w:rPr>
      </w:pPr>
    </w:p>
    <w:p w:rsidR="00D756F9" w:rsidRPr="000444F0" w:rsidRDefault="00D756F9" w:rsidP="00D756F9">
      <w:pPr>
        <w:numPr>
          <w:ilvl w:val="0"/>
          <w:numId w:val="41"/>
        </w:numPr>
        <w:jc w:val="left"/>
        <w:rPr>
          <w:rFonts w:cs="Arial"/>
        </w:rPr>
      </w:pPr>
      <w:r w:rsidRPr="000444F0">
        <w:rPr>
          <w:rFonts w:cs="Arial"/>
        </w:rPr>
        <w:t xml:space="preserve">Income for 2014 September YTD was $795,578 vs. </w:t>
      </w:r>
      <w:proofErr w:type="gramStart"/>
      <w:r w:rsidRPr="000444F0">
        <w:rPr>
          <w:rFonts w:cs="Arial"/>
        </w:rPr>
        <w:t>a</w:t>
      </w:r>
      <w:proofErr w:type="gramEnd"/>
      <w:r w:rsidRPr="000444F0">
        <w:rPr>
          <w:rFonts w:cs="Arial"/>
        </w:rPr>
        <w:t xml:space="preserve"> YTD budget of $801,666 which is $6,318 below YTD budget. NOTE:  prior income was incorrectly stated and did not take into effect income received in prior years and booked to 2014.  According to Bruce Kummer, the Fire District’s CPA, the board adopted a deferred income policy some years ago thus counting the December check as income for the following </w:t>
      </w:r>
      <w:r w:rsidRPr="000444F0">
        <w:rPr>
          <w:rFonts w:cs="Arial"/>
        </w:rPr>
        <w:lastRenderedPageBreak/>
        <w:t xml:space="preserve">year.  When in fact the check reflects prior tax payments and penalties and includes little or no early tax payments </w:t>
      </w:r>
    </w:p>
    <w:p w:rsidR="00D756F9" w:rsidRPr="000444F0" w:rsidRDefault="00D756F9" w:rsidP="000444F0">
      <w:pPr>
        <w:ind w:left="360"/>
        <w:jc w:val="left"/>
        <w:rPr>
          <w:rFonts w:cs="Arial"/>
        </w:rPr>
      </w:pPr>
      <w:r w:rsidRPr="000444F0">
        <w:rPr>
          <w:rFonts w:cs="Arial"/>
        </w:rPr>
        <w:t xml:space="preserve"> </w:t>
      </w:r>
    </w:p>
    <w:p w:rsidR="00D756F9" w:rsidRPr="000444F0" w:rsidRDefault="00D756F9" w:rsidP="00D756F9">
      <w:pPr>
        <w:numPr>
          <w:ilvl w:val="0"/>
          <w:numId w:val="41"/>
        </w:numPr>
        <w:jc w:val="left"/>
        <w:rPr>
          <w:rFonts w:cs="Arial"/>
        </w:rPr>
      </w:pPr>
      <w:r w:rsidRPr="000444F0">
        <w:rPr>
          <w:rFonts w:cs="Arial"/>
        </w:rPr>
        <w:t>Expenses for 2014 September YTD was $617,714 which is $10,191 above budget.</w:t>
      </w:r>
    </w:p>
    <w:p w:rsidR="00D756F9" w:rsidRPr="000444F0" w:rsidRDefault="00D756F9" w:rsidP="000444F0">
      <w:pPr>
        <w:ind w:left="360"/>
        <w:jc w:val="left"/>
        <w:rPr>
          <w:rFonts w:cs="Arial"/>
        </w:rPr>
      </w:pPr>
    </w:p>
    <w:p w:rsidR="00D756F9" w:rsidRPr="000444F0" w:rsidRDefault="00D756F9" w:rsidP="00D756F9">
      <w:pPr>
        <w:numPr>
          <w:ilvl w:val="1"/>
          <w:numId w:val="41"/>
        </w:numPr>
        <w:jc w:val="left"/>
        <w:rPr>
          <w:rFonts w:cs="Arial"/>
        </w:rPr>
      </w:pPr>
      <w:r w:rsidRPr="000444F0">
        <w:rPr>
          <w:rFonts w:cs="Arial"/>
        </w:rPr>
        <w:t xml:space="preserve"> Administrative expenses YTD were $9,395 above budget due to above budget of Attorney fees $4,408 and Work Comp audit $8,169</w:t>
      </w:r>
    </w:p>
    <w:p w:rsidR="00D756F9" w:rsidRPr="000444F0" w:rsidRDefault="00D756F9" w:rsidP="000444F0">
      <w:pPr>
        <w:ind w:left="360"/>
        <w:jc w:val="left"/>
        <w:rPr>
          <w:rFonts w:cs="Arial"/>
        </w:rPr>
      </w:pPr>
      <w:r w:rsidRPr="000444F0">
        <w:rPr>
          <w:rFonts w:cs="Arial"/>
        </w:rPr>
        <w:t>.</w:t>
      </w:r>
    </w:p>
    <w:p w:rsidR="00D756F9" w:rsidRPr="000444F0" w:rsidRDefault="00D756F9" w:rsidP="00D756F9">
      <w:pPr>
        <w:numPr>
          <w:ilvl w:val="1"/>
          <w:numId w:val="41"/>
        </w:numPr>
        <w:jc w:val="left"/>
        <w:rPr>
          <w:rFonts w:cs="Arial"/>
        </w:rPr>
      </w:pPr>
      <w:r w:rsidRPr="000444F0">
        <w:rPr>
          <w:rFonts w:cs="Arial"/>
        </w:rPr>
        <w:t>Maintenances expenses YTD were $1,790 above budget due to work on 9714.</w:t>
      </w:r>
    </w:p>
    <w:p w:rsidR="00D756F9" w:rsidRPr="000444F0" w:rsidRDefault="00D756F9" w:rsidP="000444F0">
      <w:pPr>
        <w:ind w:left="360"/>
        <w:jc w:val="left"/>
        <w:rPr>
          <w:rFonts w:cs="Arial"/>
        </w:rPr>
      </w:pPr>
    </w:p>
    <w:p w:rsidR="00D756F9" w:rsidRPr="000444F0" w:rsidRDefault="00D756F9" w:rsidP="00D756F9">
      <w:pPr>
        <w:numPr>
          <w:ilvl w:val="1"/>
          <w:numId w:val="41"/>
        </w:numPr>
        <w:jc w:val="left"/>
        <w:rPr>
          <w:rFonts w:cs="Arial"/>
        </w:rPr>
      </w:pPr>
      <w:r w:rsidRPr="000444F0">
        <w:rPr>
          <w:rFonts w:cs="Arial"/>
        </w:rPr>
        <w:t xml:space="preserve">Utilities were $4,362 above budget due to high cost of propane and natural gas purchase. </w:t>
      </w:r>
    </w:p>
    <w:p w:rsidR="00D756F9" w:rsidRPr="000444F0" w:rsidRDefault="00D756F9" w:rsidP="000444F0">
      <w:pPr>
        <w:ind w:left="360"/>
        <w:jc w:val="left"/>
        <w:rPr>
          <w:rFonts w:cs="Arial"/>
        </w:rPr>
      </w:pPr>
    </w:p>
    <w:p w:rsidR="00D756F9" w:rsidRPr="000444F0" w:rsidRDefault="00D756F9" w:rsidP="00D756F9">
      <w:pPr>
        <w:numPr>
          <w:ilvl w:val="1"/>
          <w:numId w:val="41"/>
        </w:numPr>
        <w:jc w:val="left"/>
        <w:rPr>
          <w:rFonts w:cs="Arial"/>
        </w:rPr>
      </w:pPr>
      <w:r w:rsidRPr="000444F0">
        <w:rPr>
          <w:rFonts w:cs="Arial"/>
        </w:rPr>
        <w:t>Training was $1,917 above budget.</w:t>
      </w:r>
    </w:p>
    <w:p w:rsidR="00D756F9" w:rsidRPr="000444F0" w:rsidRDefault="00D756F9" w:rsidP="000444F0">
      <w:pPr>
        <w:ind w:left="360"/>
        <w:jc w:val="left"/>
        <w:rPr>
          <w:rFonts w:cs="Arial"/>
        </w:rPr>
      </w:pPr>
    </w:p>
    <w:p w:rsidR="00D756F9" w:rsidRPr="000444F0" w:rsidRDefault="00D756F9" w:rsidP="00D756F9">
      <w:pPr>
        <w:numPr>
          <w:ilvl w:val="1"/>
          <w:numId w:val="41"/>
        </w:numPr>
        <w:jc w:val="left"/>
        <w:rPr>
          <w:rFonts w:cs="Arial"/>
        </w:rPr>
      </w:pPr>
      <w:r w:rsidRPr="000444F0">
        <w:rPr>
          <w:rFonts w:cs="Arial"/>
        </w:rPr>
        <w:t>All other categories were at or below budget</w:t>
      </w:r>
    </w:p>
    <w:p w:rsidR="00D756F9" w:rsidRPr="000444F0" w:rsidRDefault="00D756F9" w:rsidP="000444F0">
      <w:pPr>
        <w:ind w:left="360"/>
        <w:jc w:val="left"/>
        <w:rPr>
          <w:rFonts w:cs="Arial"/>
        </w:rPr>
      </w:pPr>
    </w:p>
    <w:p w:rsidR="00D756F9" w:rsidRPr="000444F0" w:rsidRDefault="00D756F9" w:rsidP="00D756F9">
      <w:pPr>
        <w:numPr>
          <w:ilvl w:val="0"/>
          <w:numId w:val="41"/>
        </w:numPr>
        <w:jc w:val="left"/>
        <w:rPr>
          <w:rFonts w:cs="Arial"/>
        </w:rPr>
      </w:pPr>
      <w:r w:rsidRPr="000444F0">
        <w:rPr>
          <w:rFonts w:cs="Arial"/>
        </w:rPr>
        <w:t>Concerns</w:t>
      </w:r>
    </w:p>
    <w:p w:rsidR="00D756F9" w:rsidRPr="000444F0" w:rsidRDefault="00D756F9" w:rsidP="00D756F9">
      <w:pPr>
        <w:numPr>
          <w:ilvl w:val="1"/>
          <w:numId w:val="41"/>
        </w:numPr>
        <w:jc w:val="left"/>
        <w:rPr>
          <w:rFonts w:cs="Arial"/>
        </w:rPr>
      </w:pPr>
      <w:r w:rsidRPr="000444F0">
        <w:rPr>
          <w:rFonts w:cs="Arial"/>
        </w:rPr>
        <w:t>Be sure you read the note in paragraph 3 above and paragraph 7 below.</w:t>
      </w:r>
    </w:p>
    <w:p w:rsidR="00D756F9" w:rsidRPr="000444F0" w:rsidRDefault="00D756F9" w:rsidP="000444F0">
      <w:pPr>
        <w:ind w:left="360"/>
        <w:jc w:val="left"/>
        <w:rPr>
          <w:rFonts w:cs="Arial"/>
        </w:rPr>
      </w:pPr>
    </w:p>
    <w:p w:rsidR="00D756F9" w:rsidRPr="000444F0" w:rsidRDefault="00D756F9" w:rsidP="00D756F9">
      <w:pPr>
        <w:numPr>
          <w:ilvl w:val="1"/>
          <w:numId w:val="41"/>
        </w:numPr>
        <w:jc w:val="left"/>
        <w:rPr>
          <w:rFonts w:cs="Arial"/>
        </w:rPr>
      </w:pPr>
      <w:r w:rsidRPr="000444F0">
        <w:rPr>
          <w:rFonts w:cs="Arial"/>
        </w:rPr>
        <w:t>Paid Time Off is not budgeted or accrued.  What is our liability?</w:t>
      </w:r>
    </w:p>
    <w:p w:rsidR="00D756F9" w:rsidRPr="000444F0" w:rsidRDefault="00D756F9" w:rsidP="000444F0">
      <w:pPr>
        <w:ind w:left="360"/>
        <w:jc w:val="left"/>
        <w:rPr>
          <w:rFonts w:cs="Arial"/>
        </w:rPr>
      </w:pPr>
    </w:p>
    <w:p w:rsidR="00D756F9" w:rsidRPr="000444F0" w:rsidRDefault="00D756F9" w:rsidP="00D756F9">
      <w:pPr>
        <w:numPr>
          <w:ilvl w:val="0"/>
          <w:numId w:val="41"/>
        </w:numPr>
        <w:jc w:val="left"/>
        <w:rPr>
          <w:rFonts w:cs="Arial"/>
        </w:rPr>
      </w:pPr>
      <w:r w:rsidRPr="000444F0">
        <w:rPr>
          <w:rFonts w:cs="Arial"/>
        </w:rPr>
        <w:t>Salary budget as a percent of total budget calculation has been changed to reflect all personnel expenses (salaries, health insurance, payroll taxes &amp; retirement):</w:t>
      </w:r>
    </w:p>
    <w:p w:rsidR="00D756F9" w:rsidRPr="000444F0" w:rsidRDefault="00D756F9" w:rsidP="000444F0">
      <w:pPr>
        <w:ind w:left="360"/>
        <w:jc w:val="left"/>
        <w:rPr>
          <w:rFonts w:cs="Arial"/>
        </w:rPr>
      </w:pPr>
    </w:p>
    <w:p w:rsidR="00D756F9" w:rsidRPr="000444F0" w:rsidRDefault="00D756F9" w:rsidP="000444F0">
      <w:pPr>
        <w:ind w:left="360"/>
        <w:jc w:val="left"/>
        <w:rPr>
          <w:rFonts w:cs="Arial"/>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264"/>
        <w:gridCol w:w="1437"/>
        <w:gridCol w:w="1611"/>
      </w:tblGrid>
      <w:tr w:rsidR="00D756F9" w:rsidRPr="000444F0" w:rsidTr="00334306">
        <w:tc>
          <w:tcPr>
            <w:tcW w:w="0" w:type="auto"/>
            <w:shd w:val="clear" w:color="auto" w:fill="auto"/>
          </w:tcPr>
          <w:p w:rsidR="00D756F9" w:rsidRPr="000444F0" w:rsidRDefault="00D756F9" w:rsidP="000444F0">
            <w:pPr>
              <w:ind w:left="360"/>
              <w:jc w:val="left"/>
              <w:rPr>
                <w:rFonts w:cs="Arial"/>
              </w:rPr>
            </w:pPr>
            <w:r w:rsidRPr="000444F0">
              <w:rPr>
                <w:rFonts w:cs="Arial"/>
              </w:rPr>
              <w:t>Year</w:t>
            </w:r>
          </w:p>
        </w:tc>
        <w:tc>
          <w:tcPr>
            <w:tcW w:w="1049" w:type="dxa"/>
            <w:shd w:val="clear" w:color="auto" w:fill="auto"/>
          </w:tcPr>
          <w:p w:rsidR="00D756F9" w:rsidRPr="000444F0" w:rsidRDefault="00D756F9" w:rsidP="000444F0">
            <w:pPr>
              <w:ind w:left="360"/>
              <w:jc w:val="left"/>
              <w:rPr>
                <w:rFonts w:cs="Arial"/>
              </w:rPr>
            </w:pPr>
            <w:r w:rsidRPr="000444F0">
              <w:rPr>
                <w:rFonts w:cs="Arial"/>
              </w:rPr>
              <w:t>Budget</w:t>
            </w:r>
          </w:p>
        </w:tc>
        <w:tc>
          <w:tcPr>
            <w:tcW w:w="1437" w:type="dxa"/>
            <w:shd w:val="clear" w:color="auto" w:fill="auto"/>
          </w:tcPr>
          <w:p w:rsidR="00D756F9" w:rsidRPr="000444F0" w:rsidRDefault="00D756F9" w:rsidP="000444F0">
            <w:pPr>
              <w:ind w:left="360"/>
              <w:jc w:val="left"/>
              <w:rPr>
                <w:rFonts w:cs="Arial"/>
              </w:rPr>
            </w:pPr>
            <w:r w:rsidRPr="000444F0">
              <w:rPr>
                <w:rFonts w:cs="Arial"/>
              </w:rPr>
              <w:t>Total Salary</w:t>
            </w:r>
          </w:p>
          <w:p w:rsidR="00D756F9" w:rsidRPr="000444F0" w:rsidRDefault="00D756F9" w:rsidP="000444F0">
            <w:pPr>
              <w:ind w:left="360"/>
              <w:jc w:val="left"/>
              <w:rPr>
                <w:rFonts w:cs="Arial"/>
              </w:rPr>
            </w:pPr>
            <w:r w:rsidRPr="000444F0">
              <w:rPr>
                <w:rFonts w:cs="Arial"/>
              </w:rPr>
              <w:t xml:space="preserve"> Budget</w:t>
            </w:r>
          </w:p>
        </w:tc>
        <w:tc>
          <w:tcPr>
            <w:tcW w:w="0" w:type="auto"/>
            <w:shd w:val="clear" w:color="auto" w:fill="auto"/>
          </w:tcPr>
          <w:p w:rsidR="00D756F9" w:rsidRPr="000444F0" w:rsidRDefault="00D756F9" w:rsidP="000444F0">
            <w:pPr>
              <w:ind w:left="360"/>
              <w:jc w:val="left"/>
              <w:rPr>
                <w:rFonts w:cs="Arial"/>
              </w:rPr>
            </w:pPr>
            <w:r w:rsidRPr="000444F0">
              <w:rPr>
                <w:rFonts w:cs="Arial"/>
              </w:rPr>
              <w:t>Salary as</w:t>
            </w:r>
          </w:p>
          <w:p w:rsidR="00D756F9" w:rsidRPr="000444F0" w:rsidRDefault="00D756F9" w:rsidP="000444F0">
            <w:pPr>
              <w:ind w:left="360"/>
              <w:jc w:val="left"/>
              <w:rPr>
                <w:rFonts w:cs="Arial"/>
              </w:rPr>
            </w:pPr>
            <w:r w:rsidRPr="000444F0">
              <w:rPr>
                <w:rFonts w:cs="Arial"/>
              </w:rPr>
              <w:t>% of Budget</w:t>
            </w:r>
          </w:p>
        </w:tc>
      </w:tr>
      <w:tr w:rsidR="00D756F9" w:rsidRPr="000444F0" w:rsidTr="00334306">
        <w:tc>
          <w:tcPr>
            <w:tcW w:w="0" w:type="auto"/>
            <w:shd w:val="clear" w:color="auto" w:fill="auto"/>
          </w:tcPr>
          <w:p w:rsidR="00D756F9" w:rsidRPr="000444F0" w:rsidRDefault="00D756F9" w:rsidP="000444F0">
            <w:pPr>
              <w:ind w:left="360"/>
              <w:jc w:val="left"/>
              <w:rPr>
                <w:rFonts w:cs="Arial"/>
              </w:rPr>
            </w:pPr>
            <w:r w:rsidRPr="000444F0">
              <w:rPr>
                <w:rFonts w:cs="Arial"/>
              </w:rPr>
              <w:t>2006</w:t>
            </w:r>
          </w:p>
        </w:tc>
        <w:tc>
          <w:tcPr>
            <w:tcW w:w="1049" w:type="dxa"/>
            <w:shd w:val="clear" w:color="auto" w:fill="auto"/>
          </w:tcPr>
          <w:p w:rsidR="00D756F9" w:rsidRPr="000444F0" w:rsidRDefault="00D756F9" w:rsidP="000444F0">
            <w:pPr>
              <w:ind w:left="360"/>
              <w:jc w:val="left"/>
              <w:rPr>
                <w:rFonts w:cs="Arial"/>
              </w:rPr>
            </w:pPr>
            <w:r w:rsidRPr="000444F0">
              <w:rPr>
                <w:rFonts w:cs="Arial"/>
              </w:rPr>
              <w:t>734,940</w:t>
            </w:r>
          </w:p>
        </w:tc>
        <w:tc>
          <w:tcPr>
            <w:tcW w:w="1437" w:type="dxa"/>
            <w:shd w:val="clear" w:color="auto" w:fill="auto"/>
          </w:tcPr>
          <w:p w:rsidR="00D756F9" w:rsidRPr="000444F0" w:rsidRDefault="00D756F9" w:rsidP="000444F0">
            <w:pPr>
              <w:ind w:left="360"/>
              <w:jc w:val="left"/>
              <w:rPr>
                <w:rFonts w:cs="Arial"/>
              </w:rPr>
            </w:pPr>
            <w:r w:rsidRPr="000444F0">
              <w:rPr>
                <w:rFonts w:cs="Arial"/>
              </w:rPr>
              <w:t>253,240</w:t>
            </w:r>
          </w:p>
        </w:tc>
        <w:tc>
          <w:tcPr>
            <w:tcW w:w="0" w:type="auto"/>
            <w:shd w:val="clear" w:color="auto" w:fill="auto"/>
          </w:tcPr>
          <w:p w:rsidR="00D756F9" w:rsidRPr="000444F0" w:rsidRDefault="00D756F9" w:rsidP="000444F0">
            <w:pPr>
              <w:ind w:left="360"/>
              <w:jc w:val="left"/>
              <w:rPr>
                <w:rFonts w:cs="Arial"/>
              </w:rPr>
            </w:pPr>
            <w:r w:rsidRPr="000444F0">
              <w:rPr>
                <w:rFonts w:cs="Arial"/>
              </w:rPr>
              <w:t>34.45%</w:t>
            </w:r>
          </w:p>
        </w:tc>
      </w:tr>
      <w:tr w:rsidR="00D756F9" w:rsidRPr="000444F0" w:rsidTr="00334306">
        <w:tc>
          <w:tcPr>
            <w:tcW w:w="0" w:type="auto"/>
            <w:shd w:val="clear" w:color="auto" w:fill="auto"/>
          </w:tcPr>
          <w:p w:rsidR="00D756F9" w:rsidRPr="000444F0" w:rsidRDefault="00D756F9" w:rsidP="000444F0">
            <w:pPr>
              <w:ind w:left="360"/>
              <w:jc w:val="left"/>
              <w:rPr>
                <w:rFonts w:cs="Arial"/>
              </w:rPr>
            </w:pPr>
            <w:r w:rsidRPr="000444F0">
              <w:rPr>
                <w:rFonts w:cs="Arial"/>
              </w:rPr>
              <w:t>2007</w:t>
            </w:r>
          </w:p>
        </w:tc>
        <w:tc>
          <w:tcPr>
            <w:tcW w:w="1049" w:type="dxa"/>
            <w:shd w:val="clear" w:color="auto" w:fill="auto"/>
          </w:tcPr>
          <w:p w:rsidR="00D756F9" w:rsidRPr="000444F0" w:rsidRDefault="00D756F9" w:rsidP="000444F0">
            <w:pPr>
              <w:ind w:left="360"/>
              <w:jc w:val="left"/>
              <w:rPr>
                <w:rFonts w:cs="Arial"/>
              </w:rPr>
            </w:pPr>
            <w:r w:rsidRPr="000444F0">
              <w:rPr>
                <w:rFonts w:cs="Arial"/>
              </w:rPr>
              <w:t>739,916</w:t>
            </w:r>
          </w:p>
        </w:tc>
        <w:tc>
          <w:tcPr>
            <w:tcW w:w="1437" w:type="dxa"/>
            <w:shd w:val="clear" w:color="auto" w:fill="auto"/>
          </w:tcPr>
          <w:p w:rsidR="00D756F9" w:rsidRPr="000444F0" w:rsidRDefault="00D756F9" w:rsidP="000444F0">
            <w:pPr>
              <w:ind w:left="360"/>
              <w:jc w:val="left"/>
              <w:rPr>
                <w:rFonts w:cs="Arial"/>
              </w:rPr>
            </w:pPr>
            <w:r w:rsidRPr="000444F0">
              <w:rPr>
                <w:rFonts w:cs="Arial"/>
              </w:rPr>
              <w:t>291,500</w:t>
            </w:r>
          </w:p>
        </w:tc>
        <w:tc>
          <w:tcPr>
            <w:tcW w:w="0" w:type="auto"/>
            <w:shd w:val="clear" w:color="auto" w:fill="auto"/>
          </w:tcPr>
          <w:p w:rsidR="00D756F9" w:rsidRPr="000444F0" w:rsidRDefault="00D756F9" w:rsidP="000444F0">
            <w:pPr>
              <w:ind w:left="360"/>
              <w:jc w:val="left"/>
              <w:rPr>
                <w:rFonts w:cs="Arial"/>
              </w:rPr>
            </w:pPr>
            <w:r w:rsidRPr="000444F0">
              <w:rPr>
                <w:rFonts w:cs="Arial"/>
              </w:rPr>
              <w:t>39.40%</w:t>
            </w:r>
          </w:p>
        </w:tc>
      </w:tr>
      <w:tr w:rsidR="00D756F9" w:rsidRPr="000444F0" w:rsidTr="00334306">
        <w:tc>
          <w:tcPr>
            <w:tcW w:w="0" w:type="auto"/>
            <w:shd w:val="clear" w:color="auto" w:fill="auto"/>
          </w:tcPr>
          <w:p w:rsidR="00D756F9" w:rsidRPr="000444F0" w:rsidRDefault="00D756F9" w:rsidP="000444F0">
            <w:pPr>
              <w:ind w:left="360"/>
              <w:jc w:val="left"/>
              <w:rPr>
                <w:rFonts w:cs="Arial"/>
              </w:rPr>
            </w:pPr>
            <w:r w:rsidRPr="000444F0">
              <w:rPr>
                <w:rFonts w:cs="Arial"/>
              </w:rPr>
              <w:t>2008</w:t>
            </w:r>
          </w:p>
        </w:tc>
        <w:tc>
          <w:tcPr>
            <w:tcW w:w="1049" w:type="dxa"/>
            <w:shd w:val="clear" w:color="auto" w:fill="auto"/>
          </w:tcPr>
          <w:p w:rsidR="00D756F9" w:rsidRPr="000444F0" w:rsidRDefault="00D756F9" w:rsidP="000444F0">
            <w:pPr>
              <w:ind w:left="360"/>
              <w:jc w:val="left"/>
              <w:rPr>
                <w:rFonts w:cs="Arial"/>
              </w:rPr>
            </w:pPr>
            <w:r w:rsidRPr="000444F0">
              <w:rPr>
                <w:rFonts w:cs="Arial"/>
              </w:rPr>
              <w:t>734,600</w:t>
            </w:r>
          </w:p>
        </w:tc>
        <w:tc>
          <w:tcPr>
            <w:tcW w:w="1437" w:type="dxa"/>
            <w:shd w:val="clear" w:color="auto" w:fill="auto"/>
          </w:tcPr>
          <w:p w:rsidR="00D756F9" w:rsidRPr="000444F0" w:rsidRDefault="00D756F9" w:rsidP="000444F0">
            <w:pPr>
              <w:ind w:left="360"/>
              <w:jc w:val="left"/>
              <w:rPr>
                <w:rFonts w:cs="Arial"/>
              </w:rPr>
            </w:pPr>
            <w:r w:rsidRPr="000444F0">
              <w:rPr>
                <w:rFonts w:cs="Arial"/>
              </w:rPr>
              <w:t>364,200</w:t>
            </w:r>
          </w:p>
        </w:tc>
        <w:tc>
          <w:tcPr>
            <w:tcW w:w="0" w:type="auto"/>
            <w:shd w:val="clear" w:color="auto" w:fill="auto"/>
          </w:tcPr>
          <w:p w:rsidR="00D756F9" w:rsidRPr="000444F0" w:rsidRDefault="00D756F9" w:rsidP="000444F0">
            <w:pPr>
              <w:ind w:left="360"/>
              <w:jc w:val="left"/>
              <w:rPr>
                <w:rFonts w:cs="Arial"/>
              </w:rPr>
            </w:pPr>
            <w:r w:rsidRPr="000444F0">
              <w:rPr>
                <w:rFonts w:cs="Arial"/>
              </w:rPr>
              <w:t>49.58%</w:t>
            </w:r>
          </w:p>
        </w:tc>
      </w:tr>
      <w:tr w:rsidR="00D756F9" w:rsidRPr="000444F0" w:rsidTr="00334306">
        <w:tc>
          <w:tcPr>
            <w:tcW w:w="0" w:type="auto"/>
            <w:shd w:val="clear" w:color="auto" w:fill="auto"/>
          </w:tcPr>
          <w:p w:rsidR="00D756F9" w:rsidRPr="000444F0" w:rsidRDefault="00D756F9" w:rsidP="000444F0">
            <w:pPr>
              <w:ind w:left="360"/>
              <w:jc w:val="left"/>
              <w:rPr>
                <w:rFonts w:cs="Arial"/>
              </w:rPr>
            </w:pPr>
            <w:r w:rsidRPr="000444F0">
              <w:rPr>
                <w:rFonts w:cs="Arial"/>
              </w:rPr>
              <w:t>2009</w:t>
            </w:r>
          </w:p>
        </w:tc>
        <w:tc>
          <w:tcPr>
            <w:tcW w:w="1049" w:type="dxa"/>
            <w:shd w:val="clear" w:color="auto" w:fill="auto"/>
          </w:tcPr>
          <w:p w:rsidR="00D756F9" w:rsidRPr="000444F0" w:rsidRDefault="00D756F9" w:rsidP="000444F0">
            <w:pPr>
              <w:ind w:left="360"/>
              <w:jc w:val="left"/>
              <w:rPr>
                <w:rFonts w:cs="Arial"/>
              </w:rPr>
            </w:pPr>
            <w:r w:rsidRPr="000444F0">
              <w:rPr>
                <w:rFonts w:cs="Arial"/>
              </w:rPr>
              <w:t>827,458</w:t>
            </w:r>
          </w:p>
        </w:tc>
        <w:tc>
          <w:tcPr>
            <w:tcW w:w="1437" w:type="dxa"/>
            <w:shd w:val="clear" w:color="auto" w:fill="auto"/>
          </w:tcPr>
          <w:p w:rsidR="00D756F9" w:rsidRPr="000444F0" w:rsidRDefault="00D756F9" w:rsidP="000444F0">
            <w:pPr>
              <w:ind w:left="360"/>
              <w:jc w:val="left"/>
              <w:rPr>
                <w:rFonts w:cs="Arial"/>
              </w:rPr>
            </w:pPr>
            <w:r w:rsidRPr="000444F0">
              <w:rPr>
                <w:rFonts w:cs="Arial"/>
              </w:rPr>
              <w:t>401,208</w:t>
            </w:r>
          </w:p>
        </w:tc>
        <w:tc>
          <w:tcPr>
            <w:tcW w:w="0" w:type="auto"/>
            <w:shd w:val="clear" w:color="auto" w:fill="auto"/>
          </w:tcPr>
          <w:p w:rsidR="00D756F9" w:rsidRPr="000444F0" w:rsidRDefault="00D756F9" w:rsidP="000444F0">
            <w:pPr>
              <w:ind w:left="360"/>
              <w:jc w:val="left"/>
              <w:rPr>
                <w:rFonts w:cs="Arial"/>
              </w:rPr>
            </w:pPr>
            <w:r w:rsidRPr="000444F0">
              <w:rPr>
                <w:rFonts w:cs="Arial"/>
              </w:rPr>
              <w:t>48.49%</w:t>
            </w:r>
          </w:p>
        </w:tc>
      </w:tr>
      <w:tr w:rsidR="00D756F9" w:rsidRPr="000444F0" w:rsidTr="00334306">
        <w:tc>
          <w:tcPr>
            <w:tcW w:w="0" w:type="auto"/>
            <w:shd w:val="clear" w:color="auto" w:fill="auto"/>
          </w:tcPr>
          <w:p w:rsidR="00D756F9" w:rsidRPr="000444F0" w:rsidRDefault="00D756F9" w:rsidP="000444F0">
            <w:pPr>
              <w:ind w:left="360"/>
              <w:jc w:val="left"/>
              <w:rPr>
                <w:rFonts w:cs="Arial"/>
              </w:rPr>
            </w:pPr>
            <w:r w:rsidRPr="000444F0">
              <w:rPr>
                <w:rFonts w:cs="Arial"/>
              </w:rPr>
              <w:t>2010</w:t>
            </w:r>
          </w:p>
        </w:tc>
        <w:tc>
          <w:tcPr>
            <w:tcW w:w="1049" w:type="dxa"/>
            <w:shd w:val="clear" w:color="auto" w:fill="auto"/>
          </w:tcPr>
          <w:p w:rsidR="00D756F9" w:rsidRPr="000444F0" w:rsidRDefault="00D756F9" w:rsidP="000444F0">
            <w:pPr>
              <w:ind w:left="360"/>
              <w:jc w:val="left"/>
              <w:rPr>
                <w:rFonts w:cs="Arial"/>
              </w:rPr>
            </w:pPr>
            <w:r w:rsidRPr="000444F0">
              <w:rPr>
                <w:rFonts w:cs="Arial"/>
              </w:rPr>
              <w:t>762,530</w:t>
            </w:r>
          </w:p>
        </w:tc>
        <w:tc>
          <w:tcPr>
            <w:tcW w:w="1437" w:type="dxa"/>
            <w:shd w:val="clear" w:color="auto" w:fill="auto"/>
          </w:tcPr>
          <w:p w:rsidR="00D756F9" w:rsidRPr="000444F0" w:rsidRDefault="00D756F9" w:rsidP="000444F0">
            <w:pPr>
              <w:ind w:left="360"/>
              <w:jc w:val="left"/>
              <w:rPr>
                <w:rFonts w:cs="Arial"/>
              </w:rPr>
            </w:pPr>
            <w:r w:rsidRPr="000444F0">
              <w:rPr>
                <w:rFonts w:cs="Arial"/>
              </w:rPr>
              <w:t>353,314</w:t>
            </w:r>
          </w:p>
        </w:tc>
        <w:tc>
          <w:tcPr>
            <w:tcW w:w="0" w:type="auto"/>
            <w:shd w:val="clear" w:color="auto" w:fill="auto"/>
          </w:tcPr>
          <w:p w:rsidR="00D756F9" w:rsidRPr="000444F0" w:rsidRDefault="00D756F9" w:rsidP="000444F0">
            <w:pPr>
              <w:ind w:left="360"/>
              <w:jc w:val="left"/>
              <w:rPr>
                <w:rFonts w:cs="Arial"/>
              </w:rPr>
            </w:pPr>
            <w:r w:rsidRPr="000444F0">
              <w:rPr>
                <w:rFonts w:cs="Arial"/>
              </w:rPr>
              <w:t>46.20%</w:t>
            </w:r>
          </w:p>
        </w:tc>
      </w:tr>
      <w:tr w:rsidR="00D756F9" w:rsidRPr="000444F0" w:rsidTr="00334306">
        <w:tc>
          <w:tcPr>
            <w:tcW w:w="0" w:type="auto"/>
            <w:shd w:val="clear" w:color="auto" w:fill="auto"/>
          </w:tcPr>
          <w:p w:rsidR="00D756F9" w:rsidRPr="000444F0" w:rsidRDefault="00D756F9" w:rsidP="000444F0">
            <w:pPr>
              <w:ind w:left="360"/>
              <w:jc w:val="left"/>
              <w:rPr>
                <w:rFonts w:cs="Arial"/>
              </w:rPr>
            </w:pPr>
            <w:r w:rsidRPr="000444F0">
              <w:rPr>
                <w:rFonts w:cs="Arial"/>
              </w:rPr>
              <w:t>2011</w:t>
            </w:r>
          </w:p>
        </w:tc>
        <w:tc>
          <w:tcPr>
            <w:tcW w:w="1049" w:type="dxa"/>
            <w:shd w:val="clear" w:color="auto" w:fill="auto"/>
          </w:tcPr>
          <w:p w:rsidR="00D756F9" w:rsidRPr="000444F0" w:rsidRDefault="00D756F9" w:rsidP="000444F0">
            <w:pPr>
              <w:ind w:left="360"/>
              <w:jc w:val="left"/>
              <w:rPr>
                <w:rFonts w:cs="Arial"/>
              </w:rPr>
            </w:pPr>
            <w:r w:rsidRPr="000444F0">
              <w:rPr>
                <w:rFonts w:cs="Arial"/>
              </w:rPr>
              <w:t>761,540</w:t>
            </w:r>
          </w:p>
        </w:tc>
        <w:tc>
          <w:tcPr>
            <w:tcW w:w="1437" w:type="dxa"/>
            <w:shd w:val="clear" w:color="auto" w:fill="auto"/>
          </w:tcPr>
          <w:p w:rsidR="00D756F9" w:rsidRPr="000444F0" w:rsidRDefault="00D756F9" w:rsidP="000444F0">
            <w:pPr>
              <w:ind w:left="360"/>
              <w:jc w:val="left"/>
              <w:rPr>
                <w:rFonts w:cs="Arial"/>
              </w:rPr>
            </w:pPr>
            <w:r w:rsidRPr="000444F0">
              <w:rPr>
                <w:rFonts w:cs="Arial"/>
              </w:rPr>
              <w:t>396,430</w:t>
            </w:r>
          </w:p>
        </w:tc>
        <w:tc>
          <w:tcPr>
            <w:tcW w:w="0" w:type="auto"/>
            <w:shd w:val="clear" w:color="auto" w:fill="auto"/>
          </w:tcPr>
          <w:p w:rsidR="00D756F9" w:rsidRPr="000444F0" w:rsidRDefault="00D756F9" w:rsidP="000444F0">
            <w:pPr>
              <w:ind w:left="360"/>
              <w:jc w:val="left"/>
              <w:rPr>
                <w:rFonts w:cs="Arial"/>
              </w:rPr>
            </w:pPr>
            <w:r w:rsidRPr="000444F0">
              <w:rPr>
                <w:rFonts w:cs="Arial"/>
              </w:rPr>
              <w:t>52.05%</w:t>
            </w:r>
          </w:p>
        </w:tc>
      </w:tr>
      <w:tr w:rsidR="00D756F9" w:rsidRPr="000444F0" w:rsidTr="00334306">
        <w:tc>
          <w:tcPr>
            <w:tcW w:w="0" w:type="auto"/>
            <w:shd w:val="clear" w:color="auto" w:fill="auto"/>
          </w:tcPr>
          <w:p w:rsidR="00D756F9" w:rsidRPr="000444F0" w:rsidRDefault="00D756F9" w:rsidP="000444F0">
            <w:pPr>
              <w:ind w:left="360"/>
              <w:jc w:val="left"/>
              <w:rPr>
                <w:rFonts w:cs="Arial"/>
              </w:rPr>
            </w:pPr>
            <w:r w:rsidRPr="000444F0">
              <w:rPr>
                <w:rFonts w:cs="Arial"/>
              </w:rPr>
              <w:t>2012</w:t>
            </w:r>
          </w:p>
        </w:tc>
        <w:tc>
          <w:tcPr>
            <w:tcW w:w="1049" w:type="dxa"/>
            <w:shd w:val="clear" w:color="auto" w:fill="auto"/>
          </w:tcPr>
          <w:p w:rsidR="00D756F9" w:rsidRPr="000444F0" w:rsidRDefault="00D756F9" w:rsidP="000444F0">
            <w:pPr>
              <w:ind w:left="360"/>
              <w:jc w:val="left"/>
              <w:rPr>
                <w:rFonts w:cs="Arial"/>
              </w:rPr>
            </w:pPr>
            <w:r w:rsidRPr="000444F0">
              <w:rPr>
                <w:rFonts w:cs="Arial"/>
              </w:rPr>
              <w:t>759,163</w:t>
            </w:r>
          </w:p>
        </w:tc>
        <w:tc>
          <w:tcPr>
            <w:tcW w:w="1437" w:type="dxa"/>
            <w:shd w:val="clear" w:color="auto" w:fill="auto"/>
          </w:tcPr>
          <w:p w:rsidR="00D756F9" w:rsidRPr="000444F0" w:rsidRDefault="00D756F9" w:rsidP="000444F0">
            <w:pPr>
              <w:ind w:left="360"/>
              <w:jc w:val="left"/>
              <w:rPr>
                <w:rFonts w:cs="Arial"/>
              </w:rPr>
            </w:pPr>
            <w:r w:rsidRPr="000444F0">
              <w:rPr>
                <w:rFonts w:cs="Arial"/>
              </w:rPr>
              <w:t>407,500</w:t>
            </w:r>
          </w:p>
        </w:tc>
        <w:tc>
          <w:tcPr>
            <w:tcW w:w="0" w:type="auto"/>
            <w:shd w:val="clear" w:color="auto" w:fill="auto"/>
          </w:tcPr>
          <w:p w:rsidR="00D756F9" w:rsidRPr="000444F0" w:rsidRDefault="00D756F9" w:rsidP="000444F0">
            <w:pPr>
              <w:ind w:left="360"/>
              <w:jc w:val="left"/>
              <w:rPr>
                <w:rFonts w:cs="Arial"/>
              </w:rPr>
            </w:pPr>
            <w:r w:rsidRPr="000444F0">
              <w:rPr>
                <w:rFonts w:cs="Arial"/>
              </w:rPr>
              <w:t>53.68%</w:t>
            </w:r>
          </w:p>
        </w:tc>
      </w:tr>
      <w:tr w:rsidR="00D756F9" w:rsidRPr="000444F0" w:rsidTr="00334306">
        <w:tc>
          <w:tcPr>
            <w:tcW w:w="0" w:type="auto"/>
            <w:shd w:val="clear" w:color="auto" w:fill="auto"/>
          </w:tcPr>
          <w:p w:rsidR="00D756F9" w:rsidRPr="000444F0" w:rsidRDefault="00D756F9" w:rsidP="000444F0">
            <w:pPr>
              <w:ind w:left="360"/>
              <w:jc w:val="left"/>
              <w:rPr>
                <w:rFonts w:cs="Arial"/>
              </w:rPr>
            </w:pPr>
            <w:r w:rsidRPr="000444F0">
              <w:rPr>
                <w:rFonts w:cs="Arial"/>
              </w:rPr>
              <w:t>2013</w:t>
            </w:r>
          </w:p>
        </w:tc>
        <w:tc>
          <w:tcPr>
            <w:tcW w:w="1049" w:type="dxa"/>
            <w:shd w:val="clear" w:color="auto" w:fill="auto"/>
          </w:tcPr>
          <w:p w:rsidR="00D756F9" w:rsidRPr="000444F0" w:rsidRDefault="00D756F9" w:rsidP="000444F0">
            <w:pPr>
              <w:ind w:left="360"/>
              <w:jc w:val="left"/>
              <w:rPr>
                <w:rFonts w:cs="Arial"/>
              </w:rPr>
            </w:pPr>
            <w:r w:rsidRPr="000444F0">
              <w:rPr>
                <w:rFonts w:cs="Arial"/>
              </w:rPr>
              <w:t>784,130</w:t>
            </w:r>
          </w:p>
        </w:tc>
        <w:tc>
          <w:tcPr>
            <w:tcW w:w="1437" w:type="dxa"/>
            <w:shd w:val="clear" w:color="auto" w:fill="auto"/>
          </w:tcPr>
          <w:p w:rsidR="00D756F9" w:rsidRPr="000444F0" w:rsidRDefault="00D756F9" w:rsidP="000444F0">
            <w:pPr>
              <w:ind w:left="360"/>
              <w:jc w:val="left"/>
              <w:rPr>
                <w:rFonts w:cs="Arial"/>
              </w:rPr>
            </w:pPr>
            <w:r w:rsidRPr="000444F0">
              <w:rPr>
                <w:rFonts w:cs="Arial"/>
              </w:rPr>
              <w:t>444,700</w:t>
            </w:r>
          </w:p>
        </w:tc>
        <w:tc>
          <w:tcPr>
            <w:tcW w:w="0" w:type="auto"/>
            <w:shd w:val="clear" w:color="auto" w:fill="auto"/>
          </w:tcPr>
          <w:p w:rsidR="00D756F9" w:rsidRPr="000444F0" w:rsidRDefault="00D756F9" w:rsidP="000444F0">
            <w:pPr>
              <w:ind w:left="360"/>
              <w:jc w:val="left"/>
              <w:rPr>
                <w:rFonts w:cs="Arial"/>
              </w:rPr>
            </w:pPr>
            <w:r w:rsidRPr="000444F0">
              <w:rPr>
                <w:rFonts w:cs="Arial"/>
              </w:rPr>
              <w:t>56.71%</w:t>
            </w:r>
          </w:p>
        </w:tc>
      </w:tr>
      <w:tr w:rsidR="00D756F9" w:rsidRPr="000444F0" w:rsidTr="00334306">
        <w:tc>
          <w:tcPr>
            <w:tcW w:w="0" w:type="auto"/>
            <w:shd w:val="clear" w:color="auto" w:fill="auto"/>
          </w:tcPr>
          <w:p w:rsidR="00D756F9" w:rsidRPr="000444F0" w:rsidRDefault="00D756F9" w:rsidP="000444F0">
            <w:pPr>
              <w:ind w:left="360"/>
              <w:jc w:val="left"/>
              <w:rPr>
                <w:rFonts w:cs="Arial"/>
              </w:rPr>
            </w:pPr>
            <w:r w:rsidRPr="000444F0">
              <w:rPr>
                <w:rFonts w:cs="Arial"/>
              </w:rPr>
              <w:t>2014</w:t>
            </w:r>
          </w:p>
        </w:tc>
        <w:tc>
          <w:tcPr>
            <w:tcW w:w="1049" w:type="dxa"/>
            <w:shd w:val="clear" w:color="auto" w:fill="auto"/>
          </w:tcPr>
          <w:p w:rsidR="00D756F9" w:rsidRPr="000444F0" w:rsidRDefault="00D756F9" w:rsidP="000444F0">
            <w:pPr>
              <w:ind w:left="360"/>
              <w:jc w:val="left"/>
              <w:rPr>
                <w:rFonts w:cs="Arial"/>
              </w:rPr>
            </w:pPr>
            <w:r w:rsidRPr="000444F0">
              <w:rPr>
                <w:rFonts w:cs="Arial"/>
              </w:rPr>
              <w:t>804,966</w:t>
            </w:r>
          </w:p>
        </w:tc>
        <w:tc>
          <w:tcPr>
            <w:tcW w:w="1437" w:type="dxa"/>
            <w:shd w:val="clear" w:color="auto" w:fill="auto"/>
          </w:tcPr>
          <w:p w:rsidR="00D756F9" w:rsidRPr="000444F0" w:rsidRDefault="00D756F9" w:rsidP="000444F0">
            <w:pPr>
              <w:ind w:left="360"/>
              <w:jc w:val="left"/>
              <w:rPr>
                <w:rFonts w:cs="Arial"/>
              </w:rPr>
            </w:pPr>
            <w:r w:rsidRPr="000444F0">
              <w:rPr>
                <w:rFonts w:cs="Arial"/>
              </w:rPr>
              <w:t>463,830</w:t>
            </w:r>
          </w:p>
        </w:tc>
        <w:tc>
          <w:tcPr>
            <w:tcW w:w="0" w:type="auto"/>
            <w:shd w:val="clear" w:color="auto" w:fill="auto"/>
          </w:tcPr>
          <w:p w:rsidR="00D756F9" w:rsidRPr="000444F0" w:rsidRDefault="00D756F9" w:rsidP="000444F0">
            <w:pPr>
              <w:ind w:left="360"/>
              <w:jc w:val="left"/>
              <w:rPr>
                <w:rFonts w:cs="Arial"/>
              </w:rPr>
            </w:pPr>
            <w:r w:rsidRPr="000444F0">
              <w:rPr>
                <w:rFonts w:cs="Arial"/>
              </w:rPr>
              <w:t>57.62%</w:t>
            </w:r>
          </w:p>
        </w:tc>
      </w:tr>
    </w:tbl>
    <w:p w:rsidR="00D756F9" w:rsidRPr="000444F0" w:rsidRDefault="00D756F9" w:rsidP="000444F0">
      <w:pPr>
        <w:ind w:left="360"/>
        <w:jc w:val="left"/>
        <w:rPr>
          <w:rFonts w:cs="Arial"/>
        </w:rPr>
      </w:pPr>
    </w:p>
    <w:p w:rsidR="00D756F9" w:rsidRPr="000444F0" w:rsidRDefault="00D756F9" w:rsidP="000444F0">
      <w:pPr>
        <w:ind w:left="360"/>
        <w:jc w:val="left"/>
        <w:rPr>
          <w:rFonts w:cs="Arial"/>
        </w:rPr>
      </w:pPr>
    </w:p>
    <w:p w:rsidR="00D756F9" w:rsidRPr="000444F0" w:rsidRDefault="00D756F9" w:rsidP="00D756F9">
      <w:pPr>
        <w:numPr>
          <w:ilvl w:val="0"/>
          <w:numId w:val="41"/>
        </w:numPr>
        <w:jc w:val="left"/>
        <w:rPr>
          <w:rFonts w:cs="Arial"/>
        </w:rPr>
      </w:pPr>
      <w:r w:rsidRPr="000444F0">
        <w:rPr>
          <w:rFonts w:cs="Arial"/>
        </w:rPr>
        <w:t>Balance in the reserve account end of 2014 September YTD is $453,612.  This is 56% of $804,966 annual budget. Reserves September YTD previous numbers were reduced by $65,920 (Warrenton County) and $1,073 (Lincoln County) for a total of $66,993.</w:t>
      </w:r>
    </w:p>
    <w:p w:rsidR="00D756F9" w:rsidRPr="00326D76" w:rsidRDefault="00D756F9" w:rsidP="00326D76">
      <w:pPr>
        <w:ind w:left="360"/>
        <w:jc w:val="left"/>
        <w:rPr>
          <w:rFonts w:cs="Arial"/>
        </w:rPr>
      </w:pPr>
    </w:p>
    <w:p w:rsidR="00D756F9" w:rsidRPr="00326D76" w:rsidRDefault="00D756F9" w:rsidP="000444F0">
      <w:pPr>
        <w:jc w:val="left"/>
        <w:rPr>
          <w:rFonts w:cs="Arial"/>
        </w:rPr>
      </w:pPr>
      <w:r>
        <w:rPr>
          <w:rFonts w:cs="Arial"/>
        </w:rPr>
        <w:t>Treasurers Report was accepted as presented.</w:t>
      </w:r>
    </w:p>
    <w:p w:rsidR="00D756F9" w:rsidRPr="00DE5CE3" w:rsidRDefault="00D756F9" w:rsidP="00DE5CE3">
      <w:pPr>
        <w:ind w:left="360"/>
        <w:jc w:val="left"/>
        <w:rPr>
          <w:rFonts w:cs="Arial"/>
        </w:rPr>
      </w:pPr>
    </w:p>
    <w:p w:rsidR="00D756F9" w:rsidRDefault="00D756F9" w:rsidP="00080DCF">
      <w:pPr>
        <w:jc w:val="left"/>
        <w:rPr>
          <w:b/>
          <w:u w:val="single"/>
        </w:rPr>
      </w:pPr>
      <w:r>
        <w:rPr>
          <w:b/>
          <w:u w:val="single"/>
        </w:rPr>
        <w:t>Public Comments</w:t>
      </w:r>
    </w:p>
    <w:p w:rsidR="00D756F9" w:rsidRPr="00C669F2" w:rsidRDefault="00D756F9" w:rsidP="00080DCF">
      <w:pPr>
        <w:jc w:val="left"/>
      </w:pPr>
      <w:r w:rsidRPr="00C669F2">
        <w:t>None</w:t>
      </w:r>
      <w:r>
        <w:t xml:space="preserve"> </w:t>
      </w:r>
    </w:p>
    <w:p w:rsidR="00D756F9" w:rsidRPr="00BE4DEB" w:rsidRDefault="00D756F9" w:rsidP="00253749">
      <w:pPr>
        <w:pStyle w:val="ListParagraph"/>
      </w:pPr>
    </w:p>
    <w:p w:rsidR="00D756F9" w:rsidRDefault="00D756F9" w:rsidP="002045F1">
      <w:pPr>
        <w:jc w:val="center"/>
        <w:rPr>
          <w:b/>
          <w:u w:val="single"/>
        </w:rPr>
      </w:pPr>
      <w:r>
        <w:rPr>
          <w:b/>
          <w:u w:val="single"/>
        </w:rPr>
        <w:t>Old Business</w:t>
      </w:r>
    </w:p>
    <w:p w:rsidR="00D756F9" w:rsidRDefault="00D756F9" w:rsidP="002045F1">
      <w:pPr>
        <w:jc w:val="center"/>
        <w:rPr>
          <w:b/>
          <w:u w:val="single"/>
        </w:rPr>
      </w:pPr>
    </w:p>
    <w:p w:rsidR="00D756F9" w:rsidRDefault="00D756F9" w:rsidP="005879BB">
      <w:pPr>
        <w:jc w:val="left"/>
        <w:rPr>
          <w:b/>
          <w:u w:val="single"/>
        </w:rPr>
      </w:pPr>
      <w:r>
        <w:rPr>
          <w:b/>
          <w:u w:val="single"/>
        </w:rPr>
        <w:t>Strategic Planning</w:t>
      </w:r>
    </w:p>
    <w:p w:rsidR="00D756F9" w:rsidRDefault="00D756F9" w:rsidP="005879BB">
      <w:pPr>
        <w:jc w:val="left"/>
      </w:pPr>
      <w:r>
        <w:t>Director Keith Thompson &amp; Chief MacKnight met on Monday, October 6, 2014 and began working on action items. They will meet again in the month of October and will begin moving forward on these items. Continue to November.</w:t>
      </w:r>
    </w:p>
    <w:p w:rsidR="00D756F9" w:rsidRDefault="00D756F9" w:rsidP="005879BB">
      <w:pPr>
        <w:jc w:val="left"/>
      </w:pPr>
    </w:p>
    <w:p w:rsidR="00D756F9" w:rsidRPr="004252CD" w:rsidRDefault="00D756F9" w:rsidP="005879BB">
      <w:pPr>
        <w:jc w:val="left"/>
      </w:pPr>
    </w:p>
    <w:p w:rsidR="00D756F9" w:rsidRDefault="00D756F9" w:rsidP="005F7B92">
      <w:pPr>
        <w:jc w:val="left"/>
        <w:rPr>
          <w:b/>
          <w:u w:val="single"/>
        </w:rPr>
      </w:pPr>
      <w:r>
        <w:rPr>
          <w:b/>
          <w:u w:val="single"/>
        </w:rPr>
        <w:t>District Wide Response and Charging for Response Time</w:t>
      </w:r>
    </w:p>
    <w:p w:rsidR="00D756F9" w:rsidRDefault="00D756F9" w:rsidP="005F7B92">
      <w:pPr>
        <w:jc w:val="left"/>
      </w:pPr>
      <w:r>
        <w:t>Chief MacKnight sent questions to Frank Vatterott asking about the legalities and his input. Frank will be getting back to Chief MacKnight with answers on 10-10-14. Chief MacKnight will also find out if anyone else in the area is charging for this. Continue to November.</w:t>
      </w:r>
    </w:p>
    <w:p w:rsidR="00D756F9" w:rsidRDefault="00D756F9" w:rsidP="005F7B92">
      <w:pPr>
        <w:jc w:val="left"/>
      </w:pPr>
    </w:p>
    <w:p w:rsidR="00D756F9" w:rsidRDefault="00D756F9" w:rsidP="005F7B92">
      <w:pPr>
        <w:jc w:val="left"/>
        <w:rPr>
          <w:b/>
          <w:u w:val="single"/>
        </w:rPr>
      </w:pPr>
      <w:r>
        <w:rPr>
          <w:b/>
          <w:u w:val="single"/>
        </w:rPr>
        <w:t>Washington Pumper</w:t>
      </w:r>
    </w:p>
    <w:p w:rsidR="00D756F9" w:rsidRDefault="00D756F9" w:rsidP="005F7B92">
      <w:pPr>
        <w:jc w:val="left"/>
      </w:pPr>
      <w:r>
        <w:t xml:space="preserve">9734 – Captain Holtmeier reported that $10,000 to upgrade this pumper and no guarantee from </w:t>
      </w:r>
      <w:proofErr w:type="spellStart"/>
      <w:r>
        <w:t>Kohrs</w:t>
      </w:r>
      <w:proofErr w:type="spellEnd"/>
      <w:r>
        <w:t xml:space="preserve"> after it has been done.</w:t>
      </w:r>
    </w:p>
    <w:p w:rsidR="00D756F9" w:rsidRDefault="00D756F9" w:rsidP="005F7B92">
      <w:pPr>
        <w:jc w:val="left"/>
      </w:pPr>
      <w:r>
        <w:t>Washington Pumper – Captain Holtmeier believes the minimum bid will be around $30,000.</w:t>
      </w:r>
    </w:p>
    <w:p w:rsidR="00D756F9" w:rsidRDefault="00D756F9" w:rsidP="005F7B92">
      <w:pPr>
        <w:jc w:val="left"/>
      </w:pPr>
      <w:r>
        <w:t>Before October 16, 2014 Closed Session:  Price for 9734, minimum bid for Washington pumper, what is going with Washington pumper, gross weight of truck.</w:t>
      </w:r>
    </w:p>
    <w:p w:rsidR="00D756F9" w:rsidRDefault="00D756F9" w:rsidP="005F7B92">
      <w:pPr>
        <w:jc w:val="left"/>
      </w:pPr>
    </w:p>
    <w:p w:rsidR="00D756F9" w:rsidRDefault="00D756F9" w:rsidP="005F7B92">
      <w:pPr>
        <w:jc w:val="left"/>
        <w:rPr>
          <w:b/>
          <w:u w:val="single"/>
        </w:rPr>
      </w:pPr>
      <w:r>
        <w:rPr>
          <w:b/>
          <w:u w:val="single"/>
        </w:rPr>
        <w:t xml:space="preserve">Medical </w:t>
      </w:r>
      <w:proofErr w:type="gramStart"/>
      <w:r>
        <w:rPr>
          <w:b/>
          <w:u w:val="single"/>
        </w:rPr>
        <w:t>Director &amp;</w:t>
      </w:r>
      <w:proofErr w:type="gramEnd"/>
      <w:r>
        <w:rPr>
          <w:b/>
          <w:u w:val="single"/>
        </w:rPr>
        <w:t xml:space="preserve"> Procedure Status</w:t>
      </w:r>
    </w:p>
    <w:p w:rsidR="00D756F9" w:rsidRDefault="00D756F9" w:rsidP="005F7B92">
      <w:pPr>
        <w:jc w:val="left"/>
      </w:pPr>
      <w:r>
        <w:t>Chief MacKnight had Kim scan LCAD mutual aid agreement to Frank Vatterott to review and see if this does cover us for the Lincoln County responses.</w:t>
      </w:r>
    </w:p>
    <w:p w:rsidR="00D756F9" w:rsidRDefault="00D756F9" w:rsidP="005F7B92">
      <w:pPr>
        <w:jc w:val="left"/>
      </w:pPr>
      <w:r>
        <w:t>Continue to November</w:t>
      </w:r>
    </w:p>
    <w:p w:rsidR="00D756F9" w:rsidRDefault="00D756F9" w:rsidP="005F7B92">
      <w:pPr>
        <w:jc w:val="left"/>
      </w:pPr>
    </w:p>
    <w:p w:rsidR="00D756F9" w:rsidRDefault="00D756F9" w:rsidP="005F7B92">
      <w:pPr>
        <w:jc w:val="left"/>
        <w:rPr>
          <w:b/>
          <w:u w:val="single"/>
        </w:rPr>
      </w:pPr>
      <w:r w:rsidRPr="00BB4E8B">
        <w:rPr>
          <w:b/>
          <w:u w:val="single"/>
        </w:rPr>
        <w:t>Checking Account Bids</w:t>
      </w:r>
    </w:p>
    <w:p w:rsidR="00D756F9" w:rsidRDefault="00D756F9" w:rsidP="005F7B92">
      <w:pPr>
        <w:jc w:val="left"/>
      </w:pPr>
      <w:r>
        <w:t>Dan is wanting Frank Vatterott to draw up the proper bid for checking accounts.</w:t>
      </w:r>
    </w:p>
    <w:p w:rsidR="00D756F9" w:rsidRDefault="00D756F9" w:rsidP="005F7B92">
      <w:pPr>
        <w:jc w:val="left"/>
      </w:pPr>
      <w:r>
        <w:t>Larry will contact school district to get a copy of their language to see if we could just use that and save the attorney fees.</w:t>
      </w:r>
    </w:p>
    <w:p w:rsidR="00D756F9" w:rsidRDefault="00D756F9" w:rsidP="005F7B92">
      <w:pPr>
        <w:jc w:val="left"/>
      </w:pPr>
      <w:r>
        <w:t>Continue to November</w:t>
      </w:r>
    </w:p>
    <w:p w:rsidR="00D756F9" w:rsidRDefault="00D756F9" w:rsidP="005F7B92">
      <w:pPr>
        <w:jc w:val="left"/>
      </w:pPr>
    </w:p>
    <w:p w:rsidR="00D756F9" w:rsidRDefault="00D756F9" w:rsidP="002A62F0">
      <w:pPr>
        <w:jc w:val="center"/>
        <w:rPr>
          <w:b/>
          <w:u w:val="single"/>
        </w:rPr>
      </w:pPr>
    </w:p>
    <w:p w:rsidR="00D756F9" w:rsidRDefault="00D756F9" w:rsidP="002A62F0">
      <w:pPr>
        <w:jc w:val="center"/>
        <w:rPr>
          <w:b/>
          <w:u w:val="single"/>
        </w:rPr>
      </w:pPr>
      <w:r>
        <w:rPr>
          <w:b/>
          <w:u w:val="single"/>
        </w:rPr>
        <w:t xml:space="preserve">New Business </w:t>
      </w:r>
    </w:p>
    <w:p w:rsidR="00D756F9" w:rsidRDefault="00D756F9" w:rsidP="00990BFC">
      <w:pPr>
        <w:jc w:val="left"/>
      </w:pPr>
    </w:p>
    <w:p w:rsidR="00D756F9" w:rsidRDefault="00D756F9" w:rsidP="00245FC5">
      <w:pPr>
        <w:jc w:val="left"/>
        <w:rPr>
          <w:b/>
          <w:u w:val="single"/>
        </w:rPr>
      </w:pPr>
      <w:r>
        <w:rPr>
          <w:b/>
          <w:u w:val="single"/>
        </w:rPr>
        <w:t>Budget Items</w:t>
      </w:r>
    </w:p>
    <w:p w:rsidR="00D756F9" w:rsidRDefault="00D756F9" w:rsidP="00D00513">
      <w:pPr>
        <w:jc w:val="left"/>
        <w:rPr>
          <w:b/>
          <w:u w:val="single"/>
        </w:rPr>
      </w:pPr>
      <w:r>
        <w:t>The 2015 budget will reflect a more accurate account of specific line items that may have been missed for 2014.</w:t>
      </w:r>
    </w:p>
    <w:p w:rsidR="00D756F9" w:rsidRDefault="00D756F9" w:rsidP="00D00513">
      <w:pPr>
        <w:jc w:val="left"/>
        <w:rPr>
          <w:b/>
          <w:u w:val="single"/>
        </w:rPr>
      </w:pPr>
    </w:p>
    <w:p w:rsidR="00D756F9" w:rsidRDefault="00D756F9" w:rsidP="00D00513">
      <w:pPr>
        <w:jc w:val="left"/>
        <w:rPr>
          <w:b/>
          <w:u w:val="single"/>
        </w:rPr>
      </w:pPr>
    </w:p>
    <w:p w:rsidR="00D756F9" w:rsidRDefault="00D756F9" w:rsidP="00D00513">
      <w:pPr>
        <w:jc w:val="left"/>
        <w:rPr>
          <w:b/>
          <w:u w:val="single"/>
        </w:rPr>
      </w:pPr>
      <w:r>
        <w:rPr>
          <w:b/>
          <w:u w:val="single"/>
        </w:rPr>
        <w:t>October C/D</w:t>
      </w:r>
    </w:p>
    <w:p w:rsidR="00D756F9" w:rsidRDefault="00D756F9" w:rsidP="00D00513">
      <w:pPr>
        <w:jc w:val="left"/>
      </w:pPr>
      <w:r>
        <w:t>A motion was made by Dan West to renew the October 18, 2014 C/D in the amount of $400,000 at American Bank at the interest rate of .60%. This motion was seconded by Secretary Rudy Jovanovic. Roll call was as follows:</w:t>
      </w:r>
    </w:p>
    <w:p w:rsidR="00D756F9" w:rsidRDefault="00D756F9" w:rsidP="00D00513">
      <w:pPr>
        <w:jc w:val="left"/>
      </w:pPr>
    </w:p>
    <w:p w:rsidR="00D756F9" w:rsidRDefault="00D756F9" w:rsidP="00D21066">
      <w:pPr>
        <w:jc w:val="left"/>
      </w:pPr>
      <w:r>
        <w:t>Rudy Jovanovic –aye</w:t>
      </w:r>
    </w:p>
    <w:p w:rsidR="00D756F9" w:rsidRDefault="00D756F9" w:rsidP="00D21066">
      <w:pPr>
        <w:jc w:val="left"/>
      </w:pPr>
      <w:r>
        <w:t>Larry Zuhone – aye</w:t>
      </w:r>
    </w:p>
    <w:p w:rsidR="00D756F9" w:rsidRDefault="00D756F9" w:rsidP="00D21066">
      <w:pPr>
        <w:jc w:val="left"/>
      </w:pPr>
      <w:r>
        <w:t>Keith Thompson – aye</w:t>
      </w:r>
    </w:p>
    <w:p w:rsidR="00D756F9" w:rsidRDefault="00D756F9" w:rsidP="00D21066">
      <w:pPr>
        <w:jc w:val="left"/>
      </w:pPr>
      <w:r>
        <w:t>Dan West – aye</w:t>
      </w:r>
    </w:p>
    <w:p w:rsidR="00D756F9" w:rsidRDefault="00D756F9" w:rsidP="00D21066">
      <w:pPr>
        <w:jc w:val="left"/>
      </w:pPr>
      <w:r>
        <w:t>Mike Schriener – aye</w:t>
      </w:r>
    </w:p>
    <w:p w:rsidR="00D756F9" w:rsidRDefault="00D756F9" w:rsidP="00245FC5">
      <w:pPr>
        <w:jc w:val="left"/>
      </w:pPr>
    </w:p>
    <w:p w:rsidR="00D756F9" w:rsidRPr="00D00513" w:rsidRDefault="00D756F9" w:rsidP="00245FC5">
      <w:pPr>
        <w:jc w:val="left"/>
      </w:pPr>
    </w:p>
    <w:p w:rsidR="00D756F9" w:rsidRDefault="00D756F9" w:rsidP="00BF4EDB">
      <w:pPr>
        <w:jc w:val="left"/>
        <w:rPr>
          <w:b/>
          <w:u w:val="single"/>
        </w:rPr>
      </w:pPr>
      <w:r>
        <w:rPr>
          <w:b/>
          <w:u w:val="single"/>
        </w:rPr>
        <w:t>Fire Chief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Keith would like YTD response chart on the report.</w:t>
      </w:r>
    </w:p>
    <w:p w:rsidR="00D756F9" w:rsidRDefault="00D756F9" w:rsidP="00C02759">
      <w:pPr>
        <w:pStyle w:val="ListParagraph"/>
        <w:jc w:val="left"/>
      </w:pPr>
    </w:p>
    <w:p w:rsidR="00D756F9" w:rsidRDefault="00D756F9" w:rsidP="00C02759">
      <w:pPr>
        <w:jc w:val="left"/>
        <w:rPr>
          <w:b/>
          <w:u w:val="single"/>
        </w:rPr>
      </w:pPr>
      <w:r>
        <w:rPr>
          <w:b/>
          <w:u w:val="single"/>
        </w:rPr>
        <w:t>Deputy Fire Chief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Keith feels the report is lacking data, and would like it in the same format that the Fire Chief Report is in.</w:t>
      </w:r>
    </w:p>
    <w:p w:rsidR="00D756F9" w:rsidRDefault="00D756F9" w:rsidP="00DE1886">
      <w:pPr>
        <w:jc w:val="left"/>
        <w:rPr>
          <w:b/>
          <w:u w:val="single"/>
        </w:rPr>
      </w:pPr>
    </w:p>
    <w:p w:rsidR="00D756F9" w:rsidRDefault="00D756F9" w:rsidP="00DE1886">
      <w:pPr>
        <w:jc w:val="left"/>
        <w:rPr>
          <w:b/>
          <w:u w:val="single"/>
        </w:rPr>
      </w:pPr>
      <w:r>
        <w:rPr>
          <w:b/>
          <w:u w:val="single"/>
        </w:rPr>
        <w:t>Fire Inspection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Discussion &amp; No Action Taken</w:t>
      </w:r>
    </w:p>
    <w:p w:rsidR="00D756F9" w:rsidRDefault="00D756F9" w:rsidP="00744030">
      <w:pPr>
        <w:jc w:val="left"/>
      </w:pPr>
    </w:p>
    <w:p w:rsidR="00D756F9" w:rsidRDefault="00D756F9" w:rsidP="00744030">
      <w:pPr>
        <w:jc w:val="left"/>
        <w:rPr>
          <w:b/>
          <w:u w:val="single"/>
        </w:rPr>
      </w:pPr>
      <w:r>
        <w:rPr>
          <w:b/>
          <w:u w:val="single"/>
        </w:rPr>
        <w:lastRenderedPageBreak/>
        <w:t>Fire Corps</w:t>
      </w:r>
    </w:p>
    <w:p w:rsidR="00D756F9" w:rsidRPr="00744030" w:rsidRDefault="00D756F9" w:rsidP="00D756F9">
      <w:pPr>
        <w:pStyle w:val="ListParagraph"/>
        <w:numPr>
          <w:ilvl w:val="0"/>
          <w:numId w:val="48"/>
        </w:numPr>
        <w:jc w:val="left"/>
        <w:rPr>
          <w:b/>
          <w:u w:val="single"/>
        </w:rPr>
      </w:pPr>
      <w:r>
        <w:t>FF Ellis spoke on his wife’s behalf that the Pancake Breakfast was a success and they earned approximately $400.</w:t>
      </w:r>
    </w:p>
    <w:p w:rsidR="00D756F9" w:rsidRDefault="00D756F9" w:rsidP="00744030">
      <w:pPr>
        <w:jc w:val="left"/>
        <w:rPr>
          <w:b/>
          <w:u w:val="single"/>
        </w:rPr>
      </w:pPr>
    </w:p>
    <w:p w:rsidR="00D756F9" w:rsidRDefault="00D756F9" w:rsidP="00744030">
      <w:pPr>
        <w:jc w:val="left"/>
        <w:rPr>
          <w:b/>
          <w:u w:val="single"/>
        </w:rPr>
      </w:pPr>
      <w:r>
        <w:rPr>
          <w:b/>
          <w:u w:val="single"/>
        </w:rPr>
        <w:t>Association Report</w:t>
      </w:r>
    </w:p>
    <w:p w:rsidR="00D756F9" w:rsidRDefault="00D756F9" w:rsidP="00D756F9">
      <w:pPr>
        <w:pStyle w:val="ListParagraph"/>
        <w:numPr>
          <w:ilvl w:val="0"/>
          <w:numId w:val="32"/>
        </w:numPr>
        <w:jc w:val="left"/>
      </w:pPr>
      <w:r>
        <w:t>No report submitted</w:t>
      </w:r>
    </w:p>
    <w:p w:rsidR="00D756F9" w:rsidRDefault="00D756F9" w:rsidP="00744030">
      <w:pPr>
        <w:jc w:val="left"/>
      </w:pPr>
    </w:p>
    <w:p w:rsidR="00D756F9" w:rsidRDefault="00D756F9" w:rsidP="00744030">
      <w:pPr>
        <w:jc w:val="left"/>
        <w:rPr>
          <w:b/>
          <w:u w:val="single"/>
        </w:rPr>
      </w:pPr>
      <w:r w:rsidRPr="00744030">
        <w:rPr>
          <w:b/>
          <w:u w:val="single"/>
        </w:rPr>
        <w:t>2665</w:t>
      </w:r>
    </w:p>
    <w:p w:rsidR="00D756F9" w:rsidRPr="00744030" w:rsidRDefault="00D756F9" w:rsidP="00D756F9">
      <w:pPr>
        <w:pStyle w:val="ListParagraph"/>
        <w:numPr>
          <w:ilvl w:val="0"/>
          <w:numId w:val="48"/>
        </w:numPr>
        <w:jc w:val="left"/>
        <w:rPr>
          <w:b/>
          <w:u w:val="single"/>
        </w:rPr>
      </w:pPr>
      <w:r>
        <w:t>Larry will get back to Josh about a date for negotiations to continue.</w:t>
      </w:r>
    </w:p>
    <w:p w:rsidR="00D756F9" w:rsidRDefault="00D756F9" w:rsidP="00ED6023">
      <w:pPr>
        <w:jc w:val="left"/>
      </w:pPr>
    </w:p>
    <w:p w:rsidR="00D756F9" w:rsidRPr="00C02759" w:rsidRDefault="00D756F9" w:rsidP="00ED6023">
      <w:pPr>
        <w:jc w:val="left"/>
        <w:rPr>
          <w:rFonts w:cs="Arial"/>
          <w:u w:val="single"/>
        </w:rPr>
      </w:pPr>
      <w:r w:rsidRPr="00C02759">
        <w:rPr>
          <w:rFonts w:cs="Arial"/>
          <w:b/>
          <w:u w:val="single"/>
        </w:rPr>
        <w:t>Closed Session</w:t>
      </w:r>
    </w:p>
    <w:p w:rsidR="00D756F9" w:rsidRPr="008450EC" w:rsidRDefault="00D756F9" w:rsidP="00ED6023">
      <w:pPr>
        <w:jc w:val="left"/>
      </w:pPr>
      <w:r w:rsidRPr="008450EC">
        <w:t xml:space="preserve">Vote to close this part of the meeting pursuant </w:t>
      </w:r>
      <w:r>
        <w:t xml:space="preserve">to Section 610.021.3 </w:t>
      </w:r>
      <w:proofErr w:type="spellStart"/>
      <w:r w:rsidRPr="008450EC">
        <w:t>RSMo</w:t>
      </w:r>
      <w:proofErr w:type="spellEnd"/>
      <w:r w:rsidRPr="008450EC">
        <w:t xml:space="preserve"> </w:t>
      </w:r>
    </w:p>
    <w:p w:rsidR="00D756F9" w:rsidRDefault="00D756F9" w:rsidP="00D756F9">
      <w:pPr>
        <w:numPr>
          <w:ilvl w:val="0"/>
          <w:numId w:val="15"/>
        </w:numPr>
        <w:jc w:val="left"/>
      </w:pPr>
      <w:r w:rsidRPr="008450EC">
        <w:t xml:space="preserve">Approve Closed Session Minutes </w:t>
      </w:r>
      <w:r>
        <w:t>September 11, 25 &amp; October 2, 2014.</w:t>
      </w:r>
    </w:p>
    <w:p w:rsidR="00D756F9" w:rsidRPr="008450EC" w:rsidRDefault="00D756F9" w:rsidP="00D756F9">
      <w:pPr>
        <w:numPr>
          <w:ilvl w:val="0"/>
          <w:numId w:val="15"/>
        </w:numPr>
        <w:jc w:val="left"/>
      </w:pPr>
      <w:r w:rsidRPr="008450EC">
        <w:t>Chapter 610.021 Revised Statutes of Missouri; (3) Hiring, firing, disciplining or promoting of particular employees by a public governmental body when personal information about the employee is discussed or recorded.</w:t>
      </w:r>
    </w:p>
    <w:p w:rsidR="00D756F9" w:rsidRDefault="00D756F9" w:rsidP="00ED6023">
      <w:pPr>
        <w:jc w:val="left"/>
        <w:rPr>
          <w:b/>
          <w:u w:val="single"/>
        </w:rPr>
      </w:pPr>
    </w:p>
    <w:p w:rsidR="00D756F9" w:rsidRDefault="00D756F9" w:rsidP="00ED6023">
      <w:pPr>
        <w:jc w:val="left"/>
      </w:pPr>
      <w:r>
        <w:t>A motion was made by Secretary Rudy Jovanovic to move into closed session at 1936. This motion was seconded by Director Mike Schriener.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Default="00D756F9" w:rsidP="00ED6023">
      <w:pPr>
        <w:jc w:val="left"/>
      </w:pPr>
      <w:r>
        <w:t>A motion was made by</w:t>
      </w:r>
      <w:r w:rsidRPr="00585BB7">
        <w:t xml:space="preserve"> </w:t>
      </w:r>
      <w:r>
        <w:t>Director Keith Thompson to move out of closed session at 1943. This motion was seconded by Director Mike Schriener.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Pr="00DE1886" w:rsidRDefault="00D756F9" w:rsidP="00C02759">
      <w:pPr>
        <w:ind w:left="720"/>
        <w:jc w:val="left"/>
      </w:pPr>
    </w:p>
    <w:p w:rsidR="00D756F9" w:rsidRDefault="00D756F9" w:rsidP="00547FF4">
      <w:pPr>
        <w:jc w:val="left"/>
        <w:rPr>
          <w:b/>
          <w:u w:val="single"/>
        </w:rPr>
      </w:pPr>
      <w:r>
        <w:rPr>
          <w:b/>
          <w:u w:val="single"/>
        </w:rPr>
        <w:t>Adjourn</w:t>
      </w:r>
    </w:p>
    <w:p w:rsidR="00D756F9" w:rsidRDefault="00D756F9" w:rsidP="00547FF4">
      <w:pPr>
        <w:jc w:val="left"/>
      </w:pPr>
      <w:r>
        <w:t>Motion made to adjourn the meeting at 1944.  Motion was made by Director Keith Thompson and was seconded by Director Mike Schriener.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aye</w:t>
      </w:r>
    </w:p>
    <w:p w:rsidR="00D756F9" w:rsidRDefault="00D756F9" w:rsidP="009618E3">
      <w:pPr>
        <w:jc w:val="left"/>
      </w:pPr>
      <w:r>
        <w:t>Keith Thompson - aye</w:t>
      </w:r>
    </w:p>
    <w:p w:rsidR="00D756F9" w:rsidRDefault="00D756F9" w:rsidP="009618E3">
      <w:pPr>
        <w:jc w:val="left"/>
      </w:pPr>
      <w:r>
        <w:t>Dan West – aye</w:t>
      </w:r>
    </w:p>
    <w:p w:rsidR="00D756F9" w:rsidRDefault="00D756F9" w:rsidP="009618E3">
      <w:pPr>
        <w:jc w:val="left"/>
      </w:pPr>
      <w:r>
        <w:t>Mike Schriener – aye</w:t>
      </w:r>
    </w:p>
    <w:p w:rsidR="00D756F9" w:rsidRDefault="00D756F9" w:rsidP="009618E3">
      <w:pPr>
        <w:jc w:val="left"/>
      </w:pPr>
    </w:p>
    <w:p w:rsidR="00D756F9" w:rsidRDefault="00D756F9" w:rsidP="009618E3">
      <w:pPr>
        <w:jc w:val="left"/>
      </w:pPr>
    </w:p>
    <w:p w:rsidR="00D756F9" w:rsidRDefault="00D756F9" w:rsidP="009618E3">
      <w:pPr>
        <w:jc w:val="left"/>
      </w:pPr>
    </w:p>
    <w:p w:rsidR="00D756F9" w:rsidRDefault="00D756F9" w:rsidP="00547FF4">
      <w:pPr>
        <w:jc w:val="left"/>
      </w:pPr>
    </w:p>
    <w:p w:rsidR="00D756F9" w:rsidRDefault="00D756F9" w:rsidP="00547FF4">
      <w:pPr>
        <w:jc w:val="left"/>
      </w:pPr>
      <w:r>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Kimberly Arbuthnot, Administrative Assistant</w:t>
      </w:r>
    </w:p>
    <w:p w:rsidR="00D756F9" w:rsidRDefault="00D756F9" w:rsidP="00547FF4">
      <w:pPr>
        <w:jc w:val="left"/>
      </w:pPr>
    </w:p>
    <w:p w:rsidR="00D756F9" w:rsidRDefault="00D756F9" w:rsidP="00547FF4">
      <w:pPr>
        <w:jc w:val="left"/>
      </w:pPr>
    </w:p>
    <w:p w:rsidR="00D756F9" w:rsidRDefault="00D756F9" w:rsidP="00547FF4">
      <w:pPr>
        <w:jc w:val="left"/>
      </w:pPr>
      <w:r>
        <w:lastRenderedPageBreak/>
        <w:t>APPROVED:</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Larry Zuhone, President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4"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October 16,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October 16, 2014 at 1600.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Larry Zuhone – Chairman - present                                                                                </w:t>
      </w:r>
    </w:p>
    <w:p w:rsidR="00D756F9" w:rsidRDefault="00D756F9" w:rsidP="00EB1BB9">
      <w:r>
        <w:t>Dan West – Treasurer - present</w:t>
      </w:r>
    </w:p>
    <w:p w:rsidR="00D756F9" w:rsidRDefault="00D756F9" w:rsidP="00EB1BB9">
      <w:r>
        <w:t>Mike Schriener – Director - present</w:t>
      </w:r>
    </w:p>
    <w:p w:rsidR="00D756F9" w:rsidRDefault="00D756F9" w:rsidP="00EB1BB9">
      <w:r>
        <w:t>Keith Thompson – Director – present</w:t>
      </w:r>
    </w:p>
    <w:p w:rsidR="00D756F9" w:rsidRDefault="00D756F9" w:rsidP="00EB1BB9">
      <w:r>
        <w:t>Rudy Jovanovic – Secretary – present</w:t>
      </w:r>
    </w:p>
    <w:p w:rsidR="00D756F9" w:rsidRDefault="00D756F9" w:rsidP="00EB1BB9"/>
    <w:p w:rsidR="00D756F9" w:rsidRDefault="00D756F9" w:rsidP="00EB1BB9">
      <w:pPr>
        <w:rPr>
          <w:u w:val="single"/>
        </w:rPr>
      </w:pPr>
      <w:r w:rsidRPr="00EB1BB9">
        <w:rPr>
          <w:u w:val="single"/>
        </w:rPr>
        <w:t>Administration</w:t>
      </w:r>
    </w:p>
    <w:p w:rsidR="00D756F9" w:rsidRDefault="00D756F9" w:rsidP="00EB1BB9">
      <w:r>
        <w:t>Chief Ron MacKnight</w:t>
      </w:r>
    </w:p>
    <w:p w:rsidR="00D756F9" w:rsidRDefault="00D756F9" w:rsidP="00EB1BB9">
      <w:r>
        <w:t>Deputy Chief Harry Cohoon</w:t>
      </w:r>
    </w:p>
    <w:p w:rsidR="00D756F9" w:rsidRDefault="00D756F9" w:rsidP="00EB1BB9">
      <w:r>
        <w:t>Administrative Assistant Kimberly Arbuthnot</w:t>
      </w:r>
    </w:p>
    <w:p w:rsidR="00D756F9" w:rsidRDefault="00D756F9" w:rsidP="00EB1BB9"/>
    <w:p w:rsidR="00D756F9" w:rsidRPr="00EB1BB9" w:rsidRDefault="00D756F9" w:rsidP="00EB1BB9">
      <w:pPr>
        <w:rPr>
          <w:u w:val="single"/>
        </w:rPr>
      </w:pPr>
      <w:r w:rsidRPr="00EB1BB9">
        <w:rPr>
          <w:u w:val="single"/>
        </w:rPr>
        <w:t xml:space="preserve">Visitors </w:t>
      </w:r>
      <w:r>
        <w:t xml:space="preserve">                               </w:t>
      </w:r>
    </w:p>
    <w:p w:rsidR="00D756F9" w:rsidRDefault="00D756F9" w:rsidP="00993F24">
      <w:r>
        <w:t>Captain Mike Holtmeier</w:t>
      </w:r>
    </w:p>
    <w:p w:rsidR="00D756F9" w:rsidRDefault="00D756F9" w:rsidP="00547FF4">
      <w:pPr>
        <w:jc w:val="left"/>
      </w:pPr>
      <w:r>
        <w:t>FF Kevin Hakenewerth</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Chairman Larry Zuhone called the meeting to order at 1602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Approve October 16, 2014 Agenda</w:t>
      </w:r>
    </w:p>
    <w:p w:rsidR="00D756F9" w:rsidRDefault="00D756F9" w:rsidP="00306528">
      <w:pPr>
        <w:jc w:val="left"/>
      </w:pPr>
      <w:r>
        <w:t>Director Mike Schriener made a motion to approve the agenda as presented. This was seconded by Secretary Rudy Jovanovic. The vote was as follows:</w:t>
      </w:r>
    </w:p>
    <w:p w:rsidR="00D756F9" w:rsidRDefault="00D756F9" w:rsidP="00306528">
      <w:pPr>
        <w:jc w:val="left"/>
      </w:pPr>
    </w:p>
    <w:p w:rsidR="00D756F9" w:rsidRDefault="00D756F9" w:rsidP="00306528">
      <w:pPr>
        <w:jc w:val="left"/>
      </w:pPr>
      <w:r>
        <w:t>Rudy Jovanovic –aye</w:t>
      </w:r>
    </w:p>
    <w:p w:rsidR="00D756F9" w:rsidRDefault="00D756F9" w:rsidP="00306528">
      <w:pPr>
        <w:jc w:val="left"/>
      </w:pPr>
      <w:r>
        <w:t>Larry Zuhone – aye</w:t>
      </w:r>
    </w:p>
    <w:p w:rsidR="00D756F9" w:rsidRDefault="00D756F9" w:rsidP="00306528">
      <w:pPr>
        <w:jc w:val="left"/>
      </w:pPr>
      <w:r>
        <w:t>Keith Thompson – aye</w:t>
      </w:r>
    </w:p>
    <w:p w:rsidR="00D756F9" w:rsidRDefault="00D756F9" w:rsidP="00306528">
      <w:pPr>
        <w:jc w:val="left"/>
      </w:pPr>
      <w:r>
        <w:t>Dan West – aye</w:t>
      </w:r>
    </w:p>
    <w:p w:rsidR="00D756F9" w:rsidRDefault="00D756F9" w:rsidP="00306528">
      <w:pPr>
        <w:jc w:val="left"/>
      </w:pPr>
      <w:r>
        <w:t>Mike Schriener – aye</w:t>
      </w:r>
    </w:p>
    <w:p w:rsidR="00D756F9" w:rsidRDefault="00D756F9" w:rsidP="00547FF4">
      <w:pPr>
        <w:jc w:val="left"/>
      </w:pPr>
    </w:p>
    <w:p w:rsidR="00D756F9" w:rsidRDefault="00D756F9" w:rsidP="00836227">
      <w:pPr>
        <w:jc w:val="left"/>
        <w:rPr>
          <w:b/>
          <w:u w:val="single"/>
        </w:rPr>
      </w:pPr>
    </w:p>
    <w:p w:rsidR="00D756F9" w:rsidRDefault="00D756F9" w:rsidP="00610A33">
      <w:pPr>
        <w:jc w:val="left"/>
        <w:rPr>
          <w:b/>
          <w:u w:val="single"/>
        </w:rPr>
      </w:pPr>
    </w:p>
    <w:p w:rsidR="00D756F9" w:rsidRDefault="00D756F9" w:rsidP="002A62F0">
      <w:pPr>
        <w:jc w:val="center"/>
        <w:rPr>
          <w:b/>
          <w:u w:val="single"/>
        </w:rPr>
      </w:pPr>
      <w:r>
        <w:rPr>
          <w:b/>
          <w:u w:val="single"/>
        </w:rPr>
        <w:t xml:space="preserve">New Business </w:t>
      </w:r>
    </w:p>
    <w:p w:rsidR="00D756F9" w:rsidRDefault="00D756F9" w:rsidP="002A62F0">
      <w:pPr>
        <w:jc w:val="center"/>
        <w:rPr>
          <w:b/>
          <w:u w:val="single"/>
        </w:rPr>
      </w:pPr>
    </w:p>
    <w:p w:rsidR="00D756F9" w:rsidRDefault="00D756F9" w:rsidP="001471BA">
      <w:pPr>
        <w:jc w:val="left"/>
        <w:rPr>
          <w:b/>
          <w:u w:val="single"/>
        </w:rPr>
      </w:pPr>
      <w:r>
        <w:rPr>
          <w:b/>
          <w:u w:val="single"/>
        </w:rPr>
        <w:t>Policy Updates</w:t>
      </w:r>
    </w:p>
    <w:p w:rsidR="00D756F9" w:rsidRDefault="00D756F9" w:rsidP="00D756F9">
      <w:pPr>
        <w:pStyle w:val="ListParagraph"/>
        <w:numPr>
          <w:ilvl w:val="0"/>
          <w:numId w:val="50"/>
        </w:numPr>
        <w:jc w:val="left"/>
      </w:pPr>
      <w:r>
        <w:t>Electronic Technology Policy</w:t>
      </w:r>
    </w:p>
    <w:p w:rsidR="00D756F9" w:rsidRDefault="00D756F9" w:rsidP="00D756F9">
      <w:pPr>
        <w:pStyle w:val="ListParagraph"/>
        <w:numPr>
          <w:ilvl w:val="0"/>
          <w:numId w:val="50"/>
        </w:numPr>
        <w:jc w:val="left"/>
      </w:pPr>
      <w:r>
        <w:t>Tobacco Free Workplace Policy</w:t>
      </w:r>
    </w:p>
    <w:p w:rsidR="00D756F9" w:rsidRDefault="00D756F9" w:rsidP="00D756F9">
      <w:pPr>
        <w:pStyle w:val="ListParagraph"/>
        <w:numPr>
          <w:ilvl w:val="0"/>
          <w:numId w:val="50"/>
        </w:numPr>
        <w:jc w:val="left"/>
      </w:pPr>
      <w:r>
        <w:t>Volunteer Fire Captain Job Description</w:t>
      </w:r>
    </w:p>
    <w:p w:rsidR="00D756F9" w:rsidRPr="001471BA" w:rsidRDefault="00D756F9" w:rsidP="00D756F9">
      <w:pPr>
        <w:pStyle w:val="ListParagraph"/>
        <w:numPr>
          <w:ilvl w:val="0"/>
          <w:numId w:val="50"/>
        </w:numPr>
        <w:jc w:val="left"/>
      </w:pPr>
      <w:r>
        <w:t>Career Fire Captain Job Description</w:t>
      </w:r>
    </w:p>
    <w:p w:rsidR="00D756F9" w:rsidRDefault="00D756F9" w:rsidP="001471BA">
      <w:pPr>
        <w:jc w:val="left"/>
        <w:rPr>
          <w:b/>
          <w:u w:val="single"/>
        </w:rPr>
      </w:pPr>
    </w:p>
    <w:p w:rsidR="00D756F9" w:rsidRDefault="00D756F9" w:rsidP="001B275B">
      <w:pPr>
        <w:jc w:val="left"/>
      </w:pPr>
      <w:r>
        <w:lastRenderedPageBreak/>
        <w:t>A motion was made by Secretary Rudy Jovanovic to approve the newly written Electronic Technology Policy, Tobacco Free Workplace Policy, Volunteer Fire Captain Job Description, &amp; Career Fire Captain Job Description. This motion was seconded by Director Mike Schriener. Roll call was as follows:</w:t>
      </w:r>
    </w:p>
    <w:p w:rsidR="00D756F9" w:rsidRDefault="00D756F9" w:rsidP="001B275B">
      <w:pPr>
        <w:jc w:val="left"/>
      </w:pPr>
    </w:p>
    <w:p w:rsidR="00D756F9" w:rsidRDefault="00D756F9" w:rsidP="001B275B">
      <w:pPr>
        <w:jc w:val="left"/>
      </w:pPr>
      <w:r>
        <w:t>Rudy Jovanovic –aye</w:t>
      </w:r>
    </w:p>
    <w:p w:rsidR="00D756F9" w:rsidRDefault="00D756F9" w:rsidP="001B275B">
      <w:pPr>
        <w:jc w:val="left"/>
      </w:pPr>
      <w:r>
        <w:t>Larry Zuhone – aye</w:t>
      </w:r>
    </w:p>
    <w:p w:rsidR="00D756F9" w:rsidRDefault="00D756F9" w:rsidP="001B275B">
      <w:pPr>
        <w:jc w:val="left"/>
      </w:pPr>
      <w:r>
        <w:t>Keith Thompson –nay</w:t>
      </w:r>
    </w:p>
    <w:p w:rsidR="00D756F9" w:rsidRDefault="00D756F9" w:rsidP="001B275B">
      <w:pPr>
        <w:jc w:val="left"/>
      </w:pPr>
      <w:r>
        <w:t>Dan West – aye</w:t>
      </w:r>
    </w:p>
    <w:p w:rsidR="00D756F9" w:rsidRDefault="00D756F9" w:rsidP="001B275B">
      <w:pPr>
        <w:jc w:val="left"/>
      </w:pPr>
      <w:r>
        <w:t>Mike Schriener – aye</w:t>
      </w:r>
    </w:p>
    <w:p w:rsidR="00D756F9" w:rsidRPr="00306528" w:rsidRDefault="00D756F9" w:rsidP="00306528">
      <w:pPr>
        <w:jc w:val="left"/>
      </w:pPr>
    </w:p>
    <w:p w:rsidR="00D756F9" w:rsidRDefault="00D756F9" w:rsidP="00ED6023">
      <w:pPr>
        <w:jc w:val="left"/>
      </w:pPr>
    </w:p>
    <w:p w:rsidR="00D756F9" w:rsidRPr="00C02759" w:rsidRDefault="00D756F9" w:rsidP="00ED6023">
      <w:pPr>
        <w:jc w:val="left"/>
        <w:rPr>
          <w:rFonts w:cs="Arial"/>
          <w:u w:val="single"/>
        </w:rPr>
      </w:pPr>
      <w:r w:rsidRPr="00C02759">
        <w:rPr>
          <w:rFonts w:cs="Arial"/>
          <w:b/>
          <w:u w:val="single"/>
        </w:rPr>
        <w:t>Closed Session</w:t>
      </w:r>
    </w:p>
    <w:p w:rsidR="00D756F9" w:rsidRPr="001B275B" w:rsidRDefault="00D756F9" w:rsidP="001B275B">
      <w:pPr>
        <w:jc w:val="left"/>
        <w:rPr>
          <w:rFonts w:cs="Arial"/>
        </w:rPr>
      </w:pPr>
      <w:r w:rsidRPr="001B275B">
        <w:rPr>
          <w:rFonts w:cs="Arial"/>
        </w:rPr>
        <w:t xml:space="preserve">Vote to close this part of the meeting pursuant to Section 610.021.9 &amp; 610.021.12 </w:t>
      </w:r>
      <w:proofErr w:type="spellStart"/>
      <w:r w:rsidRPr="001B275B">
        <w:rPr>
          <w:rFonts w:cs="Arial"/>
        </w:rPr>
        <w:t>RSMo</w:t>
      </w:r>
      <w:proofErr w:type="spellEnd"/>
      <w:r w:rsidRPr="001B275B">
        <w:rPr>
          <w:rFonts w:cs="Arial"/>
        </w:rPr>
        <w:t xml:space="preserve"> </w:t>
      </w:r>
    </w:p>
    <w:p w:rsidR="00D756F9" w:rsidRPr="001B275B" w:rsidRDefault="00D756F9" w:rsidP="00D756F9">
      <w:pPr>
        <w:numPr>
          <w:ilvl w:val="0"/>
          <w:numId w:val="15"/>
        </w:numPr>
        <w:jc w:val="left"/>
        <w:rPr>
          <w:rFonts w:cs="Arial"/>
        </w:rPr>
      </w:pPr>
      <w:r w:rsidRPr="001B275B">
        <w:rPr>
          <w:rFonts w:cs="Arial"/>
        </w:rPr>
        <w:t>Chapter 610.021 Revised Statutes of Missouri; (9) Preparation, including any discussions or work product, on behalf of a public governmental body or its representatives for negotiations with employee groups.</w:t>
      </w:r>
    </w:p>
    <w:p w:rsidR="00D756F9" w:rsidRPr="001B275B" w:rsidRDefault="00D756F9" w:rsidP="00D756F9">
      <w:pPr>
        <w:numPr>
          <w:ilvl w:val="0"/>
          <w:numId w:val="15"/>
        </w:numPr>
        <w:jc w:val="left"/>
        <w:rPr>
          <w:rFonts w:cs="Arial"/>
        </w:rPr>
      </w:pPr>
      <w:r w:rsidRPr="001B275B">
        <w:rPr>
          <w:rFonts w:cs="Arial"/>
        </w:rPr>
        <w:t>Chapter 610.021 Revised Statutes of Missouri;(12) Sealed bids and related documents, until the bids are opened; and sealed proposals and related documents or any documents related to a negotiated contract until a contract is executed, or all proposals are rejected;</w:t>
      </w:r>
    </w:p>
    <w:p w:rsidR="00D756F9" w:rsidRDefault="00D756F9" w:rsidP="00ED6023">
      <w:pPr>
        <w:jc w:val="left"/>
        <w:rPr>
          <w:b/>
          <w:u w:val="single"/>
        </w:rPr>
      </w:pPr>
    </w:p>
    <w:p w:rsidR="00D756F9" w:rsidRDefault="00D756F9" w:rsidP="00ED6023">
      <w:pPr>
        <w:jc w:val="left"/>
      </w:pPr>
      <w:r>
        <w:t>A motion was made by Director Mike Schriener to move into closed session at 1612. This motion was seconded by Treasurer Dan West.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Default="00D756F9" w:rsidP="00ED6023">
      <w:pPr>
        <w:jc w:val="left"/>
      </w:pPr>
      <w:r>
        <w:t>A motion was made by</w:t>
      </w:r>
      <w:r w:rsidRPr="00585BB7">
        <w:t xml:space="preserve"> </w:t>
      </w:r>
      <w:r>
        <w:t>Director Mike Schriener to move out of closed session at 1755. This motion was seconded by Treasurer Dan West.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Pr="00DE1886" w:rsidRDefault="00D756F9" w:rsidP="00C02759">
      <w:pPr>
        <w:ind w:left="720"/>
        <w:jc w:val="left"/>
      </w:pPr>
    </w:p>
    <w:p w:rsidR="00D756F9" w:rsidRDefault="00D756F9" w:rsidP="00547FF4">
      <w:pPr>
        <w:jc w:val="left"/>
        <w:rPr>
          <w:b/>
          <w:u w:val="single"/>
        </w:rPr>
      </w:pPr>
      <w:r>
        <w:rPr>
          <w:b/>
          <w:u w:val="single"/>
        </w:rPr>
        <w:t>Adjourn</w:t>
      </w:r>
    </w:p>
    <w:p w:rsidR="00D756F9" w:rsidRDefault="00D756F9" w:rsidP="00547FF4">
      <w:pPr>
        <w:jc w:val="left"/>
      </w:pPr>
      <w:r>
        <w:t xml:space="preserve">Motion made to adjourn the meeting at 1755.  Motion was made by Director </w:t>
      </w:r>
      <w:proofErr w:type="spellStart"/>
      <w:r>
        <w:t>Director</w:t>
      </w:r>
      <w:proofErr w:type="spellEnd"/>
      <w:r>
        <w:t xml:space="preserve"> Mike Schriener and was seconded by Treasurer Dan West.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aye</w:t>
      </w:r>
    </w:p>
    <w:p w:rsidR="00D756F9" w:rsidRDefault="00D756F9" w:rsidP="009618E3">
      <w:pPr>
        <w:jc w:val="left"/>
      </w:pPr>
      <w:r>
        <w:t>Keith Thompson - aye</w:t>
      </w:r>
    </w:p>
    <w:p w:rsidR="00D756F9" w:rsidRDefault="00D756F9" w:rsidP="009618E3">
      <w:pPr>
        <w:jc w:val="left"/>
      </w:pPr>
      <w:r>
        <w:t>Dan West – aye</w:t>
      </w:r>
    </w:p>
    <w:p w:rsidR="00D756F9" w:rsidRDefault="00D756F9" w:rsidP="009618E3">
      <w:pPr>
        <w:jc w:val="left"/>
      </w:pPr>
      <w:r>
        <w:t>Mike Schriener – aye</w:t>
      </w:r>
    </w:p>
    <w:p w:rsidR="00D756F9" w:rsidRDefault="00D756F9" w:rsidP="009618E3">
      <w:pPr>
        <w:jc w:val="left"/>
      </w:pPr>
    </w:p>
    <w:p w:rsidR="00D756F9" w:rsidRDefault="00D756F9" w:rsidP="009618E3">
      <w:pPr>
        <w:jc w:val="left"/>
      </w:pPr>
    </w:p>
    <w:p w:rsidR="00D756F9" w:rsidRDefault="00D756F9" w:rsidP="009618E3">
      <w:pPr>
        <w:jc w:val="left"/>
      </w:pPr>
    </w:p>
    <w:p w:rsidR="00D756F9" w:rsidRDefault="00D756F9" w:rsidP="00547FF4">
      <w:pPr>
        <w:jc w:val="left"/>
      </w:pPr>
    </w:p>
    <w:p w:rsidR="00D756F9" w:rsidRDefault="00D756F9" w:rsidP="00547FF4">
      <w:pPr>
        <w:jc w:val="left"/>
      </w:pPr>
      <w:r>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Kimberly Arbuthnot, Administrative Assistant</w:t>
      </w:r>
    </w:p>
    <w:p w:rsidR="00D756F9" w:rsidRDefault="00D756F9" w:rsidP="00547FF4">
      <w:pPr>
        <w:jc w:val="left"/>
      </w:pPr>
    </w:p>
    <w:p w:rsidR="00D756F9" w:rsidRDefault="00D756F9" w:rsidP="00547FF4">
      <w:pPr>
        <w:jc w:val="left"/>
      </w:pPr>
    </w:p>
    <w:p w:rsidR="00D756F9" w:rsidRDefault="00D756F9" w:rsidP="00547FF4">
      <w:pPr>
        <w:jc w:val="left"/>
      </w:pPr>
      <w:r>
        <w:t>APPROVED:</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Larry Zuhone, President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5"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November 13,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November 13, 2014 at 1600.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Larry Zuhone – Chairman - present                                                                                </w:t>
      </w:r>
    </w:p>
    <w:p w:rsidR="00D756F9" w:rsidRDefault="00D756F9" w:rsidP="00EB1BB9">
      <w:r>
        <w:t>Dan West – Treasurer - absent</w:t>
      </w:r>
    </w:p>
    <w:p w:rsidR="00D756F9" w:rsidRDefault="00D756F9" w:rsidP="00EB1BB9">
      <w:r>
        <w:t>Mike Schriener – Director - present</w:t>
      </w:r>
    </w:p>
    <w:p w:rsidR="00D756F9" w:rsidRDefault="00D756F9" w:rsidP="00EB1BB9">
      <w:r>
        <w:t>Keith Thompson – Director – absent</w:t>
      </w:r>
    </w:p>
    <w:p w:rsidR="00D756F9" w:rsidRDefault="00D756F9" w:rsidP="00EB1BB9">
      <w:r>
        <w:t>Rudy Jovanovic – Secretary – present</w:t>
      </w:r>
    </w:p>
    <w:p w:rsidR="00D756F9" w:rsidRDefault="00D756F9" w:rsidP="00EB1BB9"/>
    <w:p w:rsidR="00D756F9" w:rsidRDefault="00D756F9" w:rsidP="00EB1BB9">
      <w:pPr>
        <w:rPr>
          <w:u w:val="single"/>
        </w:rPr>
      </w:pPr>
      <w:r w:rsidRPr="00EB1BB9">
        <w:rPr>
          <w:u w:val="single"/>
        </w:rPr>
        <w:t>Administration</w:t>
      </w:r>
    </w:p>
    <w:p w:rsidR="00D756F9" w:rsidRDefault="00D756F9" w:rsidP="00EB1BB9">
      <w:r>
        <w:t>Chief Ron MacKnight</w:t>
      </w:r>
    </w:p>
    <w:p w:rsidR="00D756F9" w:rsidRDefault="00D756F9" w:rsidP="00EB1BB9">
      <w:r>
        <w:t>Administrative Assistant Kimberly Arbuthnot</w:t>
      </w:r>
    </w:p>
    <w:p w:rsidR="00D756F9" w:rsidRDefault="00D756F9" w:rsidP="00EB1BB9"/>
    <w:p w:rsidR="00D756F9" w:rsidRPr="00EB1BB9" w:rsidRDefault="00D756F9" w:rsidP="00EB1BB9">
      <w:pPr>
        <w:rPr>
          <w:u w:val="single"/>
        </w:rPr>
      </w:pPr>
      <w:r w:rsidRPr="00EB1BB9">
        <w:rPr>
          <w:u w:val="single"/>
        </w:rPr>
        <w:t xml:space="preserve">Visitors </w:t>
      </w:r>
      <w:r>
        <w:t xml:space="preserve">                               </w:t>
      </w:r>
    </w:p>
    <w:p w:rsidR="00D756F9" w:rsidRDefault="00D756F9" w:rsidP="00547FF4">
      <w:pPr>
        <w:jc w:val="left"/>
      </w:pPr>
      <w:r>
        <w:t>FF Joshua Riebe</w:t>
      </w:r>
    </w:p>
    <w:p w:rsidR="00D756F9" w:rsidRDefault="00D756F9" w:rsidP="00547FF4">
      <w:pPr>
        <w:jc w:val="left"/>
      </w:pPr>
      <w:r>
        <w:t>FF Justin Mosher</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Chairman Larry Zuhone called the meeting to order at 1603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Amendments to the November 13, 2014 Agenda</w:t>
      </w:r>
    </w:p>
    <w:p w:rsidR="00D756F9" w:rsidRDefault="00D756F9" w:rsidP="00547FF4">
      <w:pPr>
        <w:jc w:val="left"/>
      </w:pPr>
      <w:r>
        <w:t>Chairman Larry Zuhone asked for any amendments to the Tentative Agenda for November 13, 2014. No amendments were requested and the Agenda was approved as presented.</w:t>
      </w:r>
    </w:p>
    <w:p w:rsidR="00D756F9" w:rsidRDefault="00D756F9" w:rsidP="00547FF4">
      <w:pPr>
        <w:jc w:val="left"/>
      </w:pPr>
    </w:p>
    <w:p w:rsidR="00D756F9" w:rsidRDefault="00D756F9" w:rsidP="00E008CF">
      <w:pPr>
        <w:jc w:val="left"/>
      </w:pPr>
      <w:r>
        <w:t>Secretary Rudy Jovanovic made a motion to approve the agenda. This motion was seconded by Director Mike Schriener. The agenda for November 13, 2014 was adopted. The vote was as follows:</w:t>
      </w:r>
    </w:p>
    <w:p w:rsidR="00D756F9" w:rsidRDefault="00D756F9" w:rsidP="00E008CF">
      <w:pPr>
        <w:jc w:val="left"/>
      </w:pPr>
    </w:p>
    <w:p w:rsidR="00D756F9" w:rsidRDefault="00D756F9" w:rsidP="00E008CF">
      <w:pPr>
        <w:jc w:val="left"/>
      </w:pPr>
      <w:r>
        <w:t>Rudy Jovanovic – aye</w:t>
      </w:r>
      <w:r>
        <w:tab/>
      </w:r>
      <w:r>
        <w:tab/>
      </w:r>
    </w:p>
    <w:p w:rsidR="00D756F9" w:rsidRDefault="00D756F9" w:rsidP="00E008CF">
      <w:pPr>
        <w:jc w:val="left"/>
      </w:pPr>
      <w:r>
        <w:t>Larry Zuhone – aye</w:t>
      </w:r>
      <w:r>
        <w:tab/>
      </w:r>
      <w:r>
        <w:tab/>
      </w:r>
      <w:r>
        <w:tab/>
      </w:r>
      <w:r>
        <w:tab/>
      </w:r>
    </w:p>
    <w:p w:rsidR="00D756F9" w:rsidRDefault="00D756F9" w:rsidP="00E008CF">
      <w:pPr>
        <w:jc w:val="left"/>
      </w:pPr>
      <w:r>
        <w:t>Keith Thompson – absent</w:t>
      </w:r>
    </w:p>
    <w:p w:rsidR="00D756F9" w:rsidRDefault="00D756F9" w:rsidP="00E008CF">
      <w:pPr>
        <w:jc w:val="left"/>
      </w:pPr>
      <w:r>
        <w:t xml:space="preserve">Dan </w:t>
      </w:r>
      <w:proofErr w:type="gramStart"/>
      <w:r>
        <w:t>West</w:t>
      </w:r>
      <w:proofErr w:type="gramEnd"/>
      <w:r>
        <w:t xml:space="preserve"> – absent</w:t>
      </w:r>
    </w:p>
    <w:p w:rsidR="00D756F9" w:rsidRDefault="00D756F9" w:rsidP="00E008CF">
      <w:pPr>
        <w:jc w:val="left"/>
      </w:pPr>
      <w:r>
        <w:t>Mike Schriener – aye</w:t>
      </w:r>
    </w:p>
    <w:p w:rsidR="00D756F9" w:rsidRDefault="00D756F9" w:rsidP="00547FF4">
      <w:pPr>
        <w:jc w:val="left"/>
      </w:pPr>
    </w:p>
    <w:p w:rsidR="00D756F9" w:rsidRDefault="00D756F9" w:rsidP="00836227">
      <w:pPr>
        <w:jc w:val="left"/>
        <w:rPr>
          <w:b/>
          <w:u w:val="single"/>
        </w:rPr>
      </w:pPr>
    </w:p>
    <w:p w:rsidR="00D756F9" w:rsidRDefault="00D756F9" w:rsidP="00610A33">
      <w:pPr>
        <w:jc w:val="left"/>
        <w:rPr>
          <w:b/>
          <w:u w:val="single"/>
        </w:rPr>
      </w:pPr>
    </w:p>
    <w:p w:rsidR="00D756F9" w:rsidRPr="00610A33" w:rsidRDefault="00D756F9" w:rsidP="00610A33">
      <w:pPr>
        <w:jc w:val="left"/>
        <w:rPr>
          <w:rFonts w:eastAsia="Calibri" w:cs="Arial"/>
          <w:b/>
          <w:spacing w:val="0"/>
          <w:u w:val="single"/>
        </w:rPr>
      </w:pPr>
      <w:r w:rsidRPr="00610A33">
        <w:rPr>
          <w:b/>
          <w:u w:val="single"/>
        </w:rPr>
        <w:t>Approval of the Open Minutes of</w:t>
      </w:r>
      <w:r>
        <w:rPr>
          <w:b/>
          <w:u w:val="single"/>
        </w:rPr>
        <w:t xml:space="preserve"> October 9 &amp; 16</w:t>
      </w:r>
      <w:r>
        <w:rPr>
          <w:rFonts w:eastAsia="Calibri" w:cs="Arial"/>
          <w:b/>
          <w:spacing w:val="0"/>
          <w:u w:val="single"/>
        </w:rPr>
        <w:t>, 2014</w:t>
      </w:r>
      <w:r w:rsidRPr="00610A33">
        <w:rPr>
          <w:rFonts w:eastAsia="Calibri" w:cs="Arial"/>
          <w:b/>
          <w:spacing w:val="0"/>
          <w:u w:val="single"/>
        </w:rPr>
        <w:t xml:space="preserve"> Board Meeting</w:t>
      </w:r>
      <w:r>
        <w:rPr>
          <w:rFonts w:eastAsia="Calibri" w:cs="Arial"/>
          <w:b/>
          <w:spacing w:val="0"/>
          <w:u w:val="single"/>
        </w:rPr>
        <w:t>s</w:t>
      </w:r>
    </w:p>
    <w:p w:rsidR="00D756F9" w:rsidRDefault="00D756F9" w:rsidP="00547FF4">
      <w:pPr>
        <w:jc w:val="left"/>
      </w:pPr>
      <w:r>
        <w:t>Secretary Rudy Jovanovic moved for approval of the open m</w:t>
      </w:r>
      <w:r w:rsidRPr="00574A5A">
        <w:t xml:space="preserve">inutes of </w:t>
      </w:r>
      <w:r>
        <w:rPr>
          <w:rFonts w:eastAsia="Calibri" w:cs="Arial"/>
          <w:spacing w:val="0"/>
        </w:rPr>
        <w:t>October 9 &amp; 16, 2014</w:t>
      </w:r>
      <w:r>
        <w:t>. This was seconded by Director Mike Schriener.</w:t>
      </w:r>
    </w:p>
    <w:p w:rsidR="00D756F9" w:rsidRPr="005C31C1" w:rsidRDefault="00D756F9" w:rsidP="00547FF4">
      <w:pPr>
        <w:jc w:val="left"/>
        <w:rPr>
          <w:rFonts w:eastAsia="Calibri" w:cs="Arial"/>
          <w:spacing w:val="0"/>
        </w:rPr>
      </w:pPr>
      <w:r>
        <w:t>.</w:t>
      </w:r>
    </w:p>
    <w:p w:rsidR="00D756F9" w:rsidRPr="00610A33" w:rsidRDefault="00D756F9" w:rsidP="00547FF4">
      <w:pPr>
        <w:jc w:val="left"/>
        <w:rPr>
          <w:rFonts w:eastAsia="Calibri" w:cs="Arial"/>
          <w:spacing w:val="0"/>
        </w:rPr>
      </w:pPr>
      <w:r>
        <w:t xml:space="preserve">“RESOLVED that the Minutes of the </w:t>
      </w:r>
      <w:r>
        <w:rPr>
          <w:rFonts w:eastAsia="Calibri" w:cs="Arial"/>
          <w:spacing w:val="0"/>
        </w:rPr>
        <w:t>September 11, 2014</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756F9" w:rsidRDefault="00D756F9" w:rsidP="00547FF4">
      <w:pPr>
        <w:jc w:val="left"/>
      </w:pPr>
    </w:p>
    <w:p w:rsidR="00D756F9" w:rsidRDefault="00D756F9" w:rsidP="00547FF4">
      <w:pPr>
        <w:jc w:val="left"/>
      </w:pPr>
      <w:r>
        <w:lastRenderedPageBreak/>
        <w:t>The Board of Directors present and voting affirmatively, the resolution was adopted and approved. The roll call vote on this resolution is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absent</w:t>
      </w:r>
    </w:p>
    <w:p w:rsidR="00D756F9" w:rsidRDefault="00D756F9" w:rsidP="00547FF4">
      <w:pPr>
        <w:jc w:val="left"/>
      </w:pPr>
      <w:r>
        <w:t xml:space="preserve">Dan </w:t>
      </w:r>
      <w:proofErr w:type="gramStart"/>
      <w:r>
        <w:t>West</w:t>
      </w:r>
      <w:proofErr w:type="gramEnd"/>
      <w:r>
        <w:t xml:space="preserve"> – absent</w:t>
      </w:r>
    </w:p>
    <w:p w:rsidR="00D756F9" w:rsidRDefault="00D756F9" w:rsidP="00547FF4">
      <w:pPr>
        <w:jc w:val="left"/>
      </w:pPr>
      <w:r>
        <w:t>Mike Schriener – aye</w:t>
      </w:r>
    </w:p>
    <w:p w:rsidR="00D756F9" w:rsidRDefault="00D756F9" w:rsidP="00547FF4">
      <w:pPr>
        <w:jc w:val="left"/>
        <w:rPr>
          <w:b/>
          <w:u w:val="single"/>
        </w:rPr>
      </w:pPr>
    </w:p>
    <w:p w:rsidR="00D756F9" w:rsidRDefault="00D756F9" w:rsidP="00547FF4">
      <w:pPr>
        <w:jc w:val="left"/>
        <w:rPr>
          <w:b/>
          <w:u w:val="single"/>
        </w:rPr>
      </w:pPr>
    </w:p>
    <w:p w:rsidR="00D756F9" w:rsidRDefault="00D756F9" w:rsidP="00547FF4">
      <w:pPr>
        <w:jc w:val="left"/>
      </w:pPr>
      <w:r>
        <w:rPr>
          <w:b/>
          <w:u w:val="single"/>
        </w:rPr>
        <w:t>Approve Bills for Payment</w:t>
      </w:r>
    </w:p>
    <w:p w:rsidR="00D756F9" w:rsidRDefault="00D756F9" w:rsidP="00547FF4">
      <w:pPr>
        <w:jc w:val="left"/>
      </w:pPr>
      <w:r>
        <w:t>Secretary Rudy Jovanovic made a motion to approve the bills for November 13, 2014 for payment. This motion was seconded by Director Mike Schreiner. The vote was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aye</w:t>
      </w:r>
    </w:p>
    <w:p w:rsidR="00D756F9" w:rsidRDefault="00D756F9" w:rsidP="00547FF4">
      <w:pPr>
        <w:jc w:val="left"/>
      </w:pPr>
      <w:r>
        <w:t>Keith Thompson – absent</w:t>
      </w:r>
    </w:p>
    <w:p w:rsidR="00D756F9" w:rsidRDefault="00D756F9" w:rsidP="00547FF4">
      <w:pPr>
        <w:jc w:val="left"/>
      </w:pPr>
      <w:r>
        <w:t xml:space="preserve">Dan </w:t>
      </w:r>
      <w:proofErr w:type="gramStart"/>
      <w:r>
        <w:t>West</w:t>
      </w:r>
      <w:proofErr w:type="gramEnd"/>
      <w:r>
        <w:t xml:space="preserve"> – absent</w:t>
      </w:r>
    </w:p>
    <w:p w:rsidR="00D756F9" w:rsidRDefault="00D756F9" w:rsidP="00547FF4">
      <w:pPr>
        <w:jc w:val="left"/>
      </w:pPr>
      <w:r>
        <w:t>Mike Schriener – aye</w:t>
      </w:r>
    </w:p>
    <w:p w:rsidR="00D756F9" w:rsidRDefault="00D756F9" w:rsidP="00547FF4">
      <w:pPr>
        <w:jc w:val="left"/>
      </w:pPr>
    </w:p>
    <w:p w:rsidR="00D756F9" w:rsidRDefault="00D756F9" w:rsidP="000444F0">
      <w:pPr>
        <w:jc w:val="left"/>
        <w:rPr>
          <w:b/>
          <w:u w:val="single"/>
        </w:rPr>
      </w:pPr>
      <w:r w:rsidRPr="000444F0">
        <w:rPr>
          <w:b/>
          <w:u w:val="single"/>
        </w:rPr>
        <w:t xml:space="preserve">Treasurer’s Report </w:t>
      </w:r>
    </w:p>
    <w:p w:rsidR="00D756F9" w:rsidRPr="001C1F8C" w:rsidRDefault="00D756F9" w:rsidP="000444F0">
      <w:pPr>
        <w:jc w:val="left"/>
      </w:pPr>
      <w:r>
        <w:t>None submitted</w:t>
      </w:r>
    </w:p>
    <w:p w:rsidR="00D756F9" w:rsidRPr="00DE5CE3" w:rsidRDefault="00D756F9" w:rsidP="00DE5CE3">
      <w:pPr>
        <w:ind w:left="360"/>
        <w:jc w:val="left"/>
        <w:rPr>
          <w:rFonts w:cs="Arial"/>
        </w:rPr>
      </w:pPr>
    </w:p>
    <w:p w:rsidR="00D756F9" w:rsidRDefault="00D756F9" w:rsidP="00080DCF">
      <w:pPr>
        <w:jc w:val="left"/>
        <w:rPr>
          <w:b/>
          <w:u w:val="single"/>
        </w:rPr>
      </w:pPr>
      <w:r>
        <w:rPr>
          <w:b/>
          <w:u w:val="single"/>
        </w:rPr>
        <w:t>Public Comments</w:t>
      </w:r>
    </w:p>
    <w:p w:rsidR="00D756F9" w:rsidRPr="00C669F2" w:rsidRDefault="00D756F9" w:rsidP="00080DCF">
      <w:pPr>
        <w:jc w:val="left"/>
      </w:pPr>
      <w:r w:rsidRPr="00C669F2">
        <w:t>None</w:t>
      </w:r>
      <w:r>
        <w:t xml:space="preserve"> </w:t>
      </w:r>
    </w:p>
    <w:p w:rsidR="00D756F9" w:rsidRPr="00BE4DEB" w:rsidRDefault="00D756F9" w:rsidP="00253749">
      <w:pPr>
        <w:pStyle w:val="ListParagraph"/>
      </w:pPr>
    </w:p>
    <w:p w:rsidR="00D756F9" w:rsidRDefault="00D756F9" w:rsidP="002045F1">
      <w:pPr>
        <w:jc w:val="center"/>
        <w:rPr>
          <w:b/>
          <w:u w:val="single"/>
        </w:rPr>
      </w:pPr>
      <w:r>
        <w:rPr>
          <w:b/>
          <w:u w:val="single"/>
        </w:rPr>
        <w:t>Old Business</w:t>
      </w:r>
    </w:p>
    <w:p w:rsidR="00D756F9" w:rsidRDefault="00D756F9" w:rsidP="002045F1">
      <w:pPr>
        <w:jc w:val="center"/>
        <w:rPr>
          <w:b/>
          <w:u w:val="single"/>
        </w:rPr>
      </w:pPr>
    </w:p>
    <w:p w:rsidR="00D756F9" w:rsidRDefault="00D756F9" w:rsidP="005879BB">
      <w:pPr>
        <w:jc w:val="left"/>
        <w:rPr>
          <w:b/>
          <w:u w:val="single"/>
        </w:rPr>
      </w:pPr>
      <w:r>
        <w:rPr>
          <w:b/>
          <w:u w:val="single"/>
        </w:rPr>
        <w:t>Strategic Planning</w:t>
      </w:r>
    </w:p>
    <w:p w:rsidR="00D756F9" w:rsidRDefault="00D756F9" w:rsidP="005879BB">
      <w:pPr>
        <w:jc w:val="left"/>
      </w:pPr>
      <w:r>
        <w:t>Director Keith Thompson &amp; Chief MacKnight are compiling the results of all surveys and continue to work on this.</w:t>
      </w:r>
    </w:p>
    <w:p w:rsidR="00D756F9" w:rsidRPr="004252CD" w:rsidRDefault="00D756F9" w:rsidP="005879BB">
      <w:pPr>
        <w:jc w:val="left"/>
      </w:pPr>
    </w:p>
    <w:p w:rsidR="00D756F9" w:rsidRDefault="00D756F9" w:rsidP="005F7B92">
      <w:pPr>
        <w:jc w:val="left"/>
        <w:rPr>
          <w:b/>
          <w:u w:val="single"/>
        </w:rPr>
      </w:pPr>
      <w:r>
        <w:rPr>
          <w:b/>
          <w:u w:val="single"/>
        </w:rPr>
        <w:t>District Wide Response and Charging for Response Time</w:t>
      </w:r>
    </w:p>
    <w:p w:rsidR="00D756F9" w:rsidRDefault="00D756F9" w:rsidP="00AA1B44">
      <w:pPr>
        <w:jc w:val="left"/>
      </w:pPr>
      <w:r>
        <w:t>A motion was made by Director Mike Schriener to adopt the ordinance authorizing The Wright City Fire Protection District to charge individuals who reside outside the district for emergency services within the district. This motion was seconded by Secretary Rudy Jovanovic. Roll call was as follows:</w:t>
      </w:r>
    </w:p>
    <w:p w:rsidR="00D756F9" w:rsidRDefault="00D756F9" w:rsidP="00AA1B44">
      <w:pPr>
        <w:jc w:val="left"/>
      </w:pPr>
    </w:p>
    <w:p w:rsidR="00D756F9" w:rsidRDefault="00D756F9" w:rsidP="00AA1B44">
      <w:pPr>
        <w:jc w:val="left"/>
      </w:pPr>
      <w:r>
        <w:t>Rudy Jovanovic –aye</w:t>
      </w:r>
    </w:p>
    <w:p w:rsidR="00D756F9" w:rsidRDefault="00D756F9" w:rsidP="00AA1B44">
      <w:pPr>
        <w:jc w:val="left"/>
      </w:pPr>
      <w:r>
        <w:t>Larry Zuhone – aye</w:t>
      </w:r>
    </w:p>
    <w:p w:rsidR="00D756F9" w:rsidRDefault="00D756F9" w:rsidP="00AA1B44">
      <w:pPr>
        <w:jc w:val="left"/>
      </w:pPr>
      <w:r>
        <w:t>Keith Thompson –absent</w:t>
      </w:r>
    </w:p>
    <w:p w:rsidR="00D756F9" w:rsidRDefault="00D756F9" w:rsidP="00AA1B44">
      <w:pPr>
        <w:jc w:val="left"/>
      </w:pPr>
      <w:r>
        <w:t xml:space="preserve">Dan </w:t>
      </w:r>
      <w:proofErr w:type="gramStart"/>
      <w:r>
        <w:t>West</w:t>
      </w:r>
      <w:proofErr w:type="gramEnd"/>
      <w:r>
        <w:t xml:space="preserve"> – absent</w:t>
      </w:r>
    </w:p>
    <w:p w:rsidR="00D756F9" w:rsidRDefault="00D756F9" w:rsidP="00AA1B44">
      <w:pPr>
        <w:jc w:val="left"/>
      </w:pPr>
      <w:r>
        <w:t>Mike Schriener – aye</w:t>
      </w:r>
    </w:p>
    <w:p w:rsidR="00D756F9" w:rsidRDefault="00D756F9" w:rsidP="005F7B92">
      <w:pPr>
        <w:jc w:val="left"/>
      </w:pPr>
    </w:p>
    <w:p w:rsidR="00D756F9" w:rsidRDefault="00D756F9" w:rsidP="005F7B92">
      <w:pPr>
        <w:jc w:val="left"/>
        <w:rPr>
          <w:b/>
          <w:u w:val="single"/>
        </w:rPr>
      </w:pPr>
      <w:r>
        <w:rPr>
          <w:b/>
          <w:u w:val="single"/>
        </w:rPr>
        <w:t xml:space="preserve">Medical </w:t>
      </w:r>
      <w:proofErr w:type="gramStart"/>
      <w:r>
        <w:rPr>
          <w:b/>
          <w:u w:val="single"/>
        </w:rPr>
        <w:t>Director &amp;</w:t>
      </w:r>
      <w:proofErr w:type="gramEnd"/>
      <w:r>
        <w:rPr>
          <w:b/>
          <w:u w:val="single"/>
        </w:rPr>
        <w:t xml:space="preserve"> Procedure Status</w:t>
      </w:r>
    </w:p>
    <w:p w:rsidR="00D756F9" w:rsidRDefault="00D756F9" w:rsidP="005F7B92">
      <w:pPr>
        <w:jc w:val="left"/>
      </w:pPr>
      <w:r>
        <w:t xml:space="preserve">Discussion of </w:t>
      </w:r>
      <w:proofErr w:type="gramStart"/>
      <w:r>
        <w:t>LCAD  &amp;</w:t>
      </w:r>
      <w:proofErr w:type="gramEnd"/>
      <w:r>
        <w:t xml:space="preserve"> the legality of coverage with them. Frank Vatterott felt that we were covered under the mutual aid agreement he had reviewed. </w:t>
      </w:r>
    </w:p>
    <w:p w:rsidR="00D756F9" w:rsidRDefault="00D756F9" w:rsidP="005F7B92">
      <w:pPr>
        <w:jc w:val="left"/>
      </w:pPr>
    </w:p>
    <w:p w:rsidR="00D756F9" w:rsidRDefault="00D756F9" w:rsidP="005F7B92">
      <w:pPr>
        <w:jc w:val="left"/>
        <w:rPr>
          <w:b/>
          <w:u w:val="single"/>
        </w:rPr>
      </w:pPr>
      <w:r w:rsidRPr="00BB4E8B">
        <w:rPr>
          <w:b/>
          <w:u w:val="single"/>
        </w:rPr>
        <w:t>Checking Account Bids</w:t>
      </w:r>
    </w:p>
    <w:p w:rsidR="00D756F9" w:rsidRDefault="00D756F9" w:rsidP="005F7B92">
      <w:pPr>
        <w:jc w:val="left"/>
      </w:pPr>
      <w:r>
        <w:t>Bid form was reviewed and will be emailed to Dan for his review and to continue with the process.</w:t>
      </w:r>
    </w:p>
    <w:p w:rsidR="00D756F9" w:rsidRDefault="00D756F9" w:rsidP="005F7B92">
      <w:pPr>
        <w:jc w:val="left"/>
      </w:pPr>
    </w:p>
    <w:p w:rsidR="00D756F9" w:rsidRDefault="00D756F9" w:rsidP="002A62F0">
      <w:pPr>
        <w:jc w:val="center"/>
        <w:rPr>
          <w:b/>
          <w:u w:val="single"/>
        </w:rPr>
      </w:pPr>
    </w:p>
    <w:p w:rsidR="00D756F9" w:rsidRDefault="00D756F9" w:rsidP="002A62F0">
      <w:pPr>
        <w:jc w:val="center"/>
        <w:rPr>
          <w:b/>
          <w:u w:val="single"/>
        </w:rPr>
      </w:pPr>
      <w:r>
        <w:rPr>
          <w:b/>
          <w:u w:val="single"/>
        </w:rPr>
        <w:t xml:space="preserve">New Business </w:t>
      </w:r>
    </w:p>
    <w:p w:rsidR="00D756F9" w:rsidRDefault="00D756F9" w:rsidP="00990BFC">
      <w:pPr>
        <w:jc w:val="left"/>
      </w:pPr>
    </w:p>
    <w:p w:rsidR="00D756F9" w:rsidRDefault="00D756F9" w:rsidP="00245FC5">
      <w:pPr>
        <w:jc w:val="left"/>
        <w:rPr>
          <w:b/>
          <w:u w:val="single"/>
        </w:rPr>
      </w:pPr>
      <w:r>
        <w:rPr>
          <w:b/>
          <w:u w:val="single"/>
        </w:rPr>
        <w:t>Policy Updates</w:t>
      </w:r>
    </w:p>
    <w:p w:rsidR="00D756F9" w:rsidRDefault="00D756F9" w:rsidP="00D00513">
      <w:pPr>
        <w:jc w:val="left"/>
        <w:rPr>
          <w:b/>
          <w:u w:val="single"/>
        </w:rPr>
      </w:pPr>
      <w:r>
        <w:t>Revise new update of 3.14 to reflect “5 days to take action.” Continue to December.</w:t>
      </w:r>
    </w:p>
    <w:p w:rsidR="00D756F9" w:rsidRDefault="00D756F9" w:rsidP="00D00513">
      <w:pPr>
        <w:jc w:val="left"/>
        <w:rPr>
          <w:b/>
          <w:u w:val="single"/>
        </w:rPr>
      </w:pPr>
    </w:p>
    <w:p w:rsidR="00D756F9" w:rsidRDefault="00D756F9" w:rsidP="00D00513">
      <w:pPr>
        <w:jc w:val="left"/>
        <w:rPr>
          <w:b/>
          <w:u w:val="single"/>
        </w:rPr>
      </w:pPr>
    </w:p>
    <w:p w:rsidR="00D756F9" w:rsidRDefault="00D756F9" w:rsidP="00D00513">
      <w:pPr>
        <w:jc w:val="left"/>
        <w:rPr>
          <w:b/>
          <w:u w:val="single"/>
        </w:rPr>
      </w:pPr>
      <w:r>
        <w:rPr>
          <w:b/>
          <w:u w:val="single"/>
        </w:rPr>
        <w:t>Missouri Ethics Commission</w:t>
      </w:r>
    </w:p>
    <w:p w:rsidR="00D756F9" w:rsidRDefault="00D756F9" w:rsidP="00245FC5">
      <w:pPr>
        <w:jc w:val="left"/>
      </w:pPr>
      <w:r>
        <w:t>Sign items to be filed in personnel file.</w:t>
      </w:r>
    </w:p>
    <w:p w:rsidR="00D756F9" w:rsidRPr="00D00513" w:rsidRDefault="00D756F9" w:rsidP="00245FC5">
      <w:pPr>
        <w:jc w:val="left"/>
      </w:pPr>
    </w:p>
    <w:p w:rsidR="00D756F9" w:rsidRDefault="00D756F9" w:rsidP="00BF4EDB">
      <w:pPr>
        <w:jc w:val="left"/>
        <w:rPr>
          <w:b/>
          <w:u w:val="single"/>
        </w:rPr>
      </w:pPr>
      <w:r>
        <w:rPr>
          <w:b/>
          <w:u w:val="single"/>
        </w:rPr>
        <w:t>Fire Chief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Discussion &amp; No Action Taken</w:t>
      </w:r>
    </w:p>
    <w:p w:rsidR="00D756F9" w:rsidRDefault="00D756F9" w:rsidP="00C02759">
      <w:pPr>
        <w:pStyle w:val="ListParagraph"/>
        <w:jc w:val="left"/>
      </w:pPr>
    </w:p>
    <w:p w:rsidR="00D756F9" w:rsidRDefault="00D756F9" w:rsidP="00C02759">
      <w:pPr>
        <w:jc w:val="left"/>
        <w:rPr>
          <w:b/>
          <w:u w:val="single"/>
        </w:rPr>
      </w:pPr>
      <w:r>
        <w:rPr>
          <w:b/>
          <w:u w:val="single"/>
        </w:rPr>
        <w:t>Deputy Fire Chief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Discussion &amp; No Action Taken</w:t>
      </w:r>
    </w:p>
    <w:p w:rsidR="00D756F9" w:rsidRDefault="00D756F9" w:rsidP="00DE1886">
      <w:pPr>
        <w:jc w:val="left"/>
        <w:rPr>
          <w:b/>
          <w:u w:val="single"/>
        </w:rPr>
      </w:pPr>
    </w:p>
    <w:p w:rsidR="00D756F9" w:rsidRDefault="00D756F9" w:rsidP="00DE1886">
      <w:pPr>
        <w:jc w:val="left"/>
        <w:rPr>
          <w:b/>
          <w:u w:val="single"/>
        </w:rPr>
      </w:pPr>
      <w:r>
        <w:rPr>
          <w:b/>
          <w:u w:val="single"/>
        </w:rPr>
        <w:t>Fire Inspection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Discussion &amp; No Action Taken</w:t>
      </w:r>
    </w:p>
    <w:p w:rsidR="00D756F9" w:rsidRDefault="00D756F9" w:rsidP="00744030">
      <w:pPr>
        <w:jc w:val="left"/>
      </w:pPr>
    </w:p>
    <w:p w:rsidR="00D756F9" w:rsidRDefault="00D756F9" w:rsidP="00744030">
      <w:pPr>
        <w:jc w:val="left"/>
        <w:rPr>
          <w:b/>
          <w:u w:val="single"/>
        </w:rPr>
      </w:pPr>
      <w:r>
        <w:rPr>
          <w:b/>
          <w:u w:val="single"/>
        </w:rPr>
        <w:t>Fire Corps</w:t>
      </w:r>
    </w:p>
    <w:p w:rsidR="00D756F9" w:rsidRPr="00744030" w:rsidRDefault="00D756F9" w:rsidP="00D756F9">
      <w:pPr>
        <w:pStyle w:val="ListParagraph"/>
        <w:numPr>
          <w:ilvl w:val="0"/>
          <w:numId w:val="48"/>
        </w:numPr>
        <w:jc w:val="left"/>
        <w:rPr>
          <w:b/>
          <w:u w:val="single"/>
        </w:rPr>
      </w:pPr>
      <w:r>
        <w:t>No report submitted.</w:t>
      </w:r>
    </w:p>
    <w:p w:rsidR="00D756F9" w:rsidRDefault="00D756F9" w:rsidP="00744030">
      <w:pPr>
        <w:jc w:val="left"/>
        <w:rPr>
          <w:b/>
          <w:u w:val="single"/>
        </w:rPr>
      </w:pPr>
    </w:p>
    <w:p w:rsidR="00D756F9" w:rsidRDefault="00D756F9" w:rsidP="00744030">
      <w:pPr>
        <w:jc w:val="left"/>
        <w:rPr>
          <w:b/>
          <w:u w:val="single"/>
        </w:rPr>
      </w:pPr>
      <w:r>
        <w:rPr>
          <w:b/>
          <w:u w:val="single"/>
        </w:rPr>
        <w:t>Association Report</w:t>
      </w:r>
    </w:p>
    <w:p w:rsidR="00D756F9" w:rsidRDefault="00D756F9" w:rsidP="00D756F9">
      <w:pPr>
        <w:pStyle w:val="ListParagraph"/>
        <w:numPr>
          <w:ilvl w:val="0"/>
          <w:numId w:val="32"/>
        </w:numPr>
        <w:jc w:val="left"/>
      </w:pPr>
      <w:r>
        <w:t>No report submitted</w:t>
      </w:r>
    </w:p>
    <w:p w:rsidR="00D756F9" w:rsidRDefault="00D756F9" w:rsidP="00744030">
      <w:pPr>
        <w:jc w:val="left"/>
      </w:pPr>
    </w:p>
    <w:p w:rsidR="00D756F9" w:rsidRDefault="00D756F9" w:rsidP="00744030">
      <w:pPr>
        <w:jc w:val="left"/>
        <w:rPr>
          <w:b/>
          <w:u w:val="single"/>
        </w:rPr>
      </w:pPr>
      <w:r w:rsidRPr="00744030">
        <w:rPr>
          <w:b/>
          <w:u w:val="single"/>
        </w:rPr>
        <w:t>2665</w:t>
      </w:r>
    </w:p>
    <w:p w:rsidR="00D756F9" w:rsidRPr="00744030" w:rsidRDefault="00D756F9" w:rsidP="00D756F9">
      <w:pPr>
        <w:pStyle w:val="ListParagraph"/>
        <w:numPr>
          <w:ilvl w:val="0"/>
          <w:numId w:val="48"/>
        </w:numPr>
        <w:jc w:val="left"/>
        <w:rPr>
          <w:b/>
          <w:u w:val="single"/>
        </w:rPr>
      </w:pPr>
      <w:r>
        <w:t>Discussion on continued negotiations.</w:t>
      </w:r>
    </w:p>
    <w:p w:rsidR="00D756F9" w:rsidRDefault="00D756F9" w:rsidP="00ED6023">
      <w:pPr>
        <w:jc w:val="left"/>
      </w:pPr>
    </w:p>
    <w:p w:rsidR="00D756F9" w:rsidRPr="00C02759" w:rsidRDefault="00D756F9" w:rsidP="00ED6023">
      <w:pPr>
        <w:jc w:val="left"/>
        <w:rPr>
          <w:rFonts w:cs="Arial"/>
          <w:u w:val="single"/>
        </w:rPr>
      </w:pPr>
      <w:r w:rsidRPr="00C02759">
        <w:rPr>
          <w:rFonts w:cs="Arial"/>
          <w:b/>
          <w:u w:val="single"/>
        </w:rPr>
        <w:t>Closed Session</w:t>
      </w:r>
    </w:p>
    <w:p w:rsidR="00D756F9" w:rsidRPr="008450EC" w:rsidRDefault="00D756F9" w:rsidP="00ED6023">
      <w:pPr>
        <w:jc w:val="left"/>
      </w:pPr>
      <w:r w:rsidRPr="008450EC">
        <w:t xml:space="preserve">Vote to close this part of the meeting pursuant </w:t>
      </w:r>
      <w:r>
        <w:t>to Section 610.021</w:t>
      </w:r>
      <w:proofErr w:type="gramStart"/>
      <w:r>
        <w:t>.(</w:t>
      </w:r>
      <w:proofErr w:type="gramEnd"/>
      <w:r>
        <w:t xml:space="preserve">3) (9) (12) </w:t>
      </w:r>
      <w:proofErr w:type="spellStart"/>
      <w:r w:rsidRPr="008450EC">
        <w:t>RSMo</w:t>
      </w:r>
      <w:proofErr w:type="spellEnd"/>
      <w:r w:rsidRPr="008450EC">
        <w:t xml:space="preserve"> </w:t>
      </w:r>
    </w:p>
    <w:p w:rsidR="00D756F9" w:rsidRDefault="00D756F9" w:rsidP="00D756F9">
      <w:pPr>
        <w:numPr>
          <w:ilvl w:val="0"/>
          <w:numId w:val="15"/>
        </w:numPr>
        <w:jc w:val="left"/>
      </w:pPr>
      <w:r w:rsidRPr="008450EC">
        <w:t xml:space="preserve">Approve Closed Session Minutes </w:t>
      </w:r>
      <w:r>
        <w:t>September 11, 25 &amp; October 2, 2014.</w:t>
      </w:r>
    </w:p>
    <w:p w:rsidR="00D756F9" w:rsidRDefault="00D756F9" w:rsidP="00D756F9">
      <w:pPr>
        <w:numPr>
          <w:ilvl w:val="0"/>
          <w:numId w:val="15"/>
        </w:numPr>
        <w:jc w:val="left"/>
      </w:pPr>
      <w:r w:rsidRPr="008450EC">
        <w:t>Chapter 610.021 Revised Statutes of Missouri; (3) Hiring, firing, disciplining or promoting of particular employees by a public governmental body when personal information about the employee is discussed or recorded.</w:t>
      </w:r>
    </w:p>
    <w:p w:rsidR="00D756F9" w:rsidRDefault="00D756F9" w:rsidP="00D756F9">
      <w:pPr>
        <w:numPr>
          <w:ilvl w:val="0"/>
          <w:numId w:val="15"/>
        </w:numPr>
        <w:jc w:val="left"/>
      </w:pPr>
      <w:r w:rsidRPr="00AD47D3">
        <w:t>610.021.09 Chapter 610.021 Revised Statutes of Missouri; (9) Preparation, including any discussions or work product, on behalf of a public governmental body or its representatives for negotiations with employee groups</w:t>
      </w:r>
      <w:r>
        <w:t>.</w:t>
      </w:r>
    </w:p>
    <w:p w:rsidR="00D756F9" w:rsidRPr="00AD47D3" w:rsidRDefault="00D756F9" w:rsidP="00D756F9">
      <w:pPr>
        <w:pStyle w:val="ListParagraph"/>
        <w:numPr>
          <w:ilvl w:val="0"/>
          <w:numId w:val="15"/>
        </w:numPr>
      </w:pPr>
      <w:r w:rsidRPr="00AD47D3">
        <w:t>Chapter 610.021 Revised Statutes of Missouri;(12) Sealed bids and related documents, until the bids are opened; and sealed proposals and related documents or any documents related to a negotiated contract until a contract is executed, or all proposals are rejected;</w:t>
      </w:r>
    </w:p>
    <w:p w:rsidR="00D756F9" w:rsidRPr="008450EC" w:rsidRDefault="00D756F9" w:rsidP="00AD47D3">
      <w:pPr>
        <w:ind w:left="1080"/>
        <w:jc w:val="left"/>
      </w:pPr>
    </w:p>
    <w:p w:rsidR="00D756F9" w:rsidRDefault="00D756F9" w:rsidP="00ED6023">
      <w:pPr>
        <w:jc w:val="left"/>
        <w:rPr>
          <w:b/>
          <w:u w:val="single"/>
        </w:rPr>
      </w:pPr>
    </w:p>
    <w:p w:rsidR="00D756F9" w:rsidRDefault="00D756F9" w:rsidP="00ED6023">
      <w:pPr>
        <w:jc w:val="left"/>
      </w:pPr>
      <w:r>
        <w:t>A motion was made by Secretary Rudy Jovanovic to move into closed session at 1630. This motion was seconded by Director Mike Schriener.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–absent</w:t>
      </w:r>
    </w:p>
    <w:p w:rsidR="00D756F9" w:rsidRDefault="00D756F9" w:rsidP="00ED6023">
      <w:pPr>
        <w:jc w:val="left"/>
      </w:pPr>
      <w:r>
        <w:t xml:space="preserve">Dan </w:t>
      </w:r>
      <w:proofErr w:type="gramStart"/>
      <w:r>
        <w:t>West</w:t>
      </w:r>
      <w:proofErr w:type="gramEnd"/>
      <w:r>
        <w:t xml:space="preserve"> – absent</w:t>
      </w:r>
    </w:p>
    <w:p w:rsidR="00D756F9" w:rsidRDefault="00D756F9" w:rsidP="00ED6023">
      <w:pPr>
        <w:jc w:val="left"/>
      </w:pPr>
      <w:r>
        <w:t>Mike Schriener – aye</w:t>
      </w:r>
    </w:p>
    <w:p w:rsidR="00D756F9" w:rsidRDefault="00D756F9" w:rsidP="00ED6023">
      <w:pPr>
        <w:jc w:val="left"/>
      </w:pPr>
    </w:p>
    <w:p w:rsidR="00D756F9" w:rsidRDefault="00D756F9" w:rsidP="00ED6023">
      <w:pPr>
        <w:jc w:val="left"/>
      </w:pPr>
      <w:r>
        <w:t>A motion was made by</w:t>
      </w:r>
      <w:r w:rsidRPr="00585BB7">
        <w:t xml:space="preserve"> </w:t>
      </w:r>
      <w:r>
        <w:t>Secretary Rudy Jovanovic to move out of closed session at 1643. This motion was seconded by Director Mike Schriener.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–absent</w:t>
      </w:r>
    </w:p>
    <w:p w:rsidR="00D756F9" w:rsidRDefault="00D756F9" w:rsidP="00ED6023">
      <w:pPr>
        <w:jc w:val="left"/>
      </w:pPr>
      <w:r>
        <w:t xml:space="preserve">Dan </w:t>
      </w:r>
      <w:proofErr w:type="gramStart"/>
      <w:r>
        <w:t>West</w:t>
      </w:r>
      <w:proofErr w:type="gramEnd"/>
      <w:r>
        <w:t xml:space="preserve"> – absent</w:t>
      </w:r>
    </w:p>
    <w:p w:rsidR="00D756F9" w:rsidRDefault="00D756F9" w:rsidP="00ED6023">
      <w:pPr>
        <w:jc w:val="left"/>
      </w:pPr>
      <w:r>
        <w:lastRenderedPageBreak/>
        <w:t>Mike Schriener – aye</w:t>
      </w:r>
    </w:p>
    <w:p w:rsidR="00D756F9" w:rsidRDefault="00D756F9" w:rsidP="00ED6023">
      <w:pPr>
        <w:jc w:val="left"/>
      </w:pPr>
    </w:p>
    <w:p w:rsidR="00D756F9" w:rsidRDefault="00D756F9" w:rsidP="00ED6023">
      <w:pPr>
        <w:jc w:val="left"/>
        <w:rPr>
          <w:b/>
          <w:u w:val="single"/>
        </w:rPr>
      </w:pPr>
      <w:r w:rsidRPr="000465EB">
        <w:rPr>
          <w:b/>
          <w:u w:val="single"/>
        </w:rPr>
        <w:t>Hiring</w:t>
      </w:r>
    </w:p>
    <w:p w:rsidR="00D756F9" w:rsidRDefault="00D756F9" w:rsidP="00ED6023">
      <w:pPr>
        <w:jc w:val="left"/>
      </w:pPr>
      <w:r>
        <w:t>A motion was made by Director Mike Schreiner to hire Caitlyn Struckhoff, Tyler Lexa, and Daniel Vehlewald. The motion was seconded by Secretary Rudy Jovanovic. The roll call was as follows:</w:t>
      </w:r>
    </w:p>
    <w:p w:rsidR="00D756F9" w:rsidRDefault="00D756F9" w:rsidP="00ED6023">
      <w:pPr>
        <w:jc w:val="left"/>
      </w:pPr>
    </w:p>
    <w:p w:rsidR="00D756F9" w:rsidRDefault="00D756F9" w:rsidP="000465EB">
      <w:pPr>
        <w:jc w:val="left"/>
      </w:pPr>
      <w:r>
        <w:t>Rudy Jovanovic –aye</w:t>
      </w:r>
    </w:p>
    <w:p w:rsidR="00D756F9" w:rsidRDefault="00D756F9" w:rsidP="000465EB">
      <w:pPr>
        <w:jc w:val="left"/>
      </w:pPr>
      <w:r>
        <w:t>Larry Zuhone – aye</w:t>
      </w:r>
    </w:p>
    <w:p w:rsidR="00D756F9" w:rsidRDefault="00D756F9" w:rsidP="000465EB">
      <w:pPr>
        <w:jc w:val="left"/>
      </w:pPr>
      <w:r>
        <w:t>Keith Thompson - absent</w:t>
      </w:r>
    </w:p>
    <w:p w:rsidR="00D756F9" w:rsidRDefault="00D756F9" w:rsidP="000465EB">
      <w:pPr>
        <w:jc w:val="left"/>
      </w:pPr>
      <w:r>
        <w:t xml:space="preserve">Dan </w:t>
      </w:r>
      <w:proofErr w:type="gramStart"/>
      <w:r>
        <w:t>West</w:t>
      </w:r>
      <w:proofErr w:type="gramEnd"/>
      <w:r>
        <w:t xml:space="preserve"> – absent</w:t>
      </w:r>
    </w:p>
    <w:p w:rsidR="00D756F9" w:rsidRDefault="00D756F9" w:rsidP="000465EB">
      <w:pPr>
        <w:jc w:val="left"/>
      </w:pPr>
      <w:r>
        <w:t>Mike Schriener – aye</w:t>
      </w:r>
    </w:p>
    <w:p w:rsidR="00D756F9" w:rsidRPr="000465EB" w:rsidRDefault="00D756F9" w:rsidP="00ED6023">
      <w:pPr>
        <w:jc w:val="left"/>
      </w:pPr>
    </w:p>
    <w:p w:rsidR="00D756F9" w:rsidRDefault="00D756F9" w:rsidP="00ED6023">
      <w:pPr>
        <w:jc w:val="left"/>
      </w:pPr>
      <w:r w:rsidRPr="000465EB">
        <w:t xml:space="preserve">A motion was made by </w:t>
      </w:r>
      <w:r>
        <w:t xml:space="preserve">Secretary Rudy </w:t>
      </w:r>
      <w:proofErr w:type="spellStart"/>
      <w:r>
        <w:t>Jovanvic</w:t>
      </w:r>
      <w:proofErr w:type="spellEnd"/>
      <w:r w:rsidRPr="000465EB">
        <w:t xml:space="preserve"> to </w:t>
      </w:r>
      <w:r>
        <w:t>terminate</w:t>
      </w:r>
      <w:r w:rsidRPr="000465EB">
        <w:t xml:space="preserve"> </w:t>
      </w:r>
      <w:r>
        <w:t xml:space="preserve">Daniel Krone and Jake </w:t>
      </w:r>
      <w:proofErr w:type="spellStart"/>
      <w:r>
        <w:t>Whisler</w:t>
      </w:r>
      <w:proofErr w:type="spellEnd"/>
      <w:r w:rsidRPr="000465EB">
        <w:t xml:space="preserve">. The motion was seconded by </w:t>
      </w:r>
      <w:r>
        <w:t>Director Mike Schriener</w:t>
      </w:r>
      <w:r w:rsidRPr="000465EB">
        <w:t>. The roll call was as follows:</w:t>
      </w:r>
    </w:p>
    <w:p w:rsidR="00D756F9" w:rsidRDefault="00D756F9" w:rsidP="00ED6023">
      <w:pPr>
        <w:jc w:val="left"/>
      </w:pPr>
    </w:p>
    <w:p w:rsidR="00D756F9" w:rsidRDefault="00D756F9" w:rsidP="000465EB">
      <w:pPr>
        <w:jc w:val="left"/>
      </w:pPr>
      <w:r>
        <w:t>Rudy Jovanovic –aye</w:t>
      </w:r>
    </w:p>
    <w:p w:rsidR="00D756F9" w:rsidRDefault="00D756F9" w:rsidP="000465EB">
      <w:pPr>
        <w:jc w:val="left"/>
      </w:pPr>
      <w:r>
        <w:t>Larry Zuhone – aye</w:t>
      </w:r>
    </w:p>
    <w:p w:rsidR="00D756F9" w:rsidRDefault="00D756F9" w:rsidP="000465EB">
      <w:pPr>
        <w:jc w:val="left"/>
      </w:pPr>
      <w:r>
        <w:t>Keith Thompson - absent</w:t>
      </w:r>
    </w:p>
    <w:p w:rsidR="00D756F9" w:rsidRDefault="00D756F9" w:rsidP="000465EB">
      <w:pPr>
        <w:jc w:val="left"/>
      </w:pPr>
      <w:r>
        <w:t xml:space="preserve">Dan </w:t>
      </w:r>
      <w:proofErr w:type="gramStart"/>
      <w:r>
        <w:t>West</w:t>
      </w:r>
      <w:proofErr w:type="gramEnd"/>
      <w:r>
        <w:t xml:space="preserve"> – absent</w:t>
      </w:r>
    </w:p>
    <w:p w:rsidR="00D756F9" w:rsidRDefault="00D756F9" w:rsidP="000465EB">
      <w:pPr>
        <w:jc w:val="left"/>
      </w:pPr>
      <w:r>
        <w:t>Mike Schriener – aye</w:t>
      </w:r>
    </w:p>
    <w:p w:rsidR="00D756F9" w:rsidRDefault="00D756F9" w:rsidP="000465EB">
      <w:pPr>
        <w:jc w:val="left"/>
      </w:pPr>
    </w:p>
    <w:p w:rsidR="00D756F9" w:rsidRDefault="00D756F9" w:rsidP="000465EB">
      <w:pPr>
        <w:jc w:val="left"/>
      </w:pPr>
      <w:r>
        <w:t xml:space="preserve">A motion was made by Secretary Rudy </w:t>
      </w:r>
      <w:proofErr w:type="spellStart"/>
      <w:r>
        <w:t>Jovanvic</w:t>
      </w:r>
      <w:proofErr w:type="spellEnd"/>
      <w:r>
        <w:t xml:space="preserve"> to promote Matt Sleet and Scott Sateia from Probationary to Firefighter. The motion was seconded by Director Mike Schriener. The roll call was as follows:</w:t>
      </w:r>
    </w:p>
    <w:p w:rsidR="00D756F9" w:rsidRDefault="00D756F9" w:rsidP="000465EB">
      <w:pPr>
        <w:jc w:val="left"/>
      </w:pPr>
    </w:p>
    <w:p w:rsidR="00D756F9" w:rsidRDefault="00D756F9" w:rsidP="000465EB">
      <w:pPr>
        <w:jc w:val="left"/>
      </w:pPr>
      <w:r>
        <w:t>Rudy Jovanovic –aye</w:t>
      </w:r>
    </w:p>
    <w:p w:rsidR="00D756F9" w:rsidRDefault="00D756F9" w:rsidP="000465EB">
      <w:pPr>
        <w:jc w:val="left"/>
      </w:pPr>
      <w:r>
        <w:t>Larry Zuhone – aye</w:t>
      </w:r>
    </w:p>
    <w:p w:rsidR="00D756F9" w:rsidRDefault="00D756F9" w:rsidP="000465EB">
      <w:pPr>
        <w:jc w:val="left"/>
      </w:pPr>
      <w:r>
        <w:t>Keith Thompson - absent</w:t>
      </w:r>
    </w:p>
    <w:p w:rsidR="00D756F9" w:rsidRDefault="00D756F9" w:rsidP="000465EB">
      <w:pPr>
        <w:jc w:val="left"/>
      </w:pPr>
      <w:r>
        <w:t xml:space="preserve">Dan </w:t>
      </w:r>
      <w:proofErr w:type="gramStart"/>
      <w:r>
        <w:t>West</w:t>
      </w:r>
      <w:proofErr w:type="gramEnd"/>
      <w:r>
        <w:t xml:space="preserve"> – absent</w:t>
      </w:r>
    </w:p>
    <w:p w:rsidR="00D756F9" w:rsidRDefault="00D756F9" w:rsidP="000465EB">
      <w:pPr>
        <w:jc w:val="left"/>
      </w:pPr>
      <w:r>
        <w:t>Mike Schriener – aye</w:t>
      </w:r>
    </w:p>
    <w:p w:rsidR="00D756F9" w:rsidRPr="00DE1886" w:rsidRDefault="00D756F9" w:rsidP="00C02759">
      <w:pPr>
        <w:ind w:left="720"/>
        <w:jc w:val="left"/>
      </w:pPr>
    </w:p>
    <w:p w:rsidR="00D756F9" w:rsidRDefault="00D756F9" w:rsidP="00547FF4">
      <w:pPr>
        <w:jc w:val="left"/>
        <w:rPr>
          <w:b/>
          <w:u w:val="single"/>
        </w:rPr>
      </w:pPr>
      <w:r>
        <w:rPr>
          <w:b/>
          <w:u w:val="single"/>
        </w:rPr>
        <w:t>Adjourn</w:t>
      </w:r>
    </w:p>
    <w:p w:rsidR="00D756F9" w:rsidRDefault="00D756F9" w:rsidP="00547FF4">
      <w:pPr>
        <w:jc w:val="left"/>
      </w:pPr>
      <w:r>
        <w:t>Motion made to adjourn the meeting at 1644.  Motion was made by Secretary Rudy Jovanovic and was seconded by Director Mike Schriener.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aye</w:t>
      </w:r>
    </w:p>
    <w:p w:rsidR="00D756F9" w:rsidRDefault="00D756F9" w:rsidP="009618E3">
      <w:pPr>
        <w:jc w:val="left"/>
      </w:pPr>
      <w:r>
        <w:t>Keith Thompson - absent</w:t>
      </w:r>
    </w:p>
    <w:p w:rsidR="00D756F9" w:rsidRDefault="00D756F9" w:rsidP="009618E3">
      <w:pPr>
        <w:jc w:val="left"/>
      </w:pPr>
      <w:r>
        <w:t xml:space="preserve">Dan </w:t>
      </w:r>
      <w:proofErr w:type="gramStart"/>
      <w:r>
        <w:t>West</w:t>
      </w:r>
      <w:proofErr w:type="gramEnd"/>
      <w:r>
        <w:t xml:space="preserve"> – absent</w:t>
      </w:r>
    </w:p>
    <w:p w:rsidR="00D756F9" w:rsidRDefault="00D756F9" w:rsidP="009618E3">
      <w:pPr>
        <w:jc w:val="left"/>
      </w:pPr>
      <w:r>
        <w:t>Mike Schriener – aye</w:t>
      </w:r>
    </w:p>
    <w:p w:rsidR="00D756F9" w:rsidRDefault="00D756F9" w:rsidP="009618E3">
      <w:pPr>
        <w:jc w:val="left"/>
      </w:pPr>
    </w:p>
    <w:p w:rsidR="00D756F9" w:rsidRDefault="00D756F9" w:rsidP="009618E3">
      <w:pPr>
        <w:jc w:val="left"/>
      </w:pPr>
    </w:p>
    <w:p w:rsidR="00D756F9" w:rsidRDefault="00D756F9" w:rsidP="009618E3">
      <w:pPr>
        <w:jc w:val="left"/>
      </w:pPr>
    </w:p>
    <w:p w:rsidR="00D756F9" w:rsidRDefault="00D756F9" w:rsidP="00547FF4">
      <w:pPr>
        <w:jc w:val="left"/>
      </w:pPr>
    </w:p>
    <w:p w:rsidR="00D756F9" w:rsidRDefault="00D756F9" w:rsidP="00547FF4">
      <w:pPr>
        <w:jc w:val="left"/>
      </w:pPr>
      <w:r>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Kimberly Arbuthnot, Administrative Assistant</w:t>
      </w:r>
    </w:p>
    <w:p w:rsidR="00D756F9" w:rsidRDefault="00D756F9" w:rsidP="00547FF4">
      <w:pPr>
        <w:jc w:val="left"/>
      </w:pPr>
    </w:p>
    <w:p w:rsidR="00D756F9" w:rsidRDefault="00D756F9" w:rsidP="00547FF4">
      <w:pPr>
        <w:jc w:val="left"/>
      </w:pPr>
    </w:p>
    <w:p w:rsidR="00D756F9" w:rsidRDefault="00D756F9" w:rsidP="00547FF4">
      <w:pPr>
        <w:jc w:val="left"/>
      </w:pPr>
      <w:r>
        <w:t>APPROVED:</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Larry Zuhone, President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6B094F">
      <w:pPr>
        <w:rPr>
          <w:sz w:val="28"/>
          <w:szCs w:val="28"/>
        </w:rPr>
      </w:pPr>
    </w:p>
    <w:p w:rsidR="00D756F9" w:rsidRDefault="00D756F9"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756F9" w:rsidRDefault="00D756F9"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756F9" w:rsidRPr="008A2CEA" w:rsidRDefault="00D756F9"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756F9" w:rsidRDefault="00D756F9"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6" style="width:0;height:1.5pt" o:hralign="center" o:hrstd="t" o:hr="t" fillcolor="gray" stroked="f"/>
        </w:pic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756F9" w:rsidRPr="00085D54" w:rsidRDefault="00D756F9"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756F9" w:rsidRPr="007465FF" w:rsidRDefault="00D756F9" w:rsidP="00547FF4">
      <w:pPr>
        <w:jc w:val="center"/>
      </w:pPr>
      <w:r w:rsidRPr="007465FF">
        <w:t>MINUTES OF THE BOARD OF DIRECTORS OF THE WRIGHT CITY FIRE PROTECTION DISTRICT</w:t>
      </w:r>
    </w:p>
    <w:p w:rsidR="00D756F9" w:rsidRPr="007465FF" w:rsidRDefault="00D756F9" w:rsidP="00547FF4">
      <w:pPr>
        <w:jc w:val="center"/>
      </w:pPr>
      <w:r w:rsidRPr="007465FF">
        <w:t>WARREN COUNTY, STATE OF MISSOURI</w:t>
      </w:r>
    </w:p>
    <w:p w:rsidR="00D756F9" w:rsidRDefault="00D756F9" w:rsidP="00547FF4">
      <w:pPr>
        <w:jc w:val="center"/>
      </w:pPr>
      <w:r>
        <w:t>December 11, 2014</w:t>
      </w:r>
    </w:p>
    <w:p w:rsidR="00D756F9" w:rsidRPr="007465FF" w:rsidRDefault="00D756F9" w:rsidP="00547FF4">
      <w:pPr>
        <w:jc w:val="center"/>
      </w:pPr>
    </w:p>
    <w:p w:rsidR="00D756F9" w:rsidRDefault="00D756F9"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December 11, 2014 at 1600. At the above time and place there were the following present:</w:t>
      </w:r>
    </w:p>
    <w:p w:rsidR="00D756F9" w:rsidRDefault="00D756F9" w:rsidP="00547FF4">
      <w:pPr>
        <w:jc w:val="left"/>
      </w:pPr>
    </w:p>
    <w:p w:rsidR="00D756F9" w:rsidRPr="00EB1BB9" w:rsidRDefault="00D756F9" w:rsidP="00547FF4">
      <w:pPr>
        <w:jc w:val="left"/>
        <w:rPr>
          <w:u w:val="single"/>
        </w:rPr>
      </w:pPr>
      <w:r w:rsidRPr="00EB1BB9">
        <w:rPr>
          <w:u w:val="single"/>
        </w:rPr>
        <w:t>Board of Directors</w:t>
      </w:r>
    </w:p>
    <w:p w:rsidR="00D756F9" w:rsidRDefault="00D756F9" w:rsidP="00EB1BB9">
      <w:r>
        <w:t xml:space="preserve">Larry Zuhone – Chairman - absent                                                                               </w:t>
      </w:r>
    </w:p>
    <w:p w:rsidR="00D756F9" w:rsidRDefault="00D756F9" w:rsidP="00EB1BB9">
      <w:r>
        <w:t>Dan West – Treasurer - present</w:t>
      </w:r>
    </w:p>
    <w:p w:rsidR="00D756F9" w:rsidRDefault="00D756F9" w:rsidP="00EB1BB9">
      <w:r>
        <w:t>Mike Schriener – Director - present</w:t>
      </w:r>
    </w:p>
    <w:p w:rsidR="00D756F9" w:rsidRDefault="00D756F9" w:rsidP="00EB1BB9">
      <w:r>
        <w:t>Keith Thompson – Director – present</w:t>
      </w:r>
    </w:p>
    <w:p w:rsidR="00D756F9" w:rsidRDefault="00D756F9" w:rsidP="00EB1BB9">
      <w:r>
        <w:t>Rudy Jovanovic – Secretary – present</w:t>
      </w:r>
    </w:p>
    <w:p w:rsidR="00D756F9" w:rsidRDefault="00D756F9" w:rsidP="00EB1BB9"/>
    <w:p w:rsidR="00D756F9" w:rsidRDefault="00D756F9" w:rsidP="00EB1BB9">
      <w:pPr>
        <w:rPr>
          <w:u w:val="single"/>
        </w:rPr>
      </w:pPr>
      <w:r w:rsidRPr="00EB1BB9">
        <w:rPr>
          <w:u w:val="single"/>
        </w:rPr>
        <w:t>Administration</w:t>
      </w:r>
    </w:p>
    <w:p w:rsidR="00D756F9" w:rsidRDefault="00D756F9" w:rsidP="00EB1BB9">
      <w:r>
        <w:t>Chief Ron MacKnight</w:t>
      </w:r>
    </w:p>
    <w:p w:rsidR="00D756F9" w:rsidRDefault="00D756F9" w:rsidP="00EB1BB9">
      <w:r>
        <w:t>Deputy Chief Harry Cohoon</w:t>
      </w:r>
    </w:p>
    <w:p w:rsidR="00D756F9" w:rsidRDefault="00D756F9" w:rsidP="00EB1BB9">
      <w:r>
        <w:t>Administrative Assistant Kimberly Arbuthnot</w:t>
      </w:r>
    </w:p>
    <w:p w:rsidR="00D756F9" w:rsidRDefault="00D756F9" w:rsidP="00EB1BB9"/>
    <w:p w:rsidR="00D756F9" w:rsidRPr="00EB1BB9" w:rsidRDefault="00D756F9" w:rsidP="00EB1BB9">
      <w:pPr>
        <w:rPr>
          <w:u w:val="single"/>
        </w:rPr>
      </w:pPr>
      <w:r w:rsidRPr="00EB1BB9">
        <w:rPr>
          <w:u w:val="single"/>
        </w:rPr>
        <w:t xml:space="preserve">Visitors </w:t>
      </w:r>
      <w:r>
        <w:t xml:space="preserve">                               </w:t>
      </w:r>
    </w:p>
    <w:p w:rsidR="00D756F9" w:rsidRDefault="00D756F9" w:rsidP="00547FF4">
      <w:pPr>
        <w:jc w:val="left"/>
      </w:pPr>
      <w:r>
        <w:t>FF Joshua Riebe</w:t>
      </w:r>
    </w:p>
    <w:p w:rsidR="00D756F9" w:rsidRDefault="00D756F9" w:rsidP="00547FF4">
      <w:pPr>
        <w:jc w:val="left"/>
      </w:pPr>
      <w:r>
        <w:t>FF Justin Mosher</w:t>
      </w:r>
    </w:p>
    <w:p w:rsidR="00D756F9" w:rsidRDefault="00D756F9" w:rsidP="00547FF4">
      <w:pPr>
        <w:jc w:val="left"/>
      </w:pPr>
      <w:r>
        <w:t>Captain Mike Holtmeier</w:t>
      </w:r>
    </w:p>
    <w:p w:rsidR="00D756F9" w:rsidRDefault="00D756F9" w:rsidP="00547FF4">
      <w:pPr>
        <w:jc w:val="left"/>
      </w:pPr>
      <w:r>
        <w:t>Andy Klein</w:t>
      </w:r>
    </w:p>
    <w:p w:rsidR="00D756F9" w:rsidRPr="00367339" w:rsidRDefault="00D756F9" w:rsidP="00547FF4">
      <w:pPr>
        <w:jc w:val="left"/>
      </w:pPr>
      <w:r>
        <w:tab/>
      </w:r>
      <w:r>
        <w:tab/>
      </w:r>
      <w:r>
        <w:tab/>
      </w:r>
      <w:r>
        <w:tab/>
      </w:r>
      <w:r>
        <w:tab/>
      </w:r>
      <w:r>
        <w:tab/>
      </w:r>
      <w:r>
        <w:tab/>
      </w:r>
    </w:p>
    <w:p w:rsidR="00D756F9" w:rsidRDefault="00D756F9" w:rsidP="00547FF4">
      <w:pPr>
        <w:jc w:val="left"/>
        <w:rPr>
          <w:b/>
          <w:u w:val="single"/>
        </w:rPr>
      </w:pPr>
      <w:r>
        <w:rPr>
          <w:b/>
          <w:u w:val="single"/>
        </w:rPr>
        <w:t>Call to Order</w:t>
      </w:r>
    </w:p>
    <w:p w:rsidR="00D756F9" w:rsidRDefault="00D756F9" w:rsidP="00547FF4">
      <w:pPr>
        <w:jc w:val="left"/>
      </w:pPr>
      <w:r>
        <w:t>A quorum being present, Secretary Rudy Jovanovic called the meeting to order at 1602 and announced the Board of Directors meeting to be in session for the transaction of any and all business to be brought before it at this time.</w:t>
      </w:r>
    </w:p>
    <w:p w:rsidR="00D756F9" w:rsidRPr="00394F1F" w:rsidRDefault="00D756F9" w:rsidP="00AF0581">
      <w:pPr>
        <w:jc w:val="left"/>
      </w:pPr>
    </w:p>
    <w:p w:rsidR="00D756F9" w:rsidRDefault="00D756F9" w:rsidP="00547FF4">
      <w:pPr>
        <w:jc w:val="left"/>
        <w:rPr>
          <w:b/>
          <w:u w:val="single"/>
        </w:rPr>
      </w:pPr>
      <w:r>
        <w:rPr>
          <w:b/>
          <w:u w:val="single"/>
        </w:rPr>
        <w:t>Amendments to the December 11, 2014 Agenda</w:t>
      </w:r>
    </w:p>
    <w:p w:rsidR="00D756F9" w:rsidRDefault="00D756F9" w:rsidP="00547FF4">
      <w:pPr>
        <w:jc w:val="left"/>
      </w:pPr>
      <w:r>
        <w:t>Secretary Rudy Jovanovic asked for any amendments to the Tentative Agenda for December 11, 2014. No amendments were requested and the Agenda was approved as presented.</w:t>
      </w:r>
    </w:p>
    <w:p w:rsidR="00D756F9" w:rsidRDefault="00D756F9" w:rsidP="00547FF4">
      <w:pPr>
        <w:jc w:val="left"/>
      </w:pPr>
    </w:p>
    <w:p w:rsidR="00D756F9" w:rsidRDefault="00D756F9" w:rsidP="00E008CF">
      <w:pPr>
        <w:jc w:val="left"/>
      </w:pPr>
      <w:r>
        <w:t>Director Keith Thompson made a motion to approve the agenda. This motion was seconded by Director Mike Schriener. The agenda for December 11, 2014 was adopted. The vote was as follows:</w:t>
      </w:r>
    </w:p>
    <w:p w:rsidR="00D756F9" w:rsidRDefault="00D756F9" w:rsidP="00E008CF">
      <w:pPr>
        <w:jc w:val="left"/>
      </w:pPr>
    </w:p>
    <w:p w:rsidR="00D756F9" w:rsidRDefault="00D756F9" w:rsidP="00E008CF">
      <w:pPr>
        <w:jc w:val="left"/>
      </w:pPr>
      <w:r>
        <w:t>Rudy Jovanovic – aye</w:t>
      </w:r>
      <w:r>
        <w:tab/>
      </w:r>
      <w:r>
        <w:tab/>
      </w:r>
    </w:p>
    <w:p w:rsidR="00D756F9" w:rsidRDefault="00D756F9" w:rsidP="00E008CF">
      <w:pPr>
        <w:jc w:val="left"/>
      </w:pPr>
      <w:r>
        <w:t>Larry Zuhone – Absent</w:t>
      </w:r>
      <w:r>
        <w:tab/>
      </w:r>
      <w:r>
        <w:tab/>
      </w:r>
      <w:r>
        <w:tab/>
      </w:r>
    </w:p>
    <w:p w:rsidR="00D756F9" w:rsidRDefault="00D756F9" w:rsidP="00E008CF">
      <w:pPr>
        <w:jc w:val="left"/>
      </w:pPr>
      <w:r>
        <w:t>Keith Thompson – aye</w:t>
      </w:r>
    </w:p>
    <w:p w:rsidR="00D756F9" w:rsidRDefault="00D756F9" w:rsidP="00E008CF">
      <w:pPr>
        <w:jc w:val="left"/>
      </w:pPr>
      <w:r>
        <w:t>Dan West – aye</w:t>
      </w:r>
    </w:p>
    <w:p w:rsidR="00D756F9" w:rsidRDefault="00D756F9" w:rsidP="00E008CF">
      <w:pPr>
        <w:jc w:val="left"/>
      </w:pPr>
      <w:r>
        <w:t>Mike Schriener – aye</w:t>
      </w:r>
    </w:p>
    <w:p w:rsidR="00D756F9" w:rsidRDefault="00D756F9" w:rsidP="00547FF4">
      <w:pPr>
        <w:jc w:val="left"/>
      </w:pPr>
    </w:p>
    <w:p w:rsidR="00D756F9" w:rsidRDefault="00D756F9" w:rsidP="00836227">
      <w:pPr>
        <w:jc w:val="left"/>
        <w:rPr>
          <w:b/>
          <w:u w:val="single"/>
        </w:rPr>
      </w:pPr>
    </w:p>
    <w:p w:rsidR="00D756F9" w:rsidRDefault="00D756F9" w:rsidP="00610A33">
      <w:pPr>
        <w:jc w:val="left"/>
        <w:rPr>
          <w:b/>
          <w:u w:val="single"/>
        </w:rPr>
      </w:pPr>
    </w:p>
    <w:p w:rsidR="00D756F9" w:rsidRPr="00610A33" w:rsidRDefault="00D756F9" w:rsidP="00610A33">
      <w:pPr>
        <w:jc w:val="left"/>
        <w:rPr>
          <w:rFonts w:eastAsia="Calibri" w:cs="Arial"/>
          <w:b/>
          <w:spacing w:val="0"/>
          <w:u w:val="single"/>
        </w:rPr>
      </w:pPr>
      <w:r w:rsidRPr="00610A33">
        <w:rPr>
          <w:b/>
          <w:u w:val="single"/>
        </w:rPr>
        <w:t>Approval of the Open Minutes of</w:t>
      </w:r>
      <w:r>
        <w:rPr>
          <w:b/>
          <w:u w:val="single"/>
        </w:rPr>
        <w:t xml:space="preserve"> November 13</w:t>
      </w:r>
      <w:r>
        <w:rPr>
          <w:rFonts w:eastAsia="Calibri" w:cs="Arial"/>
          <w:b/>
          <w:spacing w:val="0"/>
          <w:u w:val="single"/>
        </w:rPr>
        <w:t>, 2014</w:t>
      </w:r>
      <w:r w:rsidRPr="00610A33">
        <w:rPr>
          <w:rFonts w:eastAsia="Calibri" w:cs="Arial"/>
          <w:b/>
          <w:spacing w:val="0"/>
          <w:u w:val="single"/>
        </w:rPr>
        <w:t xml:space="preserve"> Board Meeting</w:t>
      </w:r>
      <w:r>
        <w:rPr>
          <w:rFonts w:eastAsia="Calibri" w:cs="Arial"/>
          <w:b/>
          <w:spacing w:val="0"/>
          <w:u w:val="single"/>
        </w:rPr>
        <w:t>s</w:t>
      </w:r>
    </w:p>
    <w:p w:rsidR="00D756F9" w:rsidRDefault="00D756F9" w:rsidP="00547FF4">
      <w:pPr>
        <w:jc w:val="left"/>
      </w:pPr>
      <w:r>
        <w:t>Director Keith Thompson moved for approval of the open m</w:t>
      </w:r>
      <w:r w:rsidRPr="00574A5A">
        <w:t xml:space="preserve">inutes of </w:t>
      </w:r>
      <w:r>
        <w:rPr>
          <w:rFonts w:eastAsia="Calibri" w:cs="Arial"/>
          <w:spacing w:val="0"/>
        </w:rPr>
        <w:t>November 13, 2014</w:t>
      </w:r>
      <w:r>
        <w:t>. This was seconded by Director Mike Schriener.</w:t>
      </w:r>
    </w:p>
    <w:p w:rsidR="00D756F9" w:rsidRPr="005C31C1" w:rsidRDefault="00D756F9" w:rsidP="00547FF4">
      <w:pPr>
        <w:jc w:val="left"/>
        <w:rPr>
          <w:rFonts w:eastAsia="Calibri" w:cs="Arial"/>
          <w:spacing w:val="0"/>
        </w:rPr>
      </w:pPr>
      <w:r>
        <w:t>.</w:t>
      </w:r>
    </w:p>
    <w:p w:rsidR="00D756F9" w:rsidRPr="00610A33" w:rsidRDefault="00D756F9" w:rsidP="00547FF4">
      <w:pPr>
        <w:jc w:val="left"/>
        <w:rPr>
          <w:rFonts w:eastAsia="Calibri" w:cs="Arial"/>
          <w:spacing w:val="0"/>
        </w:rPr>
      </w:pPr>
      <w:r>
        <w:lastRenderedPageBreak/>
        <w:t xml:space="preserve">“RESOLVED that the Minutes of the </w:t>
      </w:r>
      <w:r>
        <w:rPr>
          <w:rFonts w:eastAsia="Calibri" w:cs="Arial"/>
          <w:spacing w:val="0"/>
        </w:rPr>
        <w:t>November 13, 2014</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756F9" w:rsidRDefault="00D756F9" w:rsidP="00547FF4">
      <w:pPr>
        <w:jc w:val="left"/>
      </w:pPr>
    </w:p>
    <w:p w:rsidR="00D756F9" w:rsidRDefault="00D756F9" w:rsidP="00547FF4">
      <w:pPr>
        <w:jc w:val="left"/>
      </w:pPr>
      <w:r>
        <w:t>The Board of Directors present and voting affirmatively, the resolution was adopted and approved. The roll call vote on this resolution is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absent</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aye</w:t>
      </w:r>
    </w:p>
    <w:p w:rsidR="00D756F9" w:rsidRDefault="00D756F9" w:rsidP="00547FF4">
      <w:pPr>
        <w:jc w:val="left"/>
        <w:rPr>
          <w:b/>
          <w:u w:val="single"/>
        </w:rPr>
      </w:pPr>
    </w:p>
    <w:p w:rsidR="00D756F9" w:rsidRDefault="00D756F9" w:rsidP="00547FF4">
      <w:pPr>
        <w:jc w:val="left"/>
        <w:rPr>
          <w:b/>
          <w:u w:val="single"/>
        </w:rPr>
      </w:pPr>
    </w:p>
    <w:p w:rsidR="00D756F9" w:rsidRDefault="00D756F9" w:rsidP="00547FF4">
      <w:pPr>
        <w:jc w:val="left"/>
      </w:pPr>
      <w:r>
        <w:rPr>
          <w:b/>
          <w:u w:val="single"/>
        </w:rPr>
        <w:t>Approve Bills for Payment</w:t>
      </w:r>
    </w:p>
    <w:p w:rsidR="00D756F9" w:rsidRDefault="00D756F9" w:rsidP="00547FF4">
      <w:pPr>
        <w:jc w:val="left"/>
      </w:pPr>
      <w:r>
        <w:t>Director Mike Schriener made a motion to approve the bills for December 11, 2014 for payment. This motion was seconded by Director Keith Thompson. The vote was as follows:</w:t>
      </w:r>
    </w:p>
    <w:p w:rsidR="00D756F9" w:rsidRDefault="00D756F9" w:rsidP="00547FF4">
      <w:pPr>
        <w:jc w:val="left"/>
      </w:pPr>
    </w:p>
    <w:p w:rsidR="00D756F9" w:rsidRDefault="00D756F9" w:rsidP="00547FF4">
      <w:pPr>
        <w:jc w:val="left"/>
      </w:pPr>
      <w:r>
        <w:t>Rudy Jovanovic –aye</w:t>
      </w:r>
    </w:p>
    <w:p w:rsidR="00D756F9" w:rsidRDefault="00D756F9" w:rsidP="00547FF4">
      <w:pPr>
        <w:jc w:val="left"/>
      </w:pPr>
      <w:r>
        <w:t>Larry Zuhone – absent</w:t>
      </w:r>
    </w:p>
    <w:p w:rsidR="00D756F9" w:rsidRDefault="00D756F9" w:rsidP="00547FF4">
      <w:pPr>
        <w:jc w:val="left"/>
      </w:pPr>
      <w:r>
        <w:t>Keith Thompson – aye</w:t>
      </w:r>
    </w:p>
    <w:p w:rsidR="00D756F9" w:rsidRDefault="00D756F9" w:rsidP="00547FF4">
      <w:pPr>
        <w:jc w:val="left"/>
      </w:pPr>
      <w:r>
        <w:t>Dan West – aye</w:t>
      </w:r>
    </w:p>
    <w:p w:rsidR="00D756F9" w:rsidRDefault="00D756F9" w:rsidP="00547FF4">
      <w:pPr>
        <w:jc w:val="left"/>
      </w:pPr>
      <w:r>
        <w:t>Mike Schriener – aye</w:t>
      </w:r>
    </w:p>
    <w:p w:rsidR="00D756F9" w:rsidRDefault="00D756F9" w:rsidP="00547FF4">
      <w:pPr>
        <w:jc w:val="left"/>
      </w:pPr>
    </w:p>
    <w:p w:rsidR="00D756F9" w:rsidRDefault="00D756F9" w:rsidP="000444F0">
      <w:pPr>
        <w:jc w:val="left"/>
        <w:rPr>
          <w:b/>
          <w:u w:val="single"/>
        </w:rPr>
      </w:pPr>
      <w:r>
        <w:rPr>
          <w:b/>
          <w:u w:val="single"/>
        </w:rPr>
        <w:t>Treasurer’s Report for December 11, 2014</w:t>
      </w:r>
    </w:p>
    <w:p w:rsidR="00D756F9" w:rsidRPr="00872CA9" w:rsidRDefault="00D756F9" w:rsidP="00872CA9">
      <w:pPr>
        <w:jc w:val="left"/>
      </w:pPr>
      <w:r w:rsidRPr="00872CA9">
        <w:t>Cash Balance as of end of November 2014 is $573,296.28</w:t>
      </w:r>
    </w:p>
    <w:p w:rsidR="00D756F9" w:rsidRPr="00872CA9" w:rsidRDefault="00D756F9" w:rsidP="00872CA9">
      <w:pPr>
        <w:jc w:val="left"/>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2070"/>
      </w:tblGrid>
      <w:tr w:rsidR="00D756F9" w:rsidRPr="00872CA9" w:rsidTr="006C634E">
        <w:tc>
          <w:tcPr>
            <w:tcW w:w="6300" w:type="dxa"/>
          </w:tcPr>
          <w:p w:rsidR="00D756F9" w:rsidRPr="00872CA9" w:rsidRDefault="00D756F9" w:rsidP="00872CA9">
            <w:pPr>
              <w:jc w:val="left"/>
            </w:pPr>
            <w:r w:rsidRPr="00872CA9">
              <w:t xml:space="preserve">Operating Account (Farmers &amp; Merchants)                 0.20%      </w:t>
            </w:r>
          </w:p>
        </w:tc>
        <w:tc>
          <w:tcPr>
            <w:tcW w:w="2070" w:type="dxa"/>
          </w:tcPr>
          <w:p w:rsidR="00D756F9" w:rsidRPr="00872CA9" w:rsidRDefault="00D756F9" w:rsidP="00872CA9">
            <w:pPr>
              <w:jc w:val="left"/>
            </w:pPr>
            <w:r w:rsidRPr="00872CA9">
              <w:t>$52,689.01</w:t>
            </w:r>
          </w:p>
        </w:tc>
      </w:tr>
      <w:tr w:rsidR="00D756F9" w:rsidRPr="00872CA9" w:rsidTr="006C634E">
        <w:tc>
          <w:tcPr>
            <w:tcW w:w="6300" w:type="dxa"/>
          </w:tcPr>
          <w:p w:rsidR="00D756F9" w:rsidRPr="00872CA9" w:rsidRDefault="00D756F9" w:rsidP="00872CA9">
            <w:pPr>
              <w:jc w:val="left"/>
            </w:pPr>
            <w:r w:rsidRPr="00872CA9">
              <w:t>CD @ American Bank Mature 8/17/15 (Reserve)       0.65%</w:t>
            </w:r>
          </w:p>
        </w:tc>
        <w:tc>
          <w:tcPr>
            <w:tcW w:w="2070" w:type="dxa"/>
          </w:tcPr>
          <w:p w:rsidR="00D756F9" w:rsidRPr="00872CA9" w:rsidRDefault="00D756F9" w:rsidP="00872CA9">
            <w:pPr>
              <w:jc w:val="left"/>
            </w:pPr>
            <w:r w:rsidRPr="00872CA9">
              <w:t>19,804.68</w:t>
            </w:r>
          </w:p>
        </w:tc>
      </w:tr>
      <w:tr w:rsidR="00D756F9" w:rsidRPr="00872CA9" w:rsidTr="006C634E">
        <w:tc>
          <w:tcPr>
            <w:tcW w:w="6300" w:type="dxa"/>
          </w:tcPr>
          <w:p w:rsidR="00D756F9" w:rsidRPr="00872CA9" w:rsidRDefault="00D756F9" w:rsidP="00872CA9">
            <w:pPr>
              <w:jc w:val="left"/>
            </w:pPr>
            <w:r w:rsidRPr="00872CA9">
              <w:t>CD @ American Bank Mature 8/17/15 (Reserve)       0.65%</w:t>
            </w:r>
          </w:p>
        </w:tc>
        <w:tc>
          <w:tcPr>
            <w:tcW w:w="2070" w:type="dxa"/>
          </w:tcPr>
          <w:p w:rsidR="00D756F9" w:rsidRPr="00872CA9" w:rsidRDefault="00D756F9" w:rsidP="00872CA9">
            <w:pPr>
              <w:jc w:val="left"/>
            </w:pPr>
            <w:r w:rsidRPr="00872CA9">
              <w:t>100,000.00</w:t>
            </w:r>
          </w:p>
        </w:tc>
      </w:tr>
      <w:tr w:rsidR="00D756F9" w:rsidRPr="00872CA9" w:rsidTr="006C634E">
        <w:tc>
          <w:tcPr>
            <w:tcW w:w="6300" w:type="dxa"/>
          </w:tcPr>
          <w:p w:rsidR="00D756F9" w:rsidRPr="00872CA9" w:rsidRDefault="00D756F9" w:rsidP="00872CA9">
            <w:pPr>
              <w:jc w:val="left"/>
            </w:pPr>
            <w:r w:rsidRPr="00872CA9">
              <w:t>CD@ American Bank Mature 4/01/2016 (Partial Reserve)       0.55% ($66,993.57 Operating &amp; $333,809.22 Reserve)</w:t>
            </w:r>
          </w:p>
        </w:tc>
        <w:tc>
          <w:tcPr>
            <w:tcW w:w="2070" w:type="dxa"/>
          </w:tcPr>
          <w:p w:rsidR="00D756F9" w:rsidRPr="00872CA9" w:rsidRDefault="00D756F9" w:rsidP="00872CA9">
            <w:pPr>
              <w:jc w:val="left"/>
            </w:pPr>
            <w:r w:rsidRPr="00872CA9">
              <w:t>400,802.59</w:t>
            </w:r>
          </w:p>
        </w:tc>
      </w:tr>
      <w:tr w:rsidR="00D756F9" w:rsidRPr="00872CA9" w:rsidTr="006C634E">
        <w:tc>
          <w:tcPr>
            <w:tcW w:w="6300" w:type="dxa"/>
          </w:tcPr>
          <w:p w:rsidR="00D756F9" w:rsidRPr="00872CA9" w:rsidRDefault="00D756F9" w:rsidP="00872CA9">
            <w:pPr>
              <w:jc w:val="left"/>
            </w:pPr>
            <w:r w:rsidRPr="00872CA9">
              <w:t>TOTAL</w:t>
            </w:r>
          </w:p>
        </w:tc>
        <w:tc>
          <w:tcPr>
            <w:tcW w:w="2070" w:type="dxa"/>
            <w:tcBorders>
              <w:bottom w:val="single" w:sz="4" w:space="0" w:color="auto"/>
            </w:tcBorders>
          </w:tcPr>
          <w:p w:rsidR="00D756F9" w:rsidRPr="00872CA9" w:rsidRDefault="00D756F9" w:rsidP="00872CA9">
            <w:pPr>
              <w:jc w:val="left"/>
            </w:pPr>
            <w:r w:rsidRPr="00872CA9">
              <w:fldChar w:fldCharType="begin"/>
            </w:r>
            <w:r w:rsidRPr="00872CA9">
              <w:instrText xml:space="preserve"> =SUM(ABOVE) </w:instrText>
            </w:r>
            <w:r w:rsidRPr="00872CA9">
              <w:fldChar w:fldCharType="end"/>
            </w:r>
            <w:r w:rsidRPr="00872CA9">
              <w:fldChar w:fldCharType="begin"/>
            </w:r>
            <w:r w:rsidRPr="00872CA9">
              <w:instrText xml:space="preserve"> =SUM(ABOVE) </w:instrText>
            </w:r>
            <w:r w:rsidRPr="00872CA9">
              <w:fldChar w:fldCharType="separate"/>
            </w:r>
            <w:r w:rsidRPr="00872CA9">
              <w:t>$573,296.28</w:t>
            </w:r>
            <w:r w:rsidRPr="00872CA9">
              <w:fldChar w:fldCharType="end"/>
            </w:r>
            <w:r w:rsidRPr="00872CA9">
              <w:t xml:space="preserve"> </w:t>
            </w:r>
          </w:p>
        </w:tc>
      </w:tr>
    </w:tbl>
    <w:p w:rsidR="00D756F9" w:rsidRPr="00872CA9" w:rsidRDefault="00D756F9" w:rsidP="00872CA9">
      <w:pPr>
        <w:jc w:val="left"/>
      </w:pPr>
      <w:r w:rsidRPr="00872CA9">
        <w:tab/>
      </w:r>
    </w:p>
    <w:p w:rsidR="00D756F9" w:rsidRPr="00872CA9" w:rsidRDefault="00D756F9" w:rsidP="00872CA9">
      <w:pPr>
        <w:jc w:val="left"/>
      </w:pPr>
      <w:r w:rsidRPr="00872CA9">
        <w:t xml:space="preserve">Financial Reports </w:t>
      </w:r>
    </w:p>
    <w:p w:rsidR="00D756F9" w:rsidRPr="00872CA9" w:rsidRDefault="00D756F9" w:rsidP="00872CA9">
      <w:pPr>
        <w:jc w:val="left"/>
      </w:pPr>
    </w:p>
    <w:p w:rsidR="00D756F9" w:rsidRPr="00872CA9" w:rsidRDefault="00D756F9" w:rsidP="00D756F9">
      <w:pPr>
        <w:numPr>
          <w:ilvl w:val="0"/>
          <w:numId w:val="4"/>
        </w:numPr>
        <w:jc w:val="left"/>
      </w:pPr>
      <w:r w:rsidRPr="00872CA9">
        <w:t>Attached is the report for November 2014 Profit &amp; Loss as compared to November budget.</w:t>
      </w:r>
    </w:p>
    <w:p w:rsidR="00D756F9" w:rsidRPr="00872CA9" w:rsidRDefault="00D756F9" w:rsidP="00872CA9">
      <w:pPr>
        <w:jc w:val="left"/>
      </w:pPr>
    </w:p>
    <w:p w:rsidR="00D756F9" w:rsidRPr="00872CA9" w:rsidRDefault="00D756F9" w:rsidP="00D756F9">
      <w:pPr>
        <w:numPr>
          <w:ilvl w:val="0"/>
          <w:numId w:val="4"/>
        </w:numPr>
        <w:jc w:val="left"/>
      </w:pPr>
      <w:r w:rsidRPr="00872CA9">
        <w:t xml:space="preserve">Attached is the report for November 2014 YTD Profit &amp; Loss as compared to November YTD budget. </w:t>
      </w:r>
    </w:p>
    <w:p w:rsidR="00D756F9" w:rsidRPr="00872CA9" w:rsidRDefault="00D756F9" w:rsidP="00872CA9">
      <w:pPr>
        <w:jc w:val="left"/>
      </w:pPr>
    </w:p>
    <w:p w:rsidR="00D756F9" w:rsidRPr="00872CA9" w:rsidRDefault="00D756F9" w:rsidP="00D756F9">
      <w:pPr>
        <w:numPr>
          <w:ilvl w:val="0"/>
          <w:numId w:val="4"/>
        </w:numPr>
        <w:jc w:val="left"/>
      </w:pPr>
      <w:r w:rsidRPr="00872CA9">
        <w:t xml:space="preserve">Attached is the Balance Sheet for end of November, 2014.   </w:t>
      </w:r>
    </w:p>
    <w:p w:rsidR="00D756F9" w:rsidRPr="00872CA9" w:rsidRDefault="00D756F9" w:rsidP="00872CA9">
      <w:pPr>
        <w:jc w:val="left"/>
      </w:pPr>
    </w:p>
    <w:p w:rsidR="00D756F9" w:rsidRPr="00872CA9" w:rsidRDefault="00D756F9" w:rsidP="00872CA9">
      <w:pPr>
        <w:jc w:val="left"/>
      </w:pPr>
      <w:r w:rsidRPr="00872CA9">
        <w:t xml:space="preserve">Comments on Financial Reports </w:t>
      </w:r>
    </w:p>
    <w:p w:rsidR="00D756F9" w:rsidRPr="00872CA9" w:rsidRDefault="00D756F9" w:rsidP="00872CA9">
      <w:pPr>
        <w:jc w:val="left"/>
      </w:pPr>
    </w:p>
    <w:p w:rsidR="00D756F9" w:rsidRPr="00872CA9" w:rsidRDefault="00D756F9" w:rsidP="00D756F9">
      <w:pPr>
        <w:numPr>
          <w:ilvl w:val="0"/>
          <w:numId w:val="41"/>
        </w:numPr>
        <w:jc w:val="left"/>
      </w:pPr>
      <w:r w:rsidRPr="00872CA9">
        <w:t xml:space="preserve">Income in November was $1,833 vs a budget $1,043. </w:t>
      </w:r>
    </w:p>
    <w:p w:rsidR="00D756F9" w:rsidRPr="00872CA9" w:rsidRDefault="00D756F9" w:rsidP="00872CA9">
      <w:pPr>
        <w:jc w:val="left"/>
      </w:pPr>
    </w:p>
    <w:p w:rsidR="00D756F9" w:rsidRPr="00872CA9" w:rsidRDefault="00D756F9" w:rsidP="00D756F9">
      <w:pPr>
        <w:numPr>
          <w:ilvl w:val="0"/>
          <w:numId w:val="41"/>
        </w:numPr>
        <w:jc w:val="left"/>
      </w:pPr>
      <w:r w:rsidRPr="00872CA9">
        <w:t>Expenditures in November were $80681 vs a budget $92,178 or $11,497 below budget.</w:t>
      </w:r>
    </w:p>
    <w:p w:rsidR="00D756F9" w:rsidRPr="00872CA9" w:rsidRDefault="00D756F9" w:rsidP="00872CA9">
      <w:pPr>
        <w:jc w:val="left"/>
      </w:pPr>
    </w:p>
    <w:p w:rsidR="00D756F9" w:rsidRPr="00872CA9" w:rsidRDefault="00D756F9" w:rsidP="00D756F9">
      <w:pPr>
        <w:numPr>
          <w:ilvl w:val="1"/>
          <w:numId w:val="41"/>
        </w:numPr>
        <w:jc w:val="left"/>
      </w:pPr>
      <w:r w:rsidRPr="00872CA9">
        <w:t xml:space="preserve">Administrative Expenses were $2,223 which was $1,514 above budget. This was due to Attorney fees $1,170 and Brennan HR Group $495 </w:t>
      </w:r>
    </w:p>
    <w:p w:rsidR="00D756F9" w:rsidRPr="00872CA9" w:rsidRDefault="00D756F9" w:rsidP="00872CA9">
      <w:pPr>
        <w:jc w:val="left"/>
      </w:pPr>
    </w:p>
    <w:p w:rsidR="00D756F9" w:rsidRPr="00872CA9" w:rsidRDefault="00D756F9" w:rsidP="00D756F9">
      <w:pPr>
        <w:numPr>
          <w:ilvl w:val="1"/>
          <w:numId w:val="41"/>
        </w:numPr>
        <w:jc w:val="left"/>
      </w:pPr>
      <w:r w:rsidRPr="00872CA9">
        <w:t>Capital Expenses were below budget $13,546. Due to not all of the staff car charges not coming in</w:t>
      </w:r>
    </w:p>
    <w:p w:rsidR="00D756F9" w:rsidRPr="00872CA9" w:rsidRDefault="00D756F9" w:rsidP="00872CA9">
      <w:pPr>
        <w:jc w:val="left"/>
      </w:pPr>
    </w:p>
    <w:p w:rsidR="00D756F9" w:rsidRPr="00872CA9" w:rsidRDefault="00D756F9" w:rsidP="00D756F9">
      <w:pPr>
        <w:numPr>
          <w:ilvl w:val="1"/>
          <w:numId w:val="41"/>
        </w:numPr>
        <w:jc w:val="left"/>
      </w:pPr>
      <w:r w:rsidRPr="00872CA9">
        <w:t>Maintenance expenses were $603 above budget. Due to higher fuel charge</w:t>
      </w:r>
    </w:p>
    <w:p w:rsidR="00D756F9" w:rsidRPr="00872CA9" w:rsidRDefault="00D756F9" w:rsidP="00872CA9">
      <w:pPr>
        <w:jc w:val="left"/>
      </w:pPr>
    </w:p>
    <w:p w:rsidR="00D756F9" w:rsidRPr="00872CA9" w:rsidRDefault="00D756F9" w:rsidP="00D756F9">
      <w:pPr>
        <w:numPr>
          <w:ilvl w:val="1"/>
          <w:numId w:val="41"/>
        </w:numPr>
        <w:jc w:val="left"/>
      </w:pPr>
      <w:r w:rsidRPr="00872CA9">
        <w:t>Utility expenses were $362 below budget due to electric bill not being paid</w:t>
      </w:r>
    </w:p>
    <w:p w:rsidR="00D756F9" w:rsidRPr="00872CA9" w:rsidRDefault="00D756F9" w:rsidP="00872CA9">
      <w:pPr>
        <w:jc w:val="left"/>
      </w:pPr>
    </w:p>
    <w:p w:rsidR="00D756F9" w:rsidRPr="00872CA9" w:rsidRDefault="00D756F9" w:rsidP="00D756F9">
      <w:pPr>
        <w:numPr>
          <w:ilvl w:val="1"/>
          <w:numId w:val="41"/>
        </w:numPr>
        <w:jc w:val="left"/>
      </w:pPr>
      <w:r w:rsidRPr="00872CA9">
        <w:lastRenderedPageBreak/>
        <w:t xml:space="preserve">Training expenses were $822 below budget </w:t>
      </w:r>
    </w:p>
    <w:p w:rsidR="00D756F9" w:rsidRPr="00872CA9" w:rsidRDefault="00D756F9" w:rsidP="00872CA9">
      <w:pPr>
        <w:jc w:val="left"/>
      </w:pPr>
    </w:p>
    <w:p w:rsidR="00D756F9" w:rsidRPr="00872CA9" w:rsidRDefault="00D756F9" w:rsidP="00D756F9">
      <w:pPr>
        <w:numPr>
          <w:ilvl w:val="1"/>
          <w:numId w:val="41"/>
        </w:numPr>
        <w:jc w:val="left"/>
      </w:pPr>
      <w:r w:rsidRPr="00872CA9">
        <w:t>Other expenses were $1,036 above budget due to Public Relations being $585 above budget</w:t>
      </w:r>
    </w:p>
    <w:p w:rsidR="00D756F9" w:rsidRPr="00872CA9" w:rsidRDefault="00D756F9" w:rsidP="00872CA9">
      <w:pPr>
        <w:jc w:val="left"/>
      </w:pPr>
    </w:p>
    <w:p w:rsidR="00D756F9" w:rsidRPr="00872CA9" w:rsidRDefault="00D756F9" w:rsidP="00D756F9">
      <w:pPr>
        <w:numPr>
          <w:ilvl w:val="1"/>
          <w:numId w:val="41"/>
        </w:numPr>
        <w:jc w:val="left"/>
      </w:pPr>
      <w:r w:rsidRPr="00872CA9">
        <w:t xml:space="preserve">Personnel expenses were $1,213 above budget due retirement matching. </w:t>
      </w:r>
    </w:p>
    <w:p w:rsidR="00D756F9" w:rsidRPr="00872CA9" w:rsidRDefault="00D756F9" w:rsidP="00872CA9">
      <w:pPr>
        <w:jc w:val="left"/>
      </w:pPr>
    </w:p>
    <w:p w:rsidR="00D756F9" w:rsidRPr="00872CA9" w:rsidRDefault="00D756F9" w:rsidP="00872CA9">
      <w:pPr>
        <w:jc w:val="left"/>
      </w:pPr>
    </w:p>
    <w:p w:rsidR="00D756F9" w:rsidRPr="00872CA9" w:rsidRDefault="00D756F9" w:rsidP="00D756F9">
      <w:pPr>
        <w:numPr>
          <w:ilvl w:val="0"/>
          <w:numId w:val="41"/>
        </w:numPr>
        <w:jc w:val="left"/>
      </w:pPr>
      <w:r w:rsidRPr="00872CA9">
        <w:t xml:space="preserve">Income for 2014 November YTD was $806,043 vs. a YTD budget of $803,952 which is $2,091 above YTD budget. </w:t>
      </w:r>
    </w:p>
    <w:p w:rsidR="00D756F9" w:rsidRPr="00872CA9" w:rsidRDefault="00D756F9" w:rsidP="00872CA9">
      <w:pPr>
        <w:jc w:val="left"/>
      </w:pPr>
    </w:p>
    <w:p w:rsidR="00D756F9" w:rsidRPr="00872CA9" w:rsidRDefault="00D756F9" w:rsidP="00D756F9">
      <w:pPr>
        <w:numPr>
          <w:ilvl w:val="0"/>
          <w:numId w:val="41"/>
        </w:numPr>
        <w:jc w:val="left"/>
      </w:pPr>
      <w:r w:rsidRPr="00872CA9">
        <w:t>Expenses for 2014 November YTD was $747,152 which is $3,274 above budget.</w:t>
      </w:r>
    </w:p>
    <w:p w:rsidR="00D756F9" w:rsidRPr="00872CA9" w:rsidRDefault="00D756F9" w:rsidP="00872CA9">
      <w:pPr>
        <w:jc w:val="left"/>
      </w:pPr>
    </w:p>
    <w:p w:rsidR="00D756F9" w:rsidRPr="00872CA9" w:rsidRDefault="00D756F9" w:rsidP="00D756F9">
      <w:pPr>
        <w:numPr>
          <w:ilvl w:val="1"/>
          <w:numId w:val="41"/>
        </w:numPr>
        <w:jc w:val="left"/>
      </w:pPr>
      <w:r w:rsidRPr="00872CA9">
        <w:t xml:space="preserve"> Administrative expenses YTD were $11,622 above budget due to above budget of Attorney fees $7,167 and Work Comp audit $8,169</w:t>
      </w:r>
    </w:p>
    <w:p w:rsidR="00D756F9" w:rsidRPr="00872CA9" w:rsidRDefault="00D756F9" w:rsidP="00872CA9">
      <w:pPr>
        <w:jc w:val="left"/>
      </w:pPr>
    </w:p>
    <w:p w:rsidR="00D756F9" w:rsidRPr="00872CA9" w:rsidRDefault="00D756F9" w:rsidP="00D756F9">
      <w:pPr>
        <w:numPr>
          <w:ilvl w:val="1"/>
          <w:numId w:val="41"/>
        </w:numPr>
        <w:jc w:val="left"/>
      </w:pPr>
      <w:r w:rsidRPr="00872CA9">
        <w:t>Capital Expense was $18,792 below budget due to staff car not fully paid for $9.259, House improvements $5788 below budget and Information Technology $3,318 below budget</w:t>
      </w:r>
    </w:p>
    <w:p w:rsidR="00D756F9" w:rsidRPr="00872CA9" w:rsidRDefault="00D756F9" w:rsidP="00872CA9">
      <w:pPr>
        <w:jc w:val="left"/>
      </w:pPr>
      <w:r w:rsidRPr="00872CA9">
        <w:t>.</w:t>
      </w:r>
    </w:p>
    <w:p w:rsidR="00D756F9" w:rsidRPr="00872CA9" w:rsidRDefault="00D756F9" w:rsidP="00D756F9">
      <w:pPr>
        <w:numPr>
          <w:ilvl w:val="1"/>
          <w:numId w:val="41"/>
        </w:numPr>
        <w:jc w:val="left"/>
      </w:pPr>
      <w:r w:rsidRPr="00872CA9">
        <w:t>Maintenances expenses YTD were $1,340 above budget due to building maintenance above budget $1648.</w:t>
      </w:r>
    </w:p>
    <w:p w:rsidR="00D756F9" w:rsidRPr="00872CA9" w:rsidRDefault="00D756F9" w:rsidP="00872CA9">
      <w:pPr>
        <w:jc w:val="left"/>
      </w:pPr>
    </w:p>
    <w:p w:rsidR="00D756F9" w:rsidRPr="00872CA9" w:rsidRDefault="00D756F9" w:rsidP="00D756F9">
      <w:pPr>
        <w:numPr>
          <w:ilvl w:val="1"/>
          <w:numId w:val="41"/>
        </w:numPr>
        <w:jc w:val="left"/>
      </w:pPr>
      <w:r w:rsidRPr="00872CA9">
        <w:t>Utilities were $4,406 above budget due to propane and internet charges not being budgeted.</w:t>
      </w:r>
    </w:p>
    <w:p w:rsidR="00D756F9" w:rsidRPr="00872CA9" w:rsidRDefault="00D756F9" w:rsidP="00872CA9">
      <w:pPr>
        <w:jc w:val="left"/>
      </w:pPr>
    </w:p>
    <w:p w:rsidR="00D756F9" w:rsidRPr="00872CA9" w:rsidRDefault="00D756F9" w:rsidP="00D756F9">
      <w:pPr>
        <w:numPr>
          <w:ilvl w:val="1"/>
          <w:numId w:val="41"/>
        </w:numPr>
        <w:jc w:val="left"/>
      </w:pPr>
      <w:r w:rsidRPr="00872CA9">
        <w:t>Training was $834 above budget.</w:t>
      </w:r>
    </w:p>
    <w:p w:rsidR="00D756F9" w:rsidRPr="00872CA9" w:rsidRDefault="00D756F9" w:rsidP="00872CA9">
      <w:pPr>
        <w:jc w:val="left"/>
      </w:pPr>
    </w:p>
    <w:p w:rsidR="00D756F9" w:rsidRPr="00872CA9" w:rsidRDefault="00D756F9" w:rsidP="00D756F9">
      <w:pPr>
        <w:numPr>
          <w:ilvl w:val="1"/>
          <w:numId w:val="41"/>
        </w:numPr>
        <w:jc w:val="left"/>
      </w:pPr>
      <w:r w:rsidRPr="00872CA9">
        <w:t>Other expenses were $5,551 under budget due to public relations under budget $2,654 and physical fitness under budget $3,500</w:t>
      </w:r>
    </w:p>
    <w:p w:rsidR="00D756F9" w:rsidRPr="00872CA9" w:rsidRDefault="00D756F9" w:rsidP="00872CA9">
      <w:pPr>
        <w:jc w:val="left"/>
      </w:pPr>
    </w:p>
    <w:p w:rsidR="00D756F9" w:rsidRPr="00872CA9" w:rsidRDefault="00D756F9" w:rsidP="00D756F9">
      <w:pPr>
        <w:numPr>
          <w:ilvl w:val="1"/>
          <w:numId w:val="41"/>
        </w:numPr>
        <w:jc w:val="left"/>
      </w:pPr>
      <w:r w:rsidRPr="00872CA9">
        <w:t>Personnel Expenses were $5,320 over budget due to Health Insurance $3,133 and retirement employer match $1.774</w:t>
      </w:r>
    </w:p>
    <w:p w:rsidR="00D756F9" w:rsidRPr="00872CA9" w:rsidRDefault="00D756F9" w:rsidP="00872CA9">
      <w:pPr>
        <w:jc w:val="left"/>
      </w:pPr>
    </w:p>
    <w:p w:rsidR="00D756F9" w:rsidRPr="00872CA9" w:rsidRDefault="00D756F9" w:rsidP="00D756F9">
      <w:pPr>
        <w:numPr>
          <w:ilvl w:val="0"/>
          <w:numId w:val="41"/>
        </w:numPr>
        <w:jc w:val="left"/>
      </w:pPr>
      <w:r w:rsidRPr="00872CA9">
        <w:t>Salary budget as a percent of total budget calculation has been changed to reflect all personnel expenses (salaries, health insurance, payroll taxes &amp; retirement):</w:t>
      </w:r>
    </w:p>
    <w:p w:rsidR="00D756F9" w:rsidRPr="00872CA9" w:rsidRDefault="00D756F9" w:rsidP="00872CA9">
      <w:pPr>
        <w:jc w:val="left"/>
      </w:pPr>
    </w:p>
    <w:p w:rsidR="00D756F9" w:rsidRPr="00872CA9" w:rsidRDefault="00D756F9" w:rsidP="00872CA9">
      <w:pPr>
        <w:jc w:val="left"/>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437"/>
        <w:gridCol w:w="1251"/>
      </w:tblGrid>
      <w:tr w:rsidR="00D756F9" w:rsidRPr="00872CA9" w:rsidTr="006C634E">
        <w:tc>
          <w:tcPr>
            <w:tcW w:w="0" w:type="auto"/>
            <w:shd w:val="clear" w:color="auto" w:fill="auto"/>
          </w:tcPr>
          <w:p w:rsidR="00D756F9" w:rsidRPr="00872CA9" w:rsidRDefault="00D756F9" w:rsidP="00872CA9">
            <w:pPr>
              <w:jc w:val="left"/>
            </w:pPr>
            <w:r w:rsidRPr="00872CA9">
              <w:t>Year</w:t>
            </w:r>
          </w:p>
        </w:tc>
        <w:tc>
          <w:tcPr>
            <w:tcW w:w="1049" w:type="dxa"/>
            <w:shd w:val="clear" w:color="auto" w:fill="auto"/>
          </w:tcPr>
          <w:p w:rsidR="00D756F9" w:rsidRPr="00872CA9" w:rsidRDefault="00D756F9" w:rsidP="00872CA9">
            <w:pPr>
              <w:jc w:val="left"/>
            </w:pPr>
            <w:r w:rsidRPr="00872CA9">
              <w:t>Budget</w:t>
            </w:r>
          </w:p>
        </w:tc>
        <w:tc>
          <w:tcPr>
            <w:tcW w:w="1437" w:type="dxa"/>
            <w:shd w:val="clear" w:color="auto" w:fill="auto"/>
          </w:tcPr>
          <w:p w:rsidR="00D756F9" w:rsidRPr="00872CA9" w:rsidRDefault="00D756F9" w:rsidP="00872CA9">
            <w:pPr>
              <w:jc w:val="left"/>
            </w:pPr>
            <w:r w:rsidRPr="00872CA9">
              <w:t>Total Salary</w:t>
            </w:r>
          </w:p>
          <w:p w:rsidR="00D756F9" w:rsidRPr="00872CA9" w:rsidRDefault="00D756F9" w:rsidP="00872CA9">
            <w:pPr>
              <w:jc w:val="left"/>
            </w:pPr>
            <w:r w:rsidRPr="00872CA9">
              <w:t xml:space="preserve"> Budget</w:t>
            </w:r>
          </w:p>
        </w:tc>
        <w:tc>
          <w:tcPr>
            <w:tcW w:w="0" w:type="auto"/>
            <w:shd w:val="clear" w:color="auto" w:fill="auto"/>
          </w:tcPr>
          <w:p w:rsidR="00D756F9" w:rsidRPr="00872CA9" w:rsidRDefault="00D756F9" w:rsidP="00872CA9">
            <w:pPr>
              <w:jc w:val="left"/>
            </w:pPr>
            <w:r w:rsidRPr="00872CA9">
              <w:t>Salary as</w:t>
            </w:r>
          </w:p>
          <w:p w:rsidR="00D756F9" w:rsidRPr="00872CA9" w:rsidRDefault="00D756F9" w:rsidP="00872CA9">
            <w:pPr>
              <w:jc w:val="left"/>
            </w:pPr>
            <w:r w:rsidRPr="00872CA9">
              <w:t>% of Budget</w:t>
            </w:r>
          </w:p>
        </w:tc>
      </w:tr>
      <w:tr w:rsidR="00D756F9" w:rsidRPr="00872CA9" w:rsidTr="006C634E">
        <w:tc>
          <w:tcPr>
            <w:tcW w:w="0" w:type="auto"/>
            <w:shd w:val="clear" w:color="auto" w:fill="auto"/>
          </w:tcPr>
          <w:p w:rsidR="00D756F9" w:rsidRPr="00872CA9" w:rsidRDefault="00D756F9" w:rsidP="00872CA9">
            <w:pPr>
              <w:jc w:val="left"/>
            </w:pPr>
            <w:r w:rsidRPr="00872CA9">
              <w:t>2006</w:t>
            </w:r>
          </w:p>
        </w:tc>
        <w:tc>
          <w:tcPr>
            <w:tcW w:w="1049" w:type="dxa"/>
            <w:shd w:val="clear" w:color="auto" w:fill="auto"/>
          </w:tcPr>
          <w:p w:rsidR="00D756F9" w:rsidRPr="00872CA9" w:rsidRDefault="00D756F9" w:rsidP="00872CA9">
            <w:pPr>
              <w:jc w:val="left"/>
            </w:pPr>
            <w:r w:rsidRPr="00872CA9">
              <w:t>734,940</w:t>
            </w:r>
          </w:p>
        </w:tc>
        <w:tc>
          <w:tcPr>
            <w:tcW w:w="1437" w:type="dxa"/>
            <w:shd w:val="clear" w:color="auto" w:fill="auto"/>
          </w:tcPr>
          <w:p w:rsidR="00D756F9" w:rsidRPr="00872CA9" w:rsidRDefault="00D756F9" w:rsidP="00872CA9">
            <w:pPr>
              <w:jc w:val="left"/>
            </w:pPr>
            <w:r w:rsidRPr="00872CA9">
              <w:t>253,240</w:t>
            </w:r>
          </w:p>
        </w:tc>
        <w:tc>
          <w:tcPr>
            <w:tcW w:w="0" w:type="auto"/>
            <w:shd w:val="clear" w:color="auto" w:fill="auto"/>
          </w:tcPr>
          <w:p w:rsidR="00D756F9" w:rsidRPr="00872CA9" w:rsidRDefault="00D756F9" w:rsidP="00872CA9">
            <w:pPr>
              <w:jc w:val="left"/>
            </w:pPr>
            <w:r w:rsidRPr="00872CA9">
              <w:t>34.45%</w:t>
            </w:r>
          </w:p>
        </w:tc>
      </w:tr>
      <w:tr w:rsidR="00D756F9" w:rsidRPr="00872CA9" w:rsidTr="006C634E">
        <w:tc>
          <w:tcPr>
            <w:tcW w:w="0" w:type="auto"/>
            <w:shd w:val="clear" w:color="auto" w:fill="auto"/>
          </w:tcPr>
          <w:p w:rsidR="00D756F9" w:rsidRPr="00872CA9" w:rsidRDefault="00D756F9" w:rsidP="00872CA9">
            <w:pPr>
              <w:jc w:val="left"/>
            </w:pPr>
            <w:r w:rsidRPr="00872CA9">
              <w:t>2007</w:t>
            </w:r>
          </w:p>
        </w:tc>
        <w:tc>
          <w:tcPr>
            <w:tcW w:w="1049" w:type="dxa"/>
            <w:shd w:val="clear" w:color="auto" w:fill="auto"/>
          </w:tcPr>
          <w:p w:rsidR="00D756F9" w:rsidRPr="00872CA9" w:rsidRDefault="00D756F9" w:rsidP="00872CA9">
            <w:pPr>
              <w:jc w:val="left"/>
            </w:pPr>
            <w:r w:rsidRPr="00872CA9">
              <w:t>739,916</w:t>
            </w:r>
          </w:p>
        </w:tc>
        <w:tc>
          <w:tcPr>
            <w:tcW w:w="1437" w:type="dxa"/>
            <w:shd w:val="clear" w:color="auto" w:fill="auto"/>
          </w:tcPr>
          <w:p w:rsidR="00D756F9" w:rsidRPr="00872CA9" w:rsidRDefault="00D756F9" w:rsidP="00872CA9">
            <w:pPr>
              <w:jc w:val="left"/>
            </w:pPr>
            <w:r w:rsidRPr="00872CA9">
              <w:t>291,500</w:t>
            </w:r>
          </w:p>
        </w:tc>
        <w:tc>
          <w:tcPr>
            <w:tcW w:w="0" w:type="auto"/>
            <w:shd w:val="clear" w:color="auto" w:fill="auto"/>
          </w:tcPr>
          <w:p w:rsidR="00D756F9" w:rsidRPr="00872CA9" w:rsidRDefault="00D756F9" w:rsidP="00872CA9">
            <w:pPr>
              <w:jc w:val="left"/>
            </w:pPr>
            <w:r w:rsidRPr="00872CA9">
              <w:t>39.40%</w:t>
            </w:r>
          </w:p>
        </w:tc>
      </w:tr>
      <w:tr w:rsidR="00D756F9" w:rsidRPr="00872CA9" w:rsidTr="006C634E">
        <w:tc>
          <w:tcPr>
            <w:tcW w:w="0" w:type="auto"/>
            <w:shd w:val="clear" w:color="auto" w:fill="auto"/>
          </w:tcPr>
          <w:p w:rsidR="00D756F9" w:rsidRPr="00872CA9" w:rsidRDefault="00D756F9" w:rsidP="00872CA9">
            <w:pPr>
              <w:jc w:val="left"/>
            </w:pPr>
            <w:r w:rsidRPr="00872CA9">
              <w:t>2008</w:t>
            </w:r>
          </w:p>
        </w:tc>
        <w:tc>
          <w:tcPr>
            <w:tcW w:w="1049" w:type="dxa"/>
            <w:shd w:val="clear" w:color="auto" w:fill="auto"/>
          </w:tcPr>
          <w:p w:rsidR="00D756F9" w:rsidRPr="00872CA9" w:rsidRDefault="00D756F9" w:rsidP="00872CA9">
            <w:pPr>
              <w:jc w:val="left"/>
            </w:pPr>
            <w:r w:rsidRPr="00872CA9">
              <w:t>734,600</w:t>
            </w:r>
          </w:p>
        </w:tc>
        <w:tc>
          <w:tcPr>
            <w:tcW w:w="1437" w:type="dxa"/>
            <w:shd w:val="clear" w:color="auto" w:fill="auto"/>
          </w:tcPr>
          <w:p w:rsidR="00D756F9" w:rsidRPr="00872CA9" w:rsidRDefault="00D756F9" w:rsidP="00872CA9">
            <w:pPr>
              <w:jc w:val="left"/>
            </w:pPr>
            <w:r w:rsidRPr="00872CA9">
              <w:t>364,200</w:t>
            </w:r>
          </w:p>
        </w:tc>
        <w:tc>
          <w:tcPr>
            <w:tcW w:w="0" w:type="auto"/>
            <w:shd w:val="clear" w:color="auto" w:fill="auto"/>
          </w:tcPr>
          <w:p w:rsidR="00D756F9" w:rsidRPr="00872CA9" w:rsidRDefault="00D756F9" w:rsidP="00872CA9">
            <w:pPr>
              <w:jc w:val="left"/>
            </w:pPr>
            <w:r w:rsidRPr="00872CA9">
              <w:t>49.58%</w:t>
            </w:r>
          </w:p>
        </w:tc>
      </w:tr>
      <w:tr w:rsidR="00D756F9" w:rsidRPr="00872CA9" w:rsidTr="006C634E">
        <w:tc>
          <w:tcPr>
            <w:tcW w:w="0" w:type="auto"/>
            <w:shd w:val="clear" w:color="auto" w:fill="auto"/>
          </w:tcPr>
          <w:p w:rsidR="00D756F9" w:rsidRPr="00872CA9" w:rsidRDefault="00D756F9" w:rsidP="00872CA9">
            <w:pPr>
              <w:jc w:val="left"/>
            </w:pPr>
            <w:r w:rsidRPr="00872CA9">
              <w:t>2009</w:t>
            </w:r>
          </w:p>
        </w:tc>
        <w:tc>
          <w:tcPr>
            <w:tcW w:w="1049" w:type="dxa"/>
            <w:shd w:val="clear" w:color="auto" w:fill="auto"/>
          </w:tcPr>
          <w:p w:rsidR="00D756F9" w:rsidRPr="00872CA9" w:rsidRDefault="00D756F9" w:rsidP="00872CA9">
            <w:pPr>
              <w:jc w:val="left"/>
            </w:pPr>
            <w:r w:rsidRPr="00872CA9">
              <w:t>827,458</w:t>
            </w:r>
          </w:p>
        </w:tc>
        <w:tc>
          <w:tcPr>
            <w:tcW w:w="1437" w:type="dxa"/>
            <w:shd w:val="clear" w:color="auto" w:fill="auto"/>
          </w:tcPr>
          <w:p w:rsidR="00D756F9" w:rsidRPr="00872CA9" w:rsidRDefault="00D756F9" w:rsidP="00872CA9">
            <w:pPr>
              <w:jc w:val="left"/>
            </w:pPr>
            <w:r w:rsidRPr="00872CA9">
              <w:t>401,208</w:t>
            </w:r>
          </w:p>
        </w:tc>
        <w:tc>
          <w:tcPr>
            <w:tcW w:w="0" w:type="auto"/>
            <w:shd w:val="clear" w:color="auto" w:fill="auto"/>
          </w:tcPr>
          <w:p w:rsidR="00D756F9" w:rsidRPr="00872CA9" w:rsidRDefault="00D756F9" w:rsidP="00872CA9">
            <w:pPr>
              <w:jc w:val="left"/>
            </w:pPr>
            <w:r w:rsidRPr="00872CA9">
              <w:t>48.49%</w:t>
            </w:r>
          </w:p>
        </w:tc>
      </w:tr>
      <w:tr w:rsidR="00D756F9" w:rsidRPr="00872CA9" w:rsidTr="006C634E">
        <w:tc>
          <w:tcPr>
            <w:tcW w:w="0" w:type="auto"/>
            <w:shd w:val="clear" w:color="auto" w:fill="auto"/>
          </w:tcPr>
          <w:p w:rsidR="00D756F9" w:rsidRPr="00872CA9" w:rsidRDefault="00D756F9" w:rsidP="00872CA9">
            <w:pPr>
              <w:jc w:val="left"/>
            </w:pPr>
            <w:r w:rsidRPr="00872CA9">
              <w:t>2010</w:t>
            </w:r>
          </w:p>
        </w:tc>
        <w:tc>
          <w:tcPr>
            <w:tcW w:w="1049" w:type="dxa"/>
            <w:shd w:val="clear" w:color="auto" w:fill="auto"/>
          </w:tcPr>
          <w:p w:rsidR="00D756F9" w:rsidRPr="00872CA9" w:rsidRDefault="00D756F9" w:rsidP="00872CA9">
            <w:pPr>
              <w:jc w:val="left"/>
            </w:pPr>
            <w:r w:rsidRPr="00872CA9">
              <w:t>762,530</w:t>
            </w:r>
          </w:p>
        </w:tc>
        <w:tc>
          <w:tcPr>
            <w:tcW w:w="1437" w:type="dxa"/>
            <w:shd w:val="clear" w:color="auto" w:fill="auto"/>
          </w:tcPr>
          <w:p w:rsidR="00D756F9" w:rsidRPr="00872CA9" w:rsidRDefault="00D756F9" w:rsidP="00872CA9">
            <w:pPr>
              <w:jc w:val="left"/>
            </w:pPr>
            <w:r w:rsidRPr="00872CA9">
              <w:t>353,314</w:t>
            </w:r>
          </w:p>
        </w:tc>
        <w:tc>
          <w:tcPr>
            <w:tcW w:w="0" w:type="auto"/>
            <w:shd w:val="clear" w:color="auto" w:fill="auto"/>
          </w:tcPr>
          <w:p w:rsidR="00D756F9" w:rsidRPr="00872CA9" w:rsidRDefault="00D756F9" w:rsidP="00872CA9">
            <w:pPr>
              <w:jc w:val="left"/>
            </w:pPr>
            <w:r w:rsidRPr="00872CA9">
              <w:t>46.20%</w:t>
            </w:r>
          </w:p>
        </w:tc>
      </w:tr>
      <w:tr w:rsidR="00D756F9" w:rsidRPr="00872CA9" w:rsidTr="006C634E">
        <w:tc>
          <w:tcPr>
            <w:tcW w:w="0" w:type="auto"/>
            <w:shd w:val="clear" w:color="auto" w:fill="auto"/>
          </w:tcPr>
          <w:p w:rsidR="00D756F9" w:rsidRPr="00872CA9" w:rsidRDefault="00D756F9" w:rsidP="00872CA9">
            <w:pPr>
              <w:jc w:val="left"/>
            </w:pPr>
            <w:r w:rsidRPr="00872CA9">
              <w:t>2011</w:t>
            </w:r>
          </w:p>
        </w:tc>
        <w:tc>
          <w:tcPr>
            <w:tcW w:w="1049" w:type="dxa"/>
            <w:shd w:val="clear" w:color="auto" w:fill="auto"/>
          </w:tcPr>
          <w:p w:rsidR="00D756F9" w:rsidRPr="00872CA9" w:rsidRDefault="00D756F9" w:rsidP="00872CA9">
            <w:pPr>
              <w:jc w:val="left"/>
            </w:pPr>
            <w:r w:rsidRPr="00872CA9">
              <w:t>761,540</w:t>
            </w:r>
          </w:p>
        </w:tc>
        <w:tc>
          <w:tcPr>
            <w:tcW w:w="1437" w:type="dxa"/>
            <w:shd w:val="clear" w:color="auto" w:fill="auto"/>
          </w:tcPr>
          <w:p w:rsidR="00D756F9" w:rsidRPr="00872CA9" w:rsidRDefault="00D756F9" w:rsidP="00872CA9">
            <w:pPr>
              <w:jc w:val="left"/>
            </w:pPr>
            <w:r w:rsidRPr="00872CA9">
              <w:t>396,430</w:t>
            </w:r>
          </w:p>
        </w:tc>
        <w:tc>
          <w:tcPr>
            <w:tcW w:w="0" w:type="auto"/>
            <w:shd w:val="clear" w:color="auto" w:fill="auto"/>
          </w:tcPr>
          <w:p w:rsidR="00D756F9" w:rsidRPr="00872CA9" w:rsidRDefault="00D756F9" w:rsidP="00872CA9">
            <w:pPr>
              <w:jc w:val="left"/>
            </w:pPr>
            <w:r w:rsidRPr="00872CA9">
              <w:t>52.05%</w:t>
            </w:r>
          </w:p>
        </w:tc>
      </w:tr>
      <w:tr w:rsidR="00D756F9" w:rsidRPr="00872CA9" w:rsidTr="006C634E">
        <w:tc>
          <w:tcPr>
            <w:tcW w:w="0" w:type="auto"/>
            <w:shd w:val="clear" w:color="auto" w:fill="auto"/>
          </w:tcPr>
          <w:p w:rsidR="00D756F9" w:rsidRPr="00872CA9" w:rsidRDefault="00D756F9" w:rsidP="00872CA9">
            <w:pPr>
              <w:jc w:val="left"/>
            </w:pPr>
            <w:r w:rsidRPr="00872CA9">
              <w:t>2012</w:t>
            </w:r>
          </w:p>
        </w:tc>
        <w:tc>
          <w:tcPr>
            <w:tcW w:w="1049" w:type="dxa"/>
            <w:shd w:val="clear" w:color="auto" w:fill="auto"/>
          </w:tcPr>
          <w:p w:rsidR="00D756F9" w:rsidRPr="00872CA9" w:rsidRDefault="00D756F9" w:rsidP="00872CA9">
            <w:pPr>
              <w:jc w:val="left"/>
            </w:pPr>
            <w:r w:rsidRPr="00872CA9">
              <w:t>759,163</w:t>
            </w:r>
          </w:p>
        </w:tc>
        <w:tc>
          <w:tcPr>
            <w:tcW w:w="1437" w:type="dxa"/>
            <w:shd w:val="clear" w:color="auto" w:fill="auto"/>
          </w:tcPr>
          <w:p w:rsidR="00D756F9" w:rsidRPr="00872CA9" w:rsidRDefault="00D756F9" w:rsidP="00872CA9">
            <w:pPr>
              <w:jc w:val="left"/>
            </w:pPr>
            <w:r w:rsidRPr="00872CA9">
              <w:t>407,500</w:t>
            </w:r>
          </w:p>
        </w:tc>
        <w:tc>
          <w:tcPr>
            <w:tcW w:w="0" w:type="auto"/>
            <w:shd w:val="clear" w:color="auto" w:fill="auto"/>
          </w:tcPr>
          <w:p w:rsidR="00D756F9" w:rsidRPr="00872CA9" w:rsidRDefault="00D756F9" w:rsidP="00872CA9">
            <w:pPr>
              <w:jc w:val="left"/>
            </w:pPr>
            <w:r w:rsidRPr="00872CA9">
              <w:t>53.68%</w:t>
            </w:r>
          </w:p>
        </w:tc>
      </w:tr>
      <w:tr w:rsidR="00D756F9" w:rsidRPr="00872CA9" w:rsidTr="006C634E">
        <w:tc>
          <w:tcPr>
            <w:tcW w:w="0" w:type="auto"/>
            <w:shd w:val="clear" w:color="auto" w:fill="auto"/>
          </w:tcPr>
          <w:p w:rsidR="00D756F9" w:rsidRPr="00872CA9" w:rsidRDefault="00D756F9" w:rsidP="00872CA9">
            <w:pPr>
              <w:jc w:val="left"/>
            </w:pPr>
            <w:r w:rsidRPr="00872CA9">
              <w:t>2013</w:t>
            </w:r>
          </w:p>
        </w:tc>
        <w:tc>
          <w:tcPr>
            <w:tcW w:w="1049" w:type="dxa"/>
            <w:shd w:val="clear" w:color="auto" w:fill="auto"/>
          </w:tcPr>
          <w:p w:rsidR="00D756F9" w:rsidRPr="00872CA9" w:rsidRDefault="00D756F9" w:rsidP="00872CA9">
            <w:pPr>
              <w:jc w:val="left"/>
            </w:pPr>
            <w:r w:rsidRPr="00872CA9">
              <w:t>784,130</w:t>
            </w:r>
          </w:p>
        </w:tc>
        <w:tc>
          <w:tcPr>
            <w:tcW w:w="1437" w:type="dxa"/>
            <w:shd w:val="clear" w:color="auto" w:fill="auto"/>
          </w:tcPr>
          <w:p w:rsidR="00D756F9" w:rsidRPr="00872CA9" w:rsidRDefault="00D756F9" w:rsidP="00872CA9">
            <w:pPr>
              <w:jc w:val="left"/>
            </w:pPr>
            <w:r w:rsidRPr="00872CA9">
              <w:t>444,700</w:t>
            </w:r>
          </w:p>
        </w:tc>
        <w:tc>
          <w:tcPr>
            <w:tcW w:w="0" w:type="auto"/>
            <w:shd w:val="clear" w:color="auto" w:fill="auto"/>
          </w:tcPr>
          <w:p w:rsidR="00D756F9" w:rsidRPr="00872CA9" w:rsidRDefault="00D756F9" w:rsidP="00872CA9">
            <w:pPr>
              <w:jc w:val="left"/>
            </w:pPr>
            <w:r w:rsidRPr="00872CA9">
              <w:t>56.71%</w:t>
            </w:r>
          </w:p>
        </w:tc>
      </w:tr>
      <w:tr w:rsidR="00D756F9" w:rsidRPr="00872CA9" w:rsidTr="006C634E">
        <w:tc>
          <w:tcPr>
            <w:tcW w:w="0" w:type="auto"/>
            <w:shd w:val="clear" w:color="auto" w:fill="auto"/>
          </w:tcPr>
          <w:p w:rsidR="00D756F9" w:rsidRPr="00872CA9" w:rsidRDefault="00D756F9" w:rsidP="00872CA9">
            <w:pPr>
              <w:jc w:val="left"/>
            </w:pPr>
            <w:r w:rsidRPr="00872CA9">
              <w:t>2014</w:t>
            </w:r>
          </w:p>
        </w:tc>
        <w:tc>
          <w:tcPr>
            <w:tcW w:w="1049" w:type="dxa"/>
            <w:shd w:val="clear" w:color="auto" w:fill="auto"/>
          </w:tcPr>
          <w:p w:rsidR="00D756F9" w:rsidRPr="00872CA9" w:rsidRDefault="00D756F9" w:rsidP="00872CA9">
            <w:pPr>
              <w:jc w:val="left"/>
            </w:pPr>
            <w:r w:rsidRPr="00872CA9">
              <w:t>804,966</w:t>
            </w:r>
          </w:p>
        </w:tc>
        <w:tc>
          <w:tcPr>
            <w:tcW w:w="1437" w:type="dxa"/>
            <w:shd w:val="clear" w:color="auto" w:fill="auto"/>
          </w:tcPr>
          <w:p w:rsidR="00D756F9" w:rsidRPr="00872CA9" w:rsidRDefault="00D756F9" w:rsidP="00872CA9">
            <w:pPr>
              <w:jc w:val="left"/>
            </w:pPr>
            <w:r w:rsidRPr="00872CA9">
              <w:t>463,830</w:t>
            </w:r>
          </w:p>
        </w:tc>
        <w:tc>
          <w:tcPr>
            <w:tcW w:w="0" w:type="auto"/>
            <w:shd w:val="clear" w:color="auto" w:fill="auto"/>
          </w:tcPr>
          <w:p w:rsidR="00D756F9" w:rsidRPr="00872CA9" w:rsidRDefault="00D756F9" w:rsidP="00872CA9">
            <w:pPr>
              <w:jc w:val="left"/>
            </w:pPr>
            <w:r w:rsidRPr="00872CA9">
              <w:t>57.62%</w:t>
            </w:r>
          </w:p>
        </w:tc>
      </w:tr>
    </w:tbl>
    <w:p w:rsidR="00D756F9" w:rsidRPr="00872CA9" w:rsidRDefault="00D756F9" w:rsidP="00872CA9">
      <w:pPr>
        <w:jc w:val="left"/>
      </w:pPr>
    </w:p>
    <w:p w:rsidR="00D756F9" w:rsidRPr="00872CA9" w:rsidRDefault="00D756F9" w:rsidP="00872CA9">
      <w:pPr>
        <w:jc w:val="left"/>
      </w:pPr>
    </w:p>
    <w:p w:rsidR="00D756F9" w:rsidRPr="00872CA9" w:rsidRDefault="00D756F9" w:rsidP="00D756F9">
      <w:pPr>
        <w:numPr>
          <w:ilvl w:val="0"/>
          <w:numId w:val="41"/>
        </w:numPr>
        <w:jc w:val="left"/>
      </w:pPr>
      <w:r w:rsidRPr="00872CA9">
        <w:t>Balance in the reserve account end of 2014 November YTD is $453,612.  This is 56% of $804,966 annual budget</w:t>
      </w:r>
    </w:p>
    <w:p w:rsidR="00D756F9" w:rsidRPr="00872CA9" w:rsidRDefault="00D756F9" w:rsidP="00872CA9">
      <w:pPr>
        <w:jc w:val="left"/>
      </w:pPr>
    </w:p>
    <w:p w:rsidR="00D756F9" w:rsidRPr="00872CA9" w:rsidRDefault="00D756F9" w:rsidP="00872CA9">
      <w:pPr>
        <w:jc w:val="left"/>
      </w:pPr>
      <w:r w:rsidRPr="00872CA9">
        <w:t>Respectively submitted, Dan West, Treasurer &amp; Financial Officer</w:t>
      </w:r>
    </w:p>
    <w:p w:rsidR="00D756F9" w:rsidRDefault="00D756F9" w:rsidP="000444F0">
      <w:pPr>
        <w:jc w:val="left"/>
      </w:pPr>
    </w:p>
    <w:p w:rsidR="00D756F9" w:rsidRPr="00872CA9" w:rsidRDefault="00D756F9" w:rsidP="000444F0">
      <w:pPr>
        <w:jc w:val="left"/>
      </w:pPr>
      <w:r>
        <w:t>Treasurer Report was accepted with the corrections to the two CDS that have incorrect maturity dates. (8/17/15) The corrected dates are 7/16/15.</w:t>
      </w:r>
    </w:p>
    <w:p w:rsidR="00D756F9" w:rsidRPr="001C1F8C" w:rsidRDefault="00D756F9" w:rsidP="000444F0">
      <w:pPr>
        <w:jc w:val="left"/>
      </w:pPr>
    </w:p>
    <w:p w:rsidR="00D756F9" w:rsidRPr="00DE5CE3" w:rsidRDefault="00D756F9" w:rsidP="00DE5CE3">
      <w:pPr>
        <w:ind w:left="360"/>
        <w:jc w:val="left"/>
        <w:rPr>
          <w:rFonts w:cs="Arial"/>
        </w:rPr>
      </w:pPr>
    </w:p>
    <w:p w:rsidR="00D756F9" w:rsidRDefault="00D756F9" w:rsidP="00080DCF">
      <w:pPr>
        <w:jc w:val="left"/>
        <w:rPr>
          <w:b/>
          <w:u w:val="single"/>
        </w:rPr>
      </w:pPr>
      <w:r>
        <w:rPr>
          <w:b/>
          <w:u w:val="single"/>
        </w:rPr>
        <w:t>Public Comments</w:t>
      </w:r>
    </w:p>
    <w:p w:rsidR="00D756F9" w:rsidRPr="00C669F2" w:rsidRDefault="00D756F9" w:rsidP="00080DCF">
      <w:pPr>
        <w:jc w:val="left"/>
      </w:pPr>
      <w:r>
        <w:t>Andy Klein raised the question of the medical procedures with WCAD &amp; LCAD. Chief MacKnight answered his questions, and discussed that the WCAD is at a stand still pending further review.</w:t>
      </w:r>
    </w:p>
    <w:p w:rsidR="00D756F9" w:rsidRPr="00BE4DEB" w:rsidRDefault="00D756F9" w:rsidP="00253749">
      <w:pPr>
        <w:pStyle w:val="ListParagraph"/>
      </w:pPr>
    </w:p>
    <w:p w:rsidR="00D756F9" w:rsidRDefault="00D756F9" w:rsidP="002045F1">
      <w:pPr>
        <w:jc w:val="center"/>
        <w:rPr>
          <w:b/>
          <w:u w:val="single"/>
        </w:rPr>
      </w:pPr>
      <w:r>
        <w:rPr>
          <w:b/>
          <w:u w:val="single"/>
        </w:rPr>
        <w:t>Old Business</w:t>
      </w:r>
    </w:p>
    <w:p w:rsidR="00D756F9" w:rsidRDefault="00D756F9" w:rsidP="002045F1">
      <w:pPr>
        <w:jc w:val="center"/>
        <w:rPr>
          <w:b/>
          <w:u w:val="single"/>
        </w:rPr>
      </w:pPr>
    </w:p>
    <w:p w:rsidR="00D756F9" w:rsidRDefault="00D756F9" w:rsidP="005879BB">
      <w:pPr>
        <w:jc w:val="left"/>
        <w:rPr>
          <w:b/>
          <w:u w:val="single"/>
        </w:rPr>
      </w:pPr>
      <w:r>
        <w:rPr>
          <w:b/>
          <w:u w:val="single"/>
        </w:rPr>
        <w:t>Strategic Planning</w:t>
      </w:r>
    </w:p>
    <w:p w:rsidR="00D756F9" w:rsidRDefault="00D756F9" w:rsidP="005879BB">
      <w:pPr>
        <w:jc w:val="left"/>
      </w:pPr>
      <w:r>
        <w:t>No new action was taken since the last meeting. Chief MacKnight and Director Thompson will continue work on this in the near future.</w:t>
      </w:r>
    </w:p>
    <w:p w:rsidR="00D756F9" w:rsidRPr="004252CD" w:rsidRDefault="00D756F9" w:rsidP="005879BB">
      <w:pPr>
        <w:jc w:val="left"/>
      </w:pPr>
    </w:p>
    <w:p w:rsidR="00D756F9" w:rsidRDefault="00D756F9" w:rsidP="005F7B92">
      <w:pPr>
        <w:jc w:val="left"/>
        <w:rPr>
          <w:b/>
          <w:u w:val="single"/>
        </w:rPr>
      </w:pPr>
      <w:r>
        <w:rPr>
          <w:b/>
          <w:u w:val="single"/>
        </w:rPr>
        <w:t>Checking Account Bids</w:t>
      </w:r>
    </w:p>
    <w:p w:rsidR="00D756F9" w:rsidRDefault="00D756F9" w:rsidP="00AA1B44">
      <w:pPr>
        <w:jc w:val="left"/>
      </w:pPr>
      <w:r>
        <w:t>A copy of the bid letter that was sent to the banks in Wentzville, Wright City, and Warrenton. These banks have until December 29 to complete the requested paperwork and return to us. These will be opened in the January BOD Meeting.</w:t>
      </w:r>
    </w:p>
    <w:p w:rsidR="00D756F9" w:rsidRDefault="00D756F9" w:rsidP="005F7B92">
      <w:pPr>
        <w:jc w:val="left"/>
      </w:pPr>
    </w:p>
    <w:p w:rsidR="00D756F9" w:rsidRDefault="00D756F9" w:rsidP="005F7B92">
      <w:pPr>
        <w:jc w:val="left"/>
        <w:rPr>
          <w:b/>
          <w:u w:val="single"/>
        </w:rPr>
      </w:pPr>
      <w:r>
        <w:rPr>
          <w:b/>
          <w:u w:val="single"/>
        </w:rPr>
        <w:t>Website</w:t>
      </w:r>
    </w:p>
    <w:p w:rsidR="00D756F9" w:rsidRDefault="00D756F9" w:rsidP="005F7B92">
      <w:pPr>
        <w:jc w:val="left"/>
      </w:pPr>
      <w:r>
        <w:t xml:space="preserve">The Circle of Marketing website was discussed and it was decided that we would not go forward with a relationship with this company. </w:t>
      </w:r>
    </w:p>
    <w:p w:rsidR="00D756F9" w:rsidRDefault="00D756F9" w:rsidP="005F7B92">
      <w:pPr>
        <w:jc w:val="left"/>
      </w:pPr>
      <w:r>
        <w:t>FF Justin Mosher’s website will be the one we will launch by January 1, 2015.</w:t>
      </w:r>
    </w:p>
    <w:p w:rsidR="00D756F9" w:rsidRDefault="00D756F9" w:rsidP="005F7B92">
      <w:pPr>
        <w:jc w:val="left"/>
      </w:pPr>
    </w:p>
    <w:p w:rsidR="00D756F9" w:rsidRDefault="00D756F9" w:rsidP="005F7B92">
      <w:pPr>
        <w:jc w:val="left"/>
        <w:rPr>
          <w:b/>
          <w:u w:val="single"/>
        </w:rPr>
      </w:pPr>
      <w:r>
        <w:rPr>
          <w:b/>
          <w:u w:val="single"/>
        </w:rPr>
        <w:t>Policy Update</w:t>
      </w:r>
    </w:p>
    <w:p w:rsidR="00D756F9" w:rsidRDefault="00D756F9" w:rsidP="001810C7">
      <w:pPr>
        <w:jc w:val="left"/>
      </w:pPr>
      <w:r>
        <w:t>Director Keith Thompson made a motion to accept policy updates 3.13, 3.14, and 3.5. This motion was seconded by Treasurer Dan West. The vote was as follows:</w:t>
      </w:r>
    </w:p>
    <w:p w:rsidR="00D756F9" w:rsidRDefault="00D756F9" w:rsidP="001810C7">
      <w:pPr>
        <w:jc w:val="left"/>
      </w:pPr>
    </w:p>
    <w:p w:rsidR="00D756F9" w:rsidRDefault="00D756F9" w:rsidP="001810C7">
      <w:pPr>
        <w:jc w:val="left"/>
      </w:pPr>
      <w:r>
        <w:t>Rudy Jovanovic –aye</w:t>
      </w:r>
    </w:p>
    <w:p w:rsidR="00D756F9" w:rsidRDefault="00D756F9" w:rsidP="001810C7">
      <w:pPr>
        <w:jc w:val="left"/>
      </w:pPr>
      <w:r>
        <w:t>Larry Zuhone – absent</w:t>
      </w:r>
    </w:p>
    <w:p w:rsidR="00D756F9" w:rsidRDefault="00D756F9" w:rsidP="001810C7">
      <w:pPr>
        <w:jc w:val="left"/>
      </w:pPr>
      <w:r>
        <w:t>Keith Thompson – aye</w:t>
      </w:r>
    </w:p>
    <w:p w:rsidR="00D756F9" w:rsidRDefault="00D756F9" w:rsidP="001810C7">
      <w:pPr>
        <w:jc w:val="left"/>
      </w:pPr>
      <w:r>
        <w:t>Dan West – aye</w:t>
      </w:r>
    </w:p>
    <w:p w:rsidR="00D756F9" w:rsidRDefault="00D756F9" w:rsidP="001810C7">
      <w:pPr>
        <w:jc w:val="left"/>
      </w:pPr>
      <w:r>
        <w:t>Mike Schriener – aye</w:t>
      </w:r>
    </w:p>
    <w:p w:rsidR="00D756F9" w:rsidRDefault="00D756F9" w:rsidP="001810C7">
      <w:pPr>
        <w:jc w:val="left"/>
      </w:pPr>
    </w:p>
    <w:p w:rsidR="00D756F9" w:rsidRDefault="00D756F9" w:rsidP="001810C7">
      <w:pPr>
        <w:jc w:val="left"/>
      </w:pPr>
      <w:r>
        <w:t>Policy Update 4.22 will be re-written and will be presented at the January BOD Meeting.</w:t>
      </w:r>
    </w:p>
    <w:p w:rsidR="00D756F9" w:rsidRDefault="00D756F9" w:rsidP="001810C7">
      <w:pPr>
        <w:jc w:val="left"/>
      </w:pPr>
    </w:p>
    <w:p w:rsidR="00D756F9" w:rsidRDefault="00D756F9" w:rsidP="001810C7">
      <w:pPr>
        <w:jc w:val="left"/>
        <w:rPr>
          <w:b/>
          <w:u w:val="single"/>
        </w:rPr>
      </w:pPr>
      <w:r w:rsidRPr="001810C7">
        <w:rPr>
          <w:b/>
          <w:u w:val="single"/>
        </w:rPr>
        <w:t xml:space="preserve">Tax </w:t>
      </w:r>
      <w:r>
        <w:rPr>
          <w:b/>
          <w:u w:val="single"/>
        </w:rPr>
        <w:t>Increase</w:t>
      </w:r>
    </w:p>
    <w:p w:rsidR="00D756F9" w:rsidRDefault="00D756F9" w:rsidP="001810C7">
      <w:pPr>
        <w:jc w:val="left"/>
      </w:pPr>
      <w:r>
        <w:t>The discussion of when the last tax increase took place resulted with no answer. Chief MacKnight will return to January’s BOD meeting with a number that we need, and further information as to what that amount will incorporate.</w:t>
      </w:r>
    </w:p>
    <w:p w:rsidR="00D756F9" w:rsidRDefault="00D756F9" w:rsidP="001810C7">
      <w:pPr>
        <w:jc w:val="left"/>
      </w:pPr>
    </w:p>
    <w:p w:rsidR="00D756F9" w:rsidRDefault="00D756F9" w:rsidP="001810C7">
      <w:pPr>
        <w:jc w:val="left"/>
        <w:rPr>
          <w:b/>
          <w:u w:val="single"/>
        </w:rPr>
      </w:pPr>
      <w:r>
        <w:rPr>
          <w:b/>
          <w:u w:val="single"/>
        </w:rPr>
        <w:t>Cost Recovery</w:t>
      </w:r>
    </w:p>
    <w:p w:rsidR="00D756F9" w:rsidRPr="001810C7" w:rsidRDefault="00D756F9" w:rsidP="001810C7">
      <w:pPr>
        <w:jc w:val="left"/>
      </w:pPr>
      <w:r>
        <w:t>Chief MacKnight made the decision that Fire Recovery USA will be used for recovering any amounts for charged individuals who reside outside the district for emergency services within the district.</w:t>
      </w:r>
    </w:p>
    <w:p w:rsidR="00D756F9" w:rsidRDefault="00D756F9" w:rsidP="005F7B92">
      <w:pPr>
        <w:jc w:val="left"/>
      </w:pPr>
    </w:p>
    <w:p w:rsidR="00D756F9" w:rsidRDefault="00D756F9" w:rsidP="002A62F0">
      <w:pPr>
        <w:jc w:val="center"/>
        <w:rPr>
          <w:b/>
          <w:u w:val="single"/>
        </w:rPr>
      </w:pPr>
    </w:p>
    <w:p w:rsidR="00D756F9" w:rsidRDefault="00D756F9" w:rsidP="002A62F0">
      <w:pPr>
        <w:jc w:val="center"/>
        <w:rPr>
          <w:b/>
          <w:u w:val="single"/>
        </w:rPr>
      </w:pPr>
      <w:r>
        <w:rPr>
          <w:b/>
          <w:u w:val="single"/>
        </w:rPr>
        <w:t xml:space="preserve">New Business </w:t>
      </w:r>
    </w:p>
    <w:p w:rsidR="00D756F9" w:rsidRDefault="00D756F9" w:rsidP="00990BFC">
      <w:pPr>
        <w:jc w:val="left"/>
      </w:pPr>
    </w:p>
    <w:p w:rsidR="00D756F9" w:rsidRDefault="00D756F9" w:rsidP="00245FC5">
      <w:pPr>
        <w:jc w:val="left"/>
        <w:rPr>
          <w:b/>
          <w:u w:val="single"/>
        </w:rPr>
      </w:pPr>
      <w:r>
        <w:rPr>
          <w:b/>
          <w:u w:val="single"/>
        </w:rPr>
        <w:t>Amend the 2014 Budget</w:t>
      </w:r>
    </w:p>
    <w:p w:rsidR="00D756F9" w:rsidRDefault="00D756F9" w:rsidP="00D00513">
      <w:pPr>
        <w:jc w:val="left"/>
        <w:rPr>
          <w:b/>
          <w:u w:val="single"/>
        </w:rPr>
      </w:pPr>
      <w:r>
        <w:t>Continue to future Special Meeting that will be needed.</w:t>
      </w:r>
    </w:p>
    <w:p w:rsidR="00D756F9" w:rsidRDefault="00D756F9" w:rsidP="00D00513">
      <w:pPr>
        <w:jc w:val="left"/>
        <w:rPr>
          <w:b/>
          <w:u w:val="single"/>
        </w:rPr>
      </w:pPr>
    </w:p>
    <w:p w:rsidR="00D756F9" w:rsidRDefault="00D756F9" w:rsidP="00D00513">
      <w:pPr>
        <w:jc w:val="left"/>
        <w:rPr>
          <w:b/>
          <w:u w:val="single"/>
        </w:rPr>
      </w:pPr>
      <w:r>
        <w:rPr>
          <w:b/>
          <w:u w:val="single"/>
        </w:rPr>
        <w:t>2015 Budget</w:t>
      </w:r>
    </w:p>
    <w:p w:rsidR="00D756F9" w:rsidRDefault="00D756F9" w:rsidP="00245FC5">
      <w:pPr>
        <w:jc w:val="left"/>
      </w:pPr>
      <w:r w:rsidRPr="001810C7">
        <w:t>Continue to future Special Meeting that will be needed</w:t>
      </w:r>
      <w:r>
        <w:t>.</w:t>
      </w:r>
    </w:p>
    <w:p w:rsidR="00D756F9" w:rsidRDefault="00D756F9" w:rsidP="00245FC5">
      <w:pPr>
        <w:jc w:val="left"/>
      </w:pPr>
    </w:p>
    <w:p w:rsidR="00D756F9" w:rsidRDefault="00D756F9" w:rsidP="00245FC5">
      <w:pPr>
        <w:jc w:val="left"/>
        <w:rPr>
          <w:b/>
          <w:u w:val="single"/>
        </w:rPr>
      </w:pPr>
      <w:r>
        <w:rPr>
          <w:b/>
          <w:u w:val="single"/>
        </w:rPr>
        <w:t>Surplus Items</w:t>
      </w:r>
    </w:p>
    <w:p w:rsidR="00D756F9" w:rsidRDefault="00D756F9" w:rsidP="00245FC5">
      <w:pPr>
        <w:jc w:val="left"/>
      </w:pPr>
      <w:r>
        <w:t>Discussion of the 2005 Chevy Tahoe, 9734, 9716, and additional surplus. No action taken.</w:t>
      </w:r>
    </w:p>
    <w:p w:rsidR="00D756F9" w:rsidRDefault="00D756F9" w:rsidP="00245FC5">
      <w:pPr>
        <w:jc w:val="left"/>
      </w:pPr>
    </w:p>
    <w:p w:rsidR="00D756F9" w:rsidRDefault="00D756F9" w:rsidP="00245FC5">
      <w:pPr>
        <w:jc w:val="left"/>
        <w:rPr>
          <w:b/>
          <w:u w:val="single"/>
        </w:rPr>
      </w:pPr>
    </w:p>
    <w:p w:rsidR="00D756F9" w:rsidRDefault="00D756F9" w:rsidP="00245FC5">
      <w:pPr>
        <w:jc w:val="left"/>
        <w:rPr>
          <w:b/>
          <w:u w:val="single"/>
        </w:rPr>
      </w:pPr>
      <w:r>
        <w:rPr>
          <w:b/>
          <w:u w:val="single"/>
        </w:rPr>
        <w:lastRenderedPageBreak/>
        <w:t>Fees for Service</w:t>
      </w:r>
    </w:p>
    <w:p w:rsidR="00D756F9" w:rsidRDefault="00D756F9" w:rsidP="009E28BF">
      <w:pPr>
        <w:jc w:val="left"/>
      </w:pPr>
      <w:r>
        <w:t>A motion was made by Director Mike Schriener to adopt the ordinance authorizing The Wright City Fire Protection District to charge individuals who reside outside the district for emergency services within the district. This motion was seconded by Director Keith Thompson. Roll call was as follows:</w:t>
      </w:r>
    </w:p>
    <w:p w:rsidR="00D756F9" w:rsidRDefault="00D756F9" w:rsidP="009E28BF">
      <w:pPr>
        <w:jc w:val="left"/>
      </w:pPr>
    </w:p>
    <w:p w:rsidR="00D756F9" w:rsidRDefault="00D756F9" w:rsidP="009E28BF">
      <w:pPr>
        <w:jc w:val="left"/>
      </w:pPr>
      <w:r>
        <w:t>Rudy Jovanovic –aye</w:t>
      </w:r>
    </w:p>
    <w:p w:rsidR="00D756F9" w:rsidRDefault="00D756F9" w:rsidP="009E28BF">
      <w:pPr>
        <w:jc w:val="left"/>
      </w:pPr>
      <w:r>
        <w:t>Larry Zuhone – absent</w:t>
      </w:r>
    </w:p>
    <w:p w:rsidR="00D756F9" w:rsidRDefault="00D756F9" w:rsidP="009E28BF">
      <w:pPr>
        <w:jc w:val="left"/>
      </w:pPr>
      <w:r>
        <w:t>Keith Thompson –absent</w:t>
      </w:r>
    </w:p>
    <w:p w:rsidR="00D756F9" w:rsidRDefault="00D756F9" w:rsidP="009E28BF">
      <w:pPr>
        <w:jc w:val="left"/>
      </w:pPr>
      <w:r>
        <w:t>Dan West – aye</w:t>
      </w:r>
    </w:p>
    <w:p w:rsidR="00D756F9" w:rsidRDefault="00D756F9" w:rsidP="009E28BF">
      <w:pPr>
        <w:jc w:val="left"/>
      </w:pPr>
      <w:r>
        <w:t>Mike Schriener – aye</w:t>
      </w:r>
    </w:p>
    <w:p w:rsidR="00D756F9" w:rsidRPr="009E28BF" w:rsidRDefault="00D756F9" w:rsidP="00245FC5">
      <w:pPr>
        <w:jc w:val="left"/>
        <w:rPr>
          <w:b/>
          <w:u w:val="single"/>
        </w:rPr>
      </w:pPr>
    </w:p>
    <w:p w:rsidR="00D756F9" w:rsidRPr="00D00513" w:rsidRDefault="00D756F9" w:rsidP="00245FC5">
      <w:pPr>
        <w:jc w:val="left"/>
      </w:pPr>
    </w:p>
    <w:p w:rsidR="00D756F9" w:rsidRDefault="00D756F9" w:rsidP="00BF4EDB">
      <w:pPr>
        <w:jc w:val="left"/>
        <w:rPr>
          <w:b/>
          <w:u w:val="single"/>
        </w:rPr>
      </w:pPr>
      <w:r>
        <w:rPr>
          <w:b/>
          <w:u w:val="single"/>
        </w:rPr>
        <w:t>Fire Chief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Discussion &amp; No Action Taken</w:t>
      </w:r>
    </w:p>
    <w:p w:rsidR="00D756F9" w:rsidRDefault="00D756F9" w:rsidP="00C02759">
      <w:pPr>
        <w:pStyle w:val="ListParagraph"/>
        <w:jc w:val="left"/>
      </w:pPr>
    </w:p>
    <w:p w:rsidR="00D756F9" w:rsidRDefault="00D756F9" w:rsidP="00C02759">
      <w:pPr>
        <w:jc w:val="left"/>
        <w:rPr>
          <w:b/>
          <w:u w:val="single"/>
        </w:rPr>
      </w:pPr>
      <w:r>
        <w:rPr>
          <w:b/>
          <w:u w:val="single"/>
        </w:rPr>
        <w:t>Deputy Fire Chief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Director Keith Thompson asked again for more details to be added to this report. More statistics, more details, and more of a feel like The FC Report is.</w:t>
      </w:r>
    </w:p>
    <w:p w:rsidR="00D756F9" w:rsidRDefault="00D756F9" w:rsidP="00DE1886">
      <w:pPr>
        <w:jc w:val="left"/>
        <w:rPr>
          <w:b/>
          <w:u w:val="single"/>
        </w:rPr>
      </w:pPr>
    </w:p>
    <w:p w:rsidR="00D756F9" w:rsidRDefault="00D756F9" w:rsidP="00DE1886">
      <w:pPr>
        <w:jc w:val="left"/>
        <w:rPr>
          <w:b/>
          <w:u w:val="single"/>
        </w:rPr>
      </w:pPr>
      <w:r>
        <w:rPr>
          <w:b/>
          <w:u w:val="single"/>
        </w:rPr>
        <w:t>Fire Inspection Report</w:t>
      </w:r>
    </w:p>
    <w:p w:rsidR="00D756F9" w:rsidRDefault="00D756F9" w:rsidP="00D756F9">
      <w:pPr>
        <w:pStyle w:val="ListParagraph"/>
        <w:numPr>
          <w:ilvl w:val="0"/>
          <w:numId w:val="32"/>
        </w:numPr>
        <w:jc w:val="left"/>
      </w:pPr>
      <w:r>
        <w:t>Attached Report</w:t>
      </w:r>
    </w:p>
    <w:p w:rsidR="00D756F9" w:rsidRDefault="00D756F9" w:rsidP="00D756F9">
      <w:pPr>
        <w:pStyle w:val="ListParagraph"/>
        <w:numPr>
          <w:ilvl w:val="0"/>
          <w:numId w:val="32"/>
        </w:numPr>
        <w:jc w:val="left"/>
      </w:pPr>
      <w:r>
        <w:t>Director Keith Thompson asked for more details to be added to this report. More statistics, more details, and more of a feel like The FC Report is.</w:t>
      </w:r>
    </w:p>
    <w:p w:rsidR="00D756F9" w:rsidRDefault="00D756F9" w:rsidP="00C66660">
      <w:pPr>
        <w:pStyle w:val="ListParagraph"/>
        <w:jc w:val="left"/>
      </w:pPr>
    </w:p>
    <w:p w:rsidR="00D756F9" w:rsidRDefault="00D756F9" w:rsidP="00744030">
      <w:pPr>
        <w:jc w:val="left"/>
        <w:rPr>
          <w:b/>
          <w:u w:val="single"/>
        </w:rPr>
      </w:pPr>
      <w:r>
        <w:rPr>
          <w:b/>
          <w:u w:val="single"/>
        </w:rPr>
        <w:t>Fire Corps</w:t>
      </w:r>
    </w:p>
    <w:p w:rsidR="00D756F9" w:rsidRPr="00744030" w:rsidRDefault="00D756F9" w:rsidP="00D756F9">
      <w:pPr>
        <w:pStyle w:val="ListParagraph"/>
        <w:numPr>
          <w:ilvl w:val="0"/>
          <w:numId w:val="48"/>
        </w:numPr>
        <w:jc w:val="left"/>
        <w:rPr>
          <w:b/>
          <w:u w:val="single"/>
        </w:rPr>
      </w:pPr>
      <w:r>
        <w:t>No report submitted.</w:t>
      </w:r>
    </w:p>
    <w:p w:rsidR="00D756F9" w:rsidRDefault="00D756F9" w:rsidP="00744030">
      <w:pPr>
        <w:jc w:val="left"/>
        <w:rPr>
          <w:b/>
          <w:u w:val="single"/>
        </w:rPr>
      </w:pPr>
    </w:p>
    <w:p w:rsidR="00D756F9" w:rsidRDefault="00D756F9" w:rsidP="00744030">
      <w:pPr>
        <w:jc w:val="left"/>
        <w:rPr>
          <w:b/>
          <w:u w:val="single"/>
        </w:rPr>
      </w:pPr>
      <w:r>
        <w:rPr>
          <w:b/>
          <w:u w:val="single"/>
        </w:rPr>
        <w:t>Association Report</w:t>
      </w:r>
    </w:p>
    <w:p w:rsidR="00D756F9" w:rsidRDefault="00D756F9" w:rsidP="00D756F9">
      <w:pPr>
        <w:pStyle w:val="ListParagraph"/>
        <w:numPr>
          <w:ilvl w:val="0"/>
          <w:numId w:val="32"/>
        </w:numPr>
        <w:jc w:val="left"/>
      </w:pPr>
      <w:r>
        <w:t>No report submitted</w:t>
      </w:r>
    </w:p>
    <w:p w:rsidR="00D756F9" w:rsidRDefault="00D756F9" w:rsidP="00744030">
      <w:pPr>
        <w:jc w:val="left"/>
      </w:pPr>
    </w:p>
    <w:p w:rsidR="00D756F9" w:rsidRDefault="00D756F9" w:rsidP="00744030">
      <w:pPr>
        <w:jc w:val="left"/>
        <w:rPr>
          <w:b/>
          <w:u w:val="single"/>
        </w:rPr>
      </w:pPr>
      <w:r w:rsidRPr="00744030">
        <w:rPr>
          <w:b/>
          <w:u w:val="single"/>
        </w:rPr>
        <w:t>2665</w:t>
      </w:r>
    </w:p>
    <w:p w:rsidR="00D756F9" w:rsidRPr="00744030" w:rsidRDefault="00D756F9" w:rsidP="00D756F9">
      <w:pPr>
        <w:pStyle w:val="ListParagraph"/>
        <w:numPr>
          <w:ilvl w:val="0"/>
          <w:numId w:val="48"/>
        </w:numPr>
        <w:jc w:val="left"/>
        <w:rPr>
          <w:b/>
          <w:u w:val="single"/>
        </w:rPr>
      </w:pPr>
      <w:r>
        <w:t>Josh requested dates to continue contract negotiations.</w:t>
      </w:r>
    </w:p>
    <w:p w:rsidR="00D756F9" w:rsidRDefault="00D756F9" w:rsidP="00ED6023">
      <w:pPr>
        <w:jc w:val="left"/>
      </w:pPr>
    </w:p>
    <w:p w:rsidR="00D756F9" w:rsidRPr="00C02759" w:rsidRDefault="00D756F9" w:rsidP="00ED6023">
      <w:pPr>
        <w:jc w:val="left"/>
        <w:rPr>
          <w:rFonts w:cs="Arial"/>
          <w:u w:val="single"/>
        </w:rPr>
      </w:pPr>
      <w:r w:rsidRPr="00C02759">
        <w:rPr>
          <w:rFonts w:cs="Arial"/>
          <w:b/>
          <w:u w:val="single"/>
        </w:rPr>
        <w:t>Closed Session</w:t>
      </w:r>
    </w:p>
    <w:p w:rsidR="00D756F9" w:rsidRPr="008450EC" w:rsidRDefault="00D756F9" w:rsidP="00ED6023">
      <w:pPr>
        <w:jc w:val="left"/>
      </w:pPr>
      <w:r w:rsidRPr="008450EC">
        <w:t xml:space="preserve">Vote to close this part of the meeting pursuant </w:t>
      </w:r>
      <w:r>
        <w:t xml:space="preserve">to Section 610.021.(3) (9) (12) </w:t>
      </w:r>
      <w:proofErr w:type="spellStart"/>
      <w:r w:rsidRPr="008450EC">
        <w:t>RSMo</w:t>
      </w:r>
      <w:proofErr w:type="spellEnd"/>
      <w:r w:rsidRPr="008450EC">
        <w:t xml:space="preserve"> </w:t>
      </w:r>
    </w:p>
    <w:p w:rsidR="00D756F9" w:rsidRDefault="00D756F9" w:rsidP="00D756F9">
      <w:pPr>
        <w:numPr>
          <w:ilvl w:val="0"/>
          <w:numId w:val="15"/>
        </w:numPr>
        <w:jc w:val="left"/>
      </w:pPr>
      <w:r w:rsidRPr="008450EC">
        <w:t xml:space="preserve">Approve Closed Session Minutes </w:t>
      </w:r>
      <w:r>
        <w:t>November 13, 2014.</w:t>
      </w:r>
    </w:p>
    <w:p w:rsidR="00D756F9" w:rsidRDefault="00D756F9" w:rsidP="00D756F9">
      <w:pPr>
        <w:numPr>
          <w:ilvl w:val="0"/>
          <w:numId w:val="15"/>
        </w:numPr>
        <w:jc w:val="left"/>
      </w:pPr>
      <w:r w:rsidRPr="008450EC">
        <w:t>Chapter 610.021 Revised Statutes of Missouri; (3) Hiring, firing, disciplining or promoting of particular employees by a public governmental body when personal information about the employee is discussed or recorded.</w:t>
      </w:r>
    </w:p>
    <w:p w:rsidR="00D756F9" w:rsidRDefault="00D756F9" w:rsidP="00D756F9">
      <w:pPr>
        <w:numPr>
          <w:ilvl w:val="0"/>
          <w:numId w:val="15"/>
        </w:numPr>
        <w:jc w:val="left"/>
      </w:pPr>
      <w:r w:rsidRPr="00AD47D3">
        <w:t>610.021.09 Chapter 610.021 Revised Statutes of Missouri; (9) Preparation, including any discussions or work product, on behalf of a public governmental body or its representatives for negotiations with employee groups</w:t>
      </w:r>
      <w:r>
        <w:t>.</w:t>
      </w:r>
    </w:p>
    <w:p w:rsidR="00D756F9" w:rsidRPr="00AD47D3" w:rsidRDefault="00D756F9" w:rsidP="00D756F9">
      <w:pPr>
        <w:pStyle w:val="ListParagraph"/>
        <w:numPr>
          <w:ilvl w:val="0"/>
          <w:numId w:val="15"/>
        </w:numPr>
      </w:pPr>
      <w:r w:rsidRPr="00AD47D3">
        <w:t>Chapter 610.021 Revised Statutes of Missouri;(12) Sealed bids and related documents, until the bids are opened; and sealed proposals and related documents or any documents related to a negotiated contract until a contract is executed, or all proposals are rejected;</w:t>
      </w:r>
    </w:p>
    <w:p w:rsidR="00D756F9" w:rsidRPr="008450EC" w:rsidRDefault="00D756F9" w:rsidP="00AD47D3">
      <w:pPr>
        <w:ind w:left="1080"/>
        <w:jc w:val="left"/>
      </w:pPr>
    </w:p>
    <w:p w:rsidR="00D756F9" w:rsidRDefault="00D756F9" w:rsidP="00ED6023">
      <w:pPr>
        <w:jc w:val="left"/>
        <w:rPr>
          <w:b/>
          <w:u w:val="single"/>
        </w:rPr>
      </w:pPr>
    </w:p>
    <w:p w:rsidR="00D756F9" w:rsidRDefault="00D756F9" w:rsidP="00ED6023">
      <w:pPr>
        <w:jc w:val="left"/>
      </w:pPr>
      <w:r>
        <w:t>A motion was made by Director Keith Thompson to move into closed session at 1750. This motion was seconded by Director Mike Schreiner.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aye</w:t>
      </w:r>
    </w:p>
    <w:p w:rsidR="00D756F9" w:rsidRDefault="00D756F9" w:rsidP="00ED6023">
      <w:pPr>
        <w:jc w:val="left"/>
      </w:pPr>
      <w:r>
        <w:t>Keith Thompson –ate</w:t>
      </w:r>
    </w:p>
    <w:p w:rsidR="00D756F9" w:rsidRDefault="00D756F9" w:rsidP="00ED6023">
      <w:pPr>
        <w:jc w:val="left"/>
      </w:pPr>
      <w:r>
        <w:lastRenderedPageBreak/>
        <w:t>Dan West – absent</w:t>
      </w:r>
    </w:p>
    <w:p w:rsidR="00D756F9" w:rsidRDefault="00D756F9" w:rsidP="00ED6023">
      <w:pPr>
        <w:jc w:val="left"/>
      </w:pPr>
      <w:r>
        <w:t>Mike Schriener – aye</w:t>
      </w:r>
    </w:p>
    <w:p w:rsidR="00D756F9" w:rsidRDefault="00D756F9" w:rsidP="00ED6023">
      <w:pPr>
        <w:jc w:val="left"/>
      </w:pPr>
    </w:p>
    <w:p w:rsidR="00D756F9" w:rsidRDefault="00D756F9" w:rsidP="00ED6023">
      <w:pPr>
        <w:jc w:val="left"/>
      </w:pPr>
      <w:r>
        <w:t>A motion was made by</w:t>
      </w:r>
      <w:r w:rsidRPr="00585BB7">
        <w:t xml:space="preserve"> </w:t>
      </w:r>
      <w:r>
        <w:t>Director Keith Thompson to move out of closed session at 1833. This motion was seconded by Director Mike Schriener. Roll call was as follows:</w:t>
      </w:r>
    </w:p>
    <w:p w:rsidR="00D756F9" w:rsidRDefault="00D756F9" w:rsidP="00ED6023">
      <w:pPr>
        <w:jc w:val="left"/>
      </w:pPr>
    </w:p>
    <w:p w:rsidR="00D756F9" w:rsidRDefault="00D756F9" w:rsidP="00ED6023">
      <w:pPr>
        <w:jc w:val="left"/>
      </w:pPr>
      <w:r>
        <w:t>Rudy Jovanovic –aye</w:t>
      </w:r>
    </w:p>
    <w:p w:rsidR="00D756F9" w:rsidRDefault="00D756F9" w:rsidP="00ED6023">
      <w:pPr>
        <w:jc w:val="left"/>
      </w:pPr>
      <w:r>
        <w:t>Larry Zuhone – absent</w:t>
      </w:r>
    </w:p>
    <w:p w:rsidR="00D756F9" w:rsidRDefault="00D756F9" w:rsidP="00ED6023">
      <w:pPr>
        <w:jc w:val="left"/>
      </w:pPr>
      <w:r>
        <w:t>Keith Thompson –aye</w:t>
      </w:r>
    </w:p>
    <w:p w:rsidR="00D756F9" w:rsidRDefault="00D756F9" w:rsidP="00ED6023">
      <w:pPr>
        <w:jc w:val="left"/>
      </w:pPr>
      <w:r>
        <w:t>Dan West – aye</w:t>
      </w:r>
    </w:p>
    <w:p w:rsidR="00D756F9" w:rsidRDefault="00D756F9" w:rsidP="00ED6023">
      <w:pPr>
        <w:jc w:val="left"/>
      </w:pPr>
      <w:r>
        <w:t>Mike Schriener – aye</w:t>
      </w:r>
    </w:p>
    <w:p w:rsidR="00D756F9" w:rsidRDefault="00D756F9" w:rsidP="00ED6023">
      <w:pPr>
        <w:jc w:val="left"/>
      </w:pPr>
    </w:p>
    <w:p w:rsidR="00D756F9" w:rsidRDefault="00D756F9" w:rsidP="00547FF4">
      <w:pPr>
        <w:jc w:val="left"/>
        <w:rPr>
          <w:b/>
          <w:u w:val="single"/>
        </w:rPr>
      </w:pPr>
      <w:r>
        <w:rPr>
          <w:b/>
          <w:u w:val="single"/>
        </w:rPr>
        <w:t>Adjourn</w:t>
      </w:r>
    </w:p>
    <w:p w:rsidR="00D756F9" w:rsidRDefault="00D756F9" w:rsidP="00547FF4">
      <w:pPr>
        <w:jc w:val="left"/>
      </w:pPr>
      <w:r>
        <w:t>Motion made to adjourn the meeting at 1834.  Motion was made by Director Keith Thompson and was seconded by Treasurer Dan West.  The roll call was as follows:</w:t>
      </w:r>
    </w:p>
    <w:p w:rsidR="00D756F9" w:rsidRDefault="00D756F9" w:rsidP="00547FF4">
      <w:pPr>
        <w:jc w:val="left"/>
      </w:pPr>
    </w:p>
    <w:p w:rsidR="00D756F9" w:rsidRDefault="00D756F9" w:rsidP="009618E3">
      <w:pPr>
        <w:jc w:val="left"/>
      </w:pPr>
      <w:r>
        <w:t>Rudy Jovanovic –aye</w:t>
      </w:r>
    </w:p>
    <w:p w:rsidR="00D756F9" w:rsidRDefault="00D756F9" w:rsidP="009618E3">
      <w:pPr>
        <w:jc w:val="left"/>
      </w:pPr>
      <w:r>
        <w:t>Larry Zuhone – absent</w:t>
      </w:r>
    </w:p>
    <w:p w:rsidR="00D756F9" w:rsidRDefault="00D756F9" w:rsidP="009618E3">
      <w:pPr>
        <w:jc w:val="left"/>
      </w:pPr>
      <w:r>
        <w:t>Keith Thompson - aye</w:t>
      </w:r>
    </w:p>
    <w:p w:rsidR="00D756F9" w:rsidRDefault="00D756F9" w:rsidP="009618E3">
      <w:pPr>
        <w:jc w:val="left"/>
      </w:pPr>
      <w:r>
        <w:t>Dan West – aye</w:t>
      </w:r>
    </w:p>
    <w:p w:rsidR="00D756F9" w:rsidRDefault="00D756F9" w:rsidP="009618E3">
      <w:pPr>
        <w:jc w:val="left"/>
      </w:pPr>
      <w:r>
        <w:t>Mike Schriener – aye</w:t>
      </w:r>
    </w:p>
    <w:p w:rsidR="00D756F9" w:rsidRDefault="00D756F9" w:rsidP="009618E3">
      <w:pPr>
        <w:jc w:val="left"/>
      </w:pPr>
    </w:p>
    <w:p w:rsidR="00D756F9" w:rsidRDefault="00D756F9" w:rsidP="009618E3">
      <w:pPr>
        <w:jc w:val="left"/>
      </w:pPr>
    </w:p>
    <w:p w:rsidR="00D756F9" w:rsidRDefault="00D756F9" w:rsidP="009618E3">
      <w:pPr>
        <w:jc w:val="left"/>
      </w:pPr>
    </w:p>
    <w:p w:rsidR="00D756F9" w:rsidRDefault="00D756F9" w:rsidP="00547FF4">
      <w:pPr>
        <w:jc w:val="left"/>
      </w:pPr>
    </w:p>
    <w:p w:rsidR="00D756F9" w:rsidRDefault="00D756F9" w:rsidP="00547FF4">
      <w:pPr>
        <w:jc w:val="left"/>
      </w:pPr>
      <w:r>
        <w:t>Respectively Submitted,</w:t>
      </w:r>
    </w:p>
    <w:p w:rsidR="00D756F9" w:rsidRDefault="00D756F9" w:rsidP="00547FF4">
      <w:pPr>
        <w:jc w:val="left"/>
      </w:pPr>
    </w:p>
    <w:p w:rsidR="00D756F9" w:rsidRDefault="00D756F9" w:rsidP="00547FF4">
      <w:pPr>
        <w:jc w:val="left"/>
      </w:pPr>
      <w:r>
        <w:t>________________________</w:t>
      </w:r>
    </w:p>
    <w:p w:rsidR="00D756F9" w:rsidRDefault="00D756F9" w:rsidP="00547FF4">
      <w:pPr>
        <w:jc w:val="left"/>
      </w:pPr>
      <w:r>
        <w:t>Kimberly Arbuthnot, Administrative Assistant</w:t>
      </w:r>
    </w:p>
    <w:p w:rsidR="00D756F9" w:rsidRDefault="00D756F9" w:rsidP="00547FF4">
      <w:pPr>
        <w:jc w:val="left"/>
      </w:pPr>
    </w:p>
    <w:p w:rsidR="00D756F9" w:rsidRDefault="00D756F9" w:rsidP="00547FF4">
      <w:pPr>
        <w:jc w:val="left"/>
      </w:pPr>
    </w:p>
    <w:p w:rsidR="00D756F9" w:rsidRDefault="00D756F9" w:rsidP="00547FF4">
      <w:pPr>
        <w:jc w:val="left"/>
      </w:pPr>
      <w:r>
        <w:t>APPROVED:</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Larry Zuhone, President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Dan West, Treasurer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Rudy Jovanovic, Secretary and Director</w:t>
      </w:r>
    </w:p>
    <w:p w:rsidR="00D756F9" w:rsidRDefault="00D756F9" w:rsidP="00547FF4">
      <w:pPr>
        <w:jc w:val="left"/>
      </w:pPr>
    </w:p>
    <w:p w:rsidR="00D756F9" w:rsidRDefault="00D756F9" w:rsidP="00547FF4">
      <w:pPr>
        <w:jc w:val="left"/>
      </w:pPr>
      <w:r>
        <w:t>_________________________</w:t>
      </w:r>
    </w:p>
    <w:p w:rsidR="00D756F9" w:rsidRDefault="00D756F9" w:rsidP="00547FF4">
      <w:pPr>
        <w:jc w:val="left"/>
      </w:pPr>
      <w:r>
        <w:t>Keith Thompson, Director</w:t>
      </w:r>
    </w:p>
    <w:p w:rsidR="00D756F9" w:rsidRDefault="00D756F9" w:rsidP="00547FF4">
      <w:pPr>
        <w:jc w:val="left"/>
      </w:pPr>
    </w:p>
    <w:p w:rsidR="00D756F9" w:rsidRDefault="00D756F9" w:rsidP="00547FF4">
      <w:pPr>
        <w:jc w:val="left"/>
      </w:pPr>
      <w:r>
        <w:t>_________________________</w:t>
      </w:r>
    </w:p>
    <w:p w:rsidR="00D756F9" w:rsidRPr="00166003" w:rsidRDefault="00D756F9" w:rsidP="00547FF4">
      <w:pPr>
        <w:jc w:val="left"/>
      </w:pPr>
      <w:r>
        <w:t>Mike Schriener, Director</w:t>
      </w:r>
    </w:p>
    <w:p w:rsidR="00D756F9" w:rsidRDefault="00D756F9" w:rsidP="006B094F">
      <w:pPr>
        <w:rPr>
          <w:sz w:val="28"/>
          <w:szCs w:val="28"/>
        </w:rPr>
      </w:pPr>
    </w:p>
    <w:p w:rsidR="00D756F9" w:rsidRDefault="00D756F9" w:rsidP="006B094F">
      <w:pPr>
        <w:rPr>
          <w:sz w:val="28"/>
          <w:szCs w:val="28"/>
        </w:rPr>
      </w:pPr>
      <w:bookmarkStart w:id="1" w:name="_GoBack"/>
      <w:bookmarkEnd w:id="1"/>
    </w:p>
    <w:sectPr w:rsidR="00D756F9" w:rsidSect="00310DE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720" w:left="144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ED3" w:rsidRDefault="00014ED3">
      <w:r>
        <w:separator/>
      </w:r>
    </w:p>
  </w:endnote>
  <w:endnote w:type="continuationSeparator" w:id="0">
    <w:p w:rsidR="00014ED3" w:rsidRDefault="0001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ED3" w:rsidRDefault="00014ED3">
      <w:r>
        <w:separator/>
      </w:r>
    </w:p>
  </w:footnote>
  <w:footnote w:type="continuationSeparator" w:id="0">
    <w:p w:rsidR="00014ED3" w:rsidRDefault="00014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Header"/>
    </w:pPr>
  </w:p>
  <w:p w:rsidR="000F7C7A" w:rsidRDefault="000F7C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7E" w:rsidRDefault="0069647E">
    <w:pPr>
      <w:pStyle w:val="Header"/>
    </w:pPr>
    <w:r>
      <w:sym w:font="Wingdings" w:char="F06C"/>
    </w:r>
    <w:r>
      <w:t xml:space="preserve">  Page </w:t>
    </w:r>
    <w:r w:rsidR="00DD20D6">
      <w:fldChar w:fldCharType="begin"/>
    </w:r>
    <w:r w:rsidR="00DD20D6">
      <w:instrText xml:space="preserve"> PAGE \* Arabic \* MERGEFORMAT </w:instrText>
    </w:r>
    <w:r w:rsidR="00DD20D6">
      <w:fldChar w:fldCharType="separate"/>
    </w:r>
    <w:r w:rsidR="00D756F9">
      <w:rPr>
        <w:noProof/>
      </w:rPr>
      <w:t>83</w:t>
    </w:r>
    <w:r w:rsidR="00DD20D6">
      <w:rPr>
        <w:noProof/>
      </w:rPr>
      <w:fldChar w:fldCharType="end"/>
    </w:r>
    <w:r>
      <w:tab/>
    </w:r>
    <w:r>
      <w:tab/>
    </w:r>
    <w:r w:rsidR="00DD20D6">
      <w:fldChar w:fldCharType="begin"/>
    </w:r>
    <w:r w:rsidR="00DD20D6">
      <w:instrText xml:space="preserve"> TIME \@ "MMMM d, yyyy" </w:instrText>
    </w:r>
    <w:r w:rsidR="00DD20D6">
      <w:fldChar w:fldCharType="separate"/>
    </w:r>
    <w:r w:rsidR="00BD4625">
      <w:rPr>
        <w:noProof/>
      </w:rPr>
      <w:t>June 1, 2018</w:t>
    </w:r>
    <w:r w:rsidR="00DD20D6">
      <w:rPr>
        <w:noProof/>
      </w:rPr>
      <w:fldChar w:fldCharType="end"/>
    </w:r>
  </w:p>
  <w:p w:rsidR="0069647E" w:rsidRDefault="00014ED3">
    <w:pPr>
      <w:pStyle w:val="Header"/>
    </w:pPr>
    <w:r>
      <w:rPr>
        <w:rFonts w:ascii="Times New Roman" w:hAnsi="Times New Roman"/>
        <w:spacing w:val="0"/>
        <w:sz w:val="24"/>
        <w:szCs w:val="24"/>
      </w:rPr>
      <w:pict>
        <v:rect id="_x0000_i1047" style="width:0;height:1.5pt" o:hralign="center" o:hrstd="t" o:hr="t" fillcolor="gray" stroked="f"/>
      </w:pict>
    </w:r>
  </w:p>
  <w:p w:rsidR="000F7C7A" w:rsidRDefault="000F7C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239"/>
    <w:multiLevelType w:val="hybridMultilevel"/>
    <w:tmpl w:val="5AE4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901B9"/>
    <w:multiLevelType w:val="hybridMultilevel"/>
    <w:tmpl w:val="8F42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041BC"/>
    <w:multiLevelType w:val="hybridMultilevel"/>
    <w:tmpl w:val="39AA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25247"/>
    <w:multiLevelType w:val="hybridMultilevel"/>
    <w:tmpl w:val="09A2EC18"/>
    <w:lvl w:ilvl="0" w:tplc="BB986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21FBB"/>
    <w:multiLevelType w:val="hybridMultilevel"/>
    <w:tmpl w:val="7690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40BE"/>
    <w:multiLevelType w:val="hybridMultilevel"/>
    <w:tmpl w:val="0E06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717DB"/>
    <w:multiLevelType w:val="hybridMultilevel"/>
    <w:tmpl w:val="BC5E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00505"/>
    <w:multiLevelType w:val="hybridMultilevel"/>
    <w:tmpl w:val="87CC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836EC"/>
    <w:multiLevelType w:val="hybridMultilevel"/>
    <w:tmpl w:val="7F1E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93D8D"/>
    <w:multiLevelType w:val="hybridMultilevel"/>
    <w:tmpl w:val="3382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D2121"/>
    <w:multiLevelType w:val="hybridMultilevel"/>
    <w:tmpl w:val="4318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67694"/>
    <w:multiLevelType w:val="hybridMultilevel"/>
    <w:tmpl w:val="207E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3" w15:restartNumberingAfterBreak="0">
    <w:nsid w:val="2A0A00E8"/>
    <w:multiLevelType w:val="hybridMultilevel"/>
    <w:tmpl w:val="03A4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C23A5"/>
    <w:multiLevelType w:val="hybridMultilevel"/>
    <w:tmpl w:val="48D46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803035"/>
    <w:multiLevelType w:val="hybridMultilevel"/>
    <w:tmpl w:val="BB5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03893"/>
    <w:multiLevelType w:val="hybridMultilevel"/>
    <w:tmpl w:val="B3F2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60BF4"/>
    <w:multiLevelType w:val="hybridMultilevel"/>
    <w:tmpl w:val="0A4A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061E1"/>
    <w:multiLevelType w:val="hybridMultilevel"/>
    <w:tmpl w:val="BDE4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F290F"/>
    <w:multiLevelType w:val="hybridMultilevel"/>
    <w:tmpl w:val="C3426B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853EAA"/>
    <w:multiLevelType w:val="hybridMultilevel"/>
    <w:tmpl w:val="12AA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D3642"/>
    <w:multiLevelType w:val="hybridMultilevel"/>
    <w:tmpl w:val="0644AF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81E7A"/>
    <w:multiLevelType w:val="hybridMultilevel"/>
    <w:tmpl w:val="D25A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30FD1"/>
    <w:multiLevelType w:val="hybridMultilevel"/>
    <w:tmpl w:val="4B5E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532C9"/>
    <w:multiLevelType w:val="hybridMultilevel"/>
    <w:tmpl w:val="8DF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D6044"/>
    <w:multiLevelType w:val="hybridMultilevel"/>
    <w:tmpl w:val="F012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B728F"/>
    <w:multiLevelType w:val="hybridMultilevel"/>
    <w:tmpl w:val="600C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42623"/>
    <w:multiLevelType w:val="hybridMultilevel"/>
    <w:tmpl w:val="6EEE269A"/>
    <w:lvl w:ilvl="0" w:tplc="0409000F">
      <w:start w:val="1"/>
      <w:numFmt w:val="decimal"/>
      <w:lvlText w:val="%1."/>
      <w:lvlJc w:val="left"/>
      <w:pPr>
        <w:tabs>
          <w:tab w:val="num" w:pos="720"/>
        </w:tabs>
        <w:ind w:left="720" w:hanging="360"/>
      </w:pPr>
      <w:rPr>
        <w:rFonts w:hint="default"/>
      </w:rPr>
    </w:lvl>
    <w:lvl w:ilvl="1" w:tplc="25D0EDFA">
      <w:start w:val="1"/>
      <w:numFmt w:val="lowerLetter"/>
      <w:lvlText w:val="%2."/>
      <w:lvlJc w:val="left"/>
      <w:pPr>
        <w:tabs>
          <w:tab w:val="num" w:pos="1440"/>
        </w:tabs>
        <w:ind w:left="144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CE5BA8"/>
    <w:multiLevelType w:val="hybridMultilevel"/>
    <w:tmpl w:val="F4AC1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C75053"/>
    <w:multiLevelType w:val="hybridMultilevel"/>
    <w:tmpl w:val="5332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E54B4"/>
    <w:multiLevelType w:val="hybridMultilevel"/>
    <w:tmpl w:val="5D10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3251E"/>
    <w:multiLevelType w:val="hybridMultilevel"/>
    <w:tmpl w:val="55A04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186EF2"/>
    <w:multiLevelType w:val="hybridMultilevel"/>
    <w:tmpl w:val="0392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E6507"/>
    <w:multiLevelType w:val="hybridMultilevel"/>
    <w:tmpl w:val="FE10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63AB9"/>
    <w:multiLevelType w:val="hybridMultilevel"/>
    <w:tmpl w:val="79DA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803F1"/>
    <w:multiLevelType w:val="hybridMultilevel"/>
    <w:tmpl w:val="D468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82AC6"/>
    <w:multiLevelType w:val="hybridMultilevel"/>
    <w:tmpl w:val="3AA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EE35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B6747D9"/>
    <w:multiLevelType w:val="hybridMultilevel"/>
    <w:tmpl w:val="2ED2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E3E93"/>
    <w:multiLevelType w:val="hybridMultilevel"/>
    <w:tmpl w:val="BB8C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F41B8F"/>
    <w:multiLevelType w:val="hybridMultilevel"/>
    <w:tmpl w:val="3B18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E47CD0"/>
    <w:multiLevelType w:val="hybridMultilevel"/>
    <w:tmpl w:val="1340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43" w15:restartNumberingAfterBreak="0">
    <w:nsid w:val="6E6731CA"/>
    <w:multiLevelType w:val="hybridMultilevel"/>
    <w:tmpl w:val="4C1A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0313DC"/>
    <w:multiLevelType w:val="hybridMultilevel"/>
    <w:tmpl w:val="48C4031C"/>
    <w:lvl w:ilvl="0" w:tplc="04090019">
      <w:start w:val="1"/>
      <w:numFmt w:val="lowerLetter"/>
      <w:lvlText w:val="%1."/>
      <w:lvlJc w:val="left"/>
      <w:pPr>
        <w:ind w:left="117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393596"/>
    <w:multiLevelType w:val="hybridMultilevel"/>
    <w:tmpl w:val="08E0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51F53"/>
    <w:multiLevelType w:val="hybridMultilevel"/>
    <w:tmpl w:val="B4302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D104D1"/>
    <w:multiLevelType w:val="hybridMultilevel"/>
    <w:tmpl w:val="FB86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F32441"/>
    <w:multiLevelType w:val="hybridMultilevel"/>
    <w:tmpl w:val="3520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27"/>
  </w:num>
  <w:num w:numId="4">
    <w:abstractNumId w:val="19"/>
  </w:num>
  <w:num w:numId="5">
    <w:abstractNumId w:val="20"/>
  </w:num>
  <w:num w:numId="6">
    <w:abstractNumId w:val="11"/>
  </w:num>
  <w:num w:numId="7">
    <w:abstractNumId w:val="10"/>
  </w:num>
  <w:num w:numId="8">
    <w:abstractNumId w:val="0"/>
  </w:num>
  <w:num w:numId="9">
    <w:abstractNumId w:val="29"/>
  </w:num>
  <w:num w:numId="10">
    <w:abstractNumId w:val="41"/>
  </w:num>
  <w:num w:numId="11">
    <w:abstractNumId w:val="36"/>
  </w:num>
  <w:num w:numId="12">
    <w:abstractNumId w:val="43"/>
  </w:num>
  <w:num w:numId="13">
    <w:abstractNumId w:val="30"/>
  </w:num>
  <w:num w:numId="14">
    <w:abstractNumId w:val="16"/>
  </w:num>
  <w:num w:numId="15">
    <w:abstractNumId w:val="14"/>
  </w:num>
  <w:num w:numId="16">
    <w:abstractNumId w:val="4"/>
  </w:num>
  <w:num w:numId="17">
    <w:abstractNumId w:val="26"/>
  </w:num>
  <w:num w:numId="18">
    <w:abstractNumId w:val="34"/>
  </w:num>
  <w:num w:numId="19">
    <w:abstractNumId w:val="5"/>
  </w:num>
  <w:num w:numId="20">
    <w:abstractNumId w:val="22"/>
  </w:num>
  <w:num w:numId="21">
    <w:abstractNumId w:val="35"/>
  </w:num>
  <w:num w:numId="22">
    <w:abstractNumId w:val="15"/>
  </w:num>
  <w:num w:numId="23">
    <w:abstractNumId w:val="31"/>
  </w:num>
  <w:num w:numId="24">
    <w:abstractNumId w:val="38"/>
  </w:num>
  <w:num w:numId="25">
    <w:abstractNumId w:val="44"/>
  </w:num>
  <w:num w:numId="26">
    <w:abstractNumId w:val="1"/>
  </w:num>
  <w:num w:numId="27">
    <w:abstractNumId w:val="40"/>
  </w:num>
  <w:num w:numId="28">
    <w:abstractNumId w:val="48"/>
  </w:num>
  <w:num w:numId="29">
    <w:abstractNumId w:val="9"/>
  </w:num>
  <w:num w:numId="30">
    <w:abstractNumId w:val="8"/>
  </w:num>
  <w:num w:numId="31">
    <w:abstractNumId w:val="25"/>
  </w:num>
  <w:num w:numId="32">
    <w:abstractNumId w:val="17"/>
  </w:num>
  <w:num w:numId="33">
    <w:abstractNumId w:val="33"/>
  </w:num>
  <w:num w:numId="34">
    <w:abstractNumId w:val="21"/>
  </w:num>
  <w:num w:numId="35">
    <w:abstractNumId w:val="6"/>
  </w:num>
  <w:num w:numId="36">
    <w:abstractNumId w:val="39"/>
  </w:num>
  <w:num w:numId="37">
    <w:abstractNumId w:val="2"/>
  </w:num>
  <w:num w:numId="38">
    <w:abstractNumId w:val="7"/>
  </w:num>
  <w:num w:numId="39">
    <w:abstractNumId w:val="13"/>
  </w:num>
  <w:num w:numId="40">
    <w:abstractNumId w:val="18"/>
  </w:num>
  <w:num w:numId="41">
    <w:abstractNumId w:val="37"/>
  </w:num>
  <w:num w:numId="42">
    <w:abstractNumId w:val="3"/>
  </w:num>
  <w:num w:numId="43">
    <w:abstractNumId w:val="45"/>
  </w:num>
  <w:num w:numId="44">
    <w:abstractNumId w:val="4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32"/>
  </w:num>
  <w:num w:numId="48">
    <w:abstractNumId w:val="24"/>
  </w:num>
  <w:num w:numId="49">
    <w:abstractNumId w:val="28"/>
  </w:num>
  <w:num w:numId="50">
    <w:abstractNumId w:val="4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BD"/>
    <w:rsid w:val="00002BAC"/>
    <w:rsid w:val="00014ED3"/>
    <w:rsid w:val="00017E6E"/>
    <w:rsid w:val="00040C6D"/>
    <w:rsid w:val="00043804"/>
    <w:rsid w:val="0005433B"/>
    <w:rsid w:val="00057D98"/>
    <w:rsid w:val="00064A27"/>
    <w:rsid w:val="00071321"/>
    <w:rsid w:val="000738B0"/>
    <w:rsid w:val="00075F5D"/>
    <w:rsid w:val="0007766E"/>
    <w:rsid w:val="00080DCF"/>
    <w:rsid w:val="00081465"/>
    <w:rsid w:val="00081F0F"/>
    <w:rsid w:val="0008432C"/>
    <w:rsid w:val="00085D54"/>
    <w:rsid w:val="000A2AA1"/>
    <w:rsid w:val="000B103F"/>
    <w:rsid w:val="000B23B9"/>
    <w:rsid w:val="000C0AC5"/>
    <w:rsid w:val="000C663E"/>
    <w:rsid w:val="000D6B15"/>
    <w:rsid w:val="000D7491"/>
    <w:rsid w:val="000E0BD7"/>
    <w:rsid w:val="000E1C31"/>
    <w:rsid w:val="000F1B92"/>
    <w:rsid w:val="000F738C"/>
    <w:rsid w:val="000F7C7A"/>
    <w:rsid w:val="00110B58"/>
    <w:rsid w:val="00110DDE"/>
    <w:rsid w:val="001265D4"/>
    <w:rsid w:val="00127443"/>
    <w:rsid w:val="001311F4"/>
    <w:rsid w:val="00132720"/>
    <w:rsid w:val="0013360F"/>
    <w:rsid w:val="001365CF"/>
    <w:rsid w:val="001577C8"/>
    <w:rsid w:val="00161B82"/>
    <w:rsid w:val="00166059"/>
    <w:rsid w:val="0017182D"/>
    <w:rsid w:val="00173FD6"/>
    <w:rsid w:val="0017484C"/>
    <w:rsid w:val="00187152"/>
    <w:rsid w:val="001A7739"/>
    <w:rsid w:val="001B24C0"/>
    <w:rsid w:val="001C164F"/>
    <w:rsid w:val="001C2591"/>
    <w:rsid w:val="001D12D7"/>
    <w:rsid w:val="001D2F38"/>
    <w:rsid w:val="001D3ED9"/>
    <w:rsid w:val="001D5E30"/>
    <w:rsid w:val="001E2ADB"/>
    <w:rsid w:val="001E6938"/>
    <w:rsid w:val="001F5273"/>
    <w:rsid w:val="00201243"/>
    <w:rsid w:val="002045F1"/>
    <w:rsid w:val="00206C9C"/>
    <w:rsid w:val="00220179"/>
    <w:rsid w:val="00230FA4"/>
    <w:rsid w:val="00233349"/>
    <w:rsid w:val="00233B43"/>
    <w:rsid w:val="00234B66"/>
    <w:rsid w:val="00244595"/>
    <w:rsid w:val="00254A65"/>
    <w:rsid w:val="002610BC"/>
    <w:rsid w:val="00261EF1"/>
    <w:rsid w:val="002622C1"/>
    <w:rsid w:val="00262B1A"/>
    <w:rsid w:val="00266504"/>
    <w:rsid w:val="00271244"/>
    <w:rsid w:val="00276410"/>
    <w:rsid w:val="00283223"/>
    <w:rsid w:val="00287014"/>
    <w:rsid w:val="00292DFF"/>
    <w:rsid w:val="002956BD"/>
    <w:rsid w:val="002B00C8"/>
    <w:rsid w:val="002B3677"/>
    <w:rsid w:val="002C3A74"/>
    <w:rsid w:val="002C58BC"/>
    <w:rsid w:val="002D293F"/>
    <w:rsid w:val="002D2F2E"/>
    <w:rsid w:val="002D46E2"/>
    <w:rsid w:val="002D658D"/>
    <w:rsid w:val="002E550F"/>
    <w:rsid w:val="002F1B39"/>
    <w:rsid w:val="00301C25"/>
    <w:rsid w:val="00305D98"/>
    <w:rsid w:val="00310DE7"/>
    <w:rsid w:val="00314DB6"/>
    <w:rsid w:val="00314EE4"/>
    <w:rsid w:val="00340D8D"/>
    <w:rsid w:val="003531A4"/>
    <w:rsid w:val="0035444F"/>
    <w:rsid w:val="0036085A"/>
    <w:rsid w:val="00362725"/>
    <w:rsid w:val="00366E2E"/>
    <w:rsid w:val="00367339"/>
    <w:rsid w:val="00391920"/>
    <w:rsid w:val="00394F1F"/>
    <w:rsid w:val="00395BF0"/>
    <w:rsid w:val="003B4665"/>
    <w:rsid w:val="003B686F"/>
    <w:rsid w:val="003B7CE0"/>
    <w:rsid w:val="003C3FD9"/>
    <w:rsid w:val="003C7C08"/>
    <w:rsid w:val="003E3A5F"/>
    <w:rsid w:val="003E590A"/>
    <w:rsid w:val="003F1CE9"/>
    <w:rsid w:val="004014D0"/>
    <w:rsid w:val="00414412"/>
    <w:rsid w:val="004144D1"/>
    <w:rsid w:val="00425319"/>
    <w:rsid w:val="00430DDA"/>
    <w:rsid w:val="00436C0F"/>
    <w:rsid w:val="00437D89"/>
    <w:rsid w:val="00441603"/>
    <w:rsid w:val="00465D2D"/>
    <w:rsid w:val="00471426"/>
    <w:rsid w:val="0047207C"/>
    <w:rsid w:val="004817D6"/>
    <w:rsid w:val="004833D7"/>
    <w:rsid w:val="00484DC0"/>
    <w:rsid w:val="0049370E"/>
    <w:rsid w:val="004939DD"/>
    <w:rsid w:val="004A2605"/>
    <w:rsid w:val="004A6319"/>
    <w:rsid w:val="004B5356"/>
    <w:rsid w:val="004C20C7"/>
    <w:rsid w:val="004D42A0"/>
    <w:rsid w:val="004D6594"/>
    <w:rsid w:val="004D6975"/>
    <w:rsid w:val="004D6C27"/>
    <w:rsid w:val="004E3B69"/>
    <w:rsid w:val="004E3E33"/>
    <w:rsid w:val="004F2F22"/>
    <w:rsid w:val="004F637A"/>
    <w:rsid w:val="004F6CD3"/>
    <w:rsid w:val="0051245E"/>
    <w:rsid w:val="005269D2"/>
    <w:rsid w:val="00547FF4"/>
    <w:rsid w:val="005521E6"/>
    <w:rsid w:val="0055490B"/>
    <w:rsid w:val="00554F50"/>
    <w:rsid w:val="00561D37"/>
    <w:rsid w:val="00574A5A"/>
    <w:rsid w:val="00581C0F"/>
    <w:rsid w:val="00584AA1"/>
    <w:rsid w:val="00584AE0"/>
    <w:rsid w:val="00586E03"/>
    <w:rsid w:val="0059578D"/>
    <w:rsid w:val="005B783C"/>
    <w:rsid w:val="005C31C1"/>
    <w:rsid w:val="005D4145"/>
    <w:rsid w:val="005E0676"/>
    <w:rsid w:val="005E5ADE"/>
    <w:rsid w:val="005F33CC"/>
    <w:rsid w:val="00604992"/>
    <w:rsid w:val="00610A33"/>
    <w:rsid w:val="00630D50"/>
    <w:rsid w:val="006318D3"/>
    <w:rsid w:val="0063247A"/>
    <w:rsid w:val="00634511"/>
    <w:rsid w:val="00634840"/>
    <w:rsid w:val="006364FA"/>
    <w:rsid w:val="00655939"/>
    <w:rsid w:val="00666D49"/>
    <w:rsid w:val="00673A25"/>
    <w:rsid w:val="00682425"/>
    <w:rsid w:val="0069055F"/>
    <w:rsid w:val="006920B5"/>
    <w:rsid w:val="0069647E"/>
    <w:rsid w:val="006A3EDF"/>
    <w:rsid w:val="006B094F"/>
    <w:rsid w:val="006B14A5"/>
    <w:rsid w:val="006B2C4A"/>
    <w:rsid w:val="006B6390"/>
    <w:rsid w:val="006C2AFA"/>
    <w:rsid w:val="006C78F9"/>
    <w:rsid w:val="006D3EB6"/>
    <w:rsid w:val="006D5B40"/>
    <w:rsid w:val="006D5C76"/>
    <w:rsid w:val="006E1D80"/>
    <w:rsid w:val="006E2D88"/>
    <w:rsid w:val="006F585B"/>
    <w:rsid w:val="00705F87"/>
    <w:rsid w:val="00706351"/>
    <w:rsid w:val="007107BA"/>
    <w:rsid w:val="00715D0A"/>
    <w:rsid w:val="007252C0"/>
    <w:rsid w:val="00736D4C"/>
    <w:rsid w:val="00741C82"/>
    <w:rsid w:val="0075503B"/>
    <w:rsid w:val="00756359"/>
    <w:rsid w:val="00767C9B"/>
    <w:rsid w:val="0077278B"/>
    <w:rsid w:val="0077481D"/>
    <w:rsid w:val="00783B2A"/>
    <w:rsid w:val="00794EF8"/>
    <w:rsid w:val="007A1494"/>
    <w:rsid w:val="007A1555"/>
    <w:rsid w:val="007B56E1"/>
    <w:rsid w:val="007E184A"/>
    <w:rsid w:val="007E493B"/>
    <w:rsid w:val="00802553"/>
    <w:rsid w:val="008025DC"/>
    <w:rsid w:val="008144B0"/>
    <w:rsid w:val="0081464B"/>
    <w:rsid w:val="00826046"/>
    <w:rsid w:val="00836227"/>
    <w:rsid w:val="0083637A"/>
    <w:rsid w:val="00844487"/>
    <w:rsid w:val="008450EC"/>
    <w:rsid w:val="0085104A"/>
    <w:rsid w:val="0085291C"/>
    <w:rsid w:val="00853BB9"/>
    <w:rsid w:val="00874C61"/>
    <w:rsid w:val="0088031F"/>
    <w:rsid w:val="00882CD8"/>
    <w:rsid w:val="00885B51"/>
    <w:rsid w:val="008905E6"/>
    <w:rsid w:val="008945D1"/>
    <w:rsid w:val="00894CA5"/>
    <w:rsid w:val="00896260"/>
    <w:rsid w:val="008A170D"/>
    <w:rsid w:val="008A2CEA"/>
    <w:rsid w:val="008B0D7D"/>
    <w:rsid w:val="008B3ADC"/>
    <w:rsid w:val="008B49B3"/>
    <w:rsid w:val="008B583D"/>
    <w:rsid w:val="008D31FF"/>
    <w:rsid w:val="008E3A61"/>
    <w:rsid w:val="008E796E"/>
    <w:rsid w:val="008F6E01"/>
    <w:rsid w:val="00903BD9"/>
    <w:rsid w:val="00904415"/>
    <w:rsid w:val="00904A07"/>
    <w:rsid w:val="00906090"/>
    <w:rsid w:val="00925713"/>
    <w:rsid w:val="0093520A"/>
    <w:rsid w:val="00943919"/>
    <w:rsid w:val="00943949"/>
    <w:rsid w:val="00956DF4"/>
    <w:rsid w:val="009618E3"/>
    <w:rsid w:val="00963113"/>
    <w:rsid w:val="00963E74"/>
    <w:rsid w:val="00964561"/>
    <w:rsid w:val="00974BA5"/>
    <w:rsid w:val="0098533B"/>
    <w:rsid w:val="0098581D"/>
    <w:rsid w:val="00987787"/>
    <w:rsid w:val="00987CEC"/>
    <w:rsid w:val="0099077B"/>
    <w:rsid w:val="00993F24"/>
    <w:rsid w:val="009A2FEC"/>
    <w:rsid w:val="009A692D"/>
    <w:rsid w:val="009B3A02"/>
    <w:rsid w:val="009C3E0C"/>
    <w:rsid w:val="009C78BC"/>
    <w:rsid w:val="009D22BA"/>
    <w:rsid w:val="009D3392"/>
    <w:rsid w:val="009D3C92"/>
    <w:rsid w:val="009D5A1C"/>
    <w:rsid w:val="009E261E"/>
    <w:rsid w:val="009E52D4"/>
    <w:rsid w:val="009E5477"/>
    <w:rsid w:val="009E5BBF"/>
    <w:rsid w:val="00A05B5D"/>
    <w:rsid w:val="00A0741A"/>
    <w:rsid w:val="00A07B88"/>
    <w:rsid w:val="00A21080"/>
    <w:rsid w:val="00A217D3"/>
    <w:rsid w:val="00A3078F"/>
    <w:rsid w:val="00A41D69"/>
    <w:rsid w:val="00A55330"/>
    <w:rsid w:val="00A607D9"/>
    <w:rsid w:val="00A7340E"/>
    <w:rsid w:val="00A90EC0"/>
    <w:rsid w:val="00A9299B"/>
    <w:rsid w:val="00AA2BCE"/>
    <w:rsid w:val="00AA3D98"/>
    <w:rsid w:val="00AA4B92"/>
    <w:rsid w:val="00AA5B2F"/>
    <w:rsid w:val="00AB6DDB"/>
    <w:rsid w:val="00AC17AD"/>
    <w:rsid w:val="00AC26E3"/>
    <w:rsid w:val="00AC2CFA"/>
    <w:rsid w:val="00AC4C0F"/>
    <w:rsid w:val="00AD5B22"/>
    <w:rsid w:val="00AD7C93"/>
    <w:rsid w:val="00AE55AD"/>
    <w:rsid w:val="00AF0581"/>
    <w:rsid w:val="00B058EA"/>
    <w:rsid w:val="00B1758E"/>
    <w:rsid w:val="00B213B2"/>
    <w:rsid w:val="00B2250B"/>
    <w:rsid w:val="00B25AB7"/>
    <w:rsid w:val="00B36EFA"/>
    <w:rsid w:val="00B416A3"/>
    <w:rsid w:val="00B5292B"/>
    <w:rsid w:val="00B56913"/>
    <w:rsid w:val="00B577E2"/>
    <w:rsid w:val="00B62EF9"/>
    <w:rsid w:val="00B73E06"/>
    <w:rsid w:val="00B77F86"/>
    <w:rsid w:val="00B87F1F"/>
    <w:rsid w:val="00BA365C"/>
    <w:rsid w:val="00BD4625"/>
    <w:rsid w:val="00BE4684"/>
    <w:rsid w:val="00BE4DEB"/>
    <w:rsid w:val="00BF3A35"/>
    <w:rsid w:val="00BF4EDB"/>
    <w:rsid w:val="00C01832"/>
    <w:rsid w:val="00C02759"/>
    <w:rsid w:val="00C1208C"/>
    <w:rsid w:val="00C155F8"/>
    <w:rsid w:val="00C171CA"/>
    <w:rsid w:val="00C22BB2"/>
    <w:rsid w:val="00C245F1"/>
    <w:rsid w:val="00C369EB"/>
    <w:rsid w:val="00C61B41"/>
    <w:rsid w:val="00C632E9"/>
    <w:rsid w:val="00C63A8C"/>
    <w:rsid w:val="00C6574E"/>
    <w:rsid w:val="00C7516F"/>
    <w:rsid w:val="00C84191"/>
    <w:rsid w:val="00C931E8"/>
    <w:rsid w:val="00C97654"/>
    <w:rsid w:val="00CA26AC"/>
    <w:rsid w:val="00CA27E0"/>
    <w:rsid w:val="00CB3122"/>
    <w:rsid w:val="00CB7924"/>
    <w:rsid w:val="00CC7A35"/>
    <w:rsid w:val="00CD0F75"/>
    <w:rsid w:val="00CD26E6"/>
    <w:rsid w:val="00CD3BD7"/>
    <w:rsid w:val="00CD47E4"/>
    <w:rsid w:val="00CE0A5B"/>
    <w:rsid w:val="00CE382C"/>
    <w:rsid w:val="00CF07CB"/>
    <w:rsid w:val="00CF445E"/>
    <w:rsid w:val="00D04FA2"/>
    <w:rsid w:val="00D17884"/>
    <w:rsid w:val="00D21B38"/>
    <w:rsid w:val="00D25116"/>
    <w:rsid w:val="00D31D71"/>
    <w:rsid w:val="00D40722"/>
    <w:rsid w:val="00D43EDA"/>
    <w:rsid w:val="00D55F66"/>
    <w:rsid w:val="00D632E7"/>
    <w:rsid w:val="00D756F9"/>
    <w:rsid w:val="00D84289"/>
    <w:rsid w:val="00D87A5E"/>
    <w:rsid w:val="00D95216"/>
    <w:rsid w:val="00D95C90"/>
    <w:rsid w:val="00DA20E9"/>
    <w:rsid w:val="00DA6B3B"/>
    <w:rsid w:val="00DB0C6D"/>
    <w:rsid w:val="00DB76DD"/>
    <w:rsid w:val="00DC4DA4"/>
    <w:rsid w:val="00DC5F18"/>
    <w:rsid w:val="00DD20D6"/>
    <w:rsid w:val="00DD4E19"/>
    <w:rsid w:val="00DE13B9"/>
    <w:rsid w:val="00DE1886"/>
    <w:rsid w:val="00E035EF"/>
    <w:rsid w:val="00E11379"/>
    <w:rsid w:val="00E15D14"/>
    <w:rsid w:val="00E206B6"/>
    <w:rsid w:val="00E22331"/>
    <w:rsid w:val="00E22893"/>
    <w:rsid w:val="00E25D1D"/>
    <w:rsid w:val="00E31EC2"/>
    <w:rsid w:val="00E54F40"/>
    <w:rsid w:val="00E62157"/>
    <w:rsid w:val="00E62A76"/>
    <w:rsid w:val="00E62ABA"/>
    <w:rsid w:val="00E664C0"/>
    <w:rsid w:val="00E77663"/>
    <w:rsid w:val="00E8358F"/>
    <w:rsid w:val="00E966A1"/>
    <w:rsid w:val="00EB1BB9"/>
    <w:rsid w:val="00EB4D9C"/>
    <w:rsid w:val="00EC146D"/>
    <w:rsid w:val="00EC5390"/>
    <w:rsid w:val="00EC68B9"/>
    <w:rsid w:val="00ED15D9"/>
    <w:rsid w:val="00ED239A"/>
    <w:rsid w:val="00EE3185"/>
    <w:rsid w:val="00F023C9"/>
    <w:rsid w:val="00F03BF4"/>
    <w:rsid w:val="00F069EE"/>
    <w:rsid w:val="00F06A84"/>
    <w:rsid w:val="00F10249"/>
    <w:rsid w:val="00F107D3"/>
    <w:rsid w:val="00F11447"/>
    <w:rsid w:val="00F16B44"/>
    <w:rsid w:val="00F321D2"/>
    <w:rsid w:val="00F363D5"/>
    <w:rsid w:val="00F370E0"/>
    <w:rsid w:val="00F372AC"/>
    <w:rsid w:val="00F42EB7"/>
    <w:rsid w:val="00F47E98"/>
    <w:rsid w:val="00F50B50"/>
    <w:rsid w:val="00F66E3F"/>
    <w:rsid w:val="00F67EA4"/>
    <w:rsid w:val="00F83705"/>
    <w:rsid w:val="00F85A1A"/>
    <w:rsid w:val="00FA16A4"/>
    <w:rsid w:val="00FA3C71"/>
    <w:rsid w:val="00FA3F9B"/>
    <w:rsid w:val="00FA790F"/>
    <w:rsid w:val="00FB1287"/>
    <w:rsid w:val="00FC1E82"/>
    <w:rsid w:val="00FC5E42"/>
    <w:rsid w:val="00FC6E0F"/>
    <w:rsid w:val="00FD5ABC"/>
    <w:rsid w:val="00FD60E0"/>
    <w:rsid w:val="00FE4143"/>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7F5140-9289-4B23-B9DD-335C205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DB"/>
    <w:pPr>
      <w:jc w:val="both"/>
    </w:pPr>
    <w:rPr>
      <w:rFonts w:ascii="Arial" w:hAnsi="Arial"/>
      <w:spacing w:val="-5"/>
    </w:rPr>
  </w:style>
  <w:style w:type="paragraph" w:styleId="Heading1">
    <w:name w:val="heading 1"/>
    <w:basedOn w:val="HeadingBase"/>
    <w:next w:val="BodyText"/>
    <w:qFormat/>
    <w:rsid w:val="00310DE7"/>
    <w:pPr>
      <w:spacing w:after="220"/>
      <w:jc w:val="left"/>
      <w:outlineLvl w:val="0"/>
    </w:pPr>
  </w:style>
  <w:style w:type="paragraph" w:styleId="Heading2">
    <w:name w:val="heading 2"/>
    <w:basedOn w:val="HeadingBase"/>
    <w:next w:val="BodyText"/>
    <w:qFormat/>
    <w:rsid w:val="00310DE7"/>
    <w:pPr>
      <w:jc w:val="left"/>
      <w:outlineLvl w:val="1"/>
    </w:pPr>
    <w:rPr>
      <w:sz w:val="18"/>
    </w:rPr>
  </w:style>
  <w:style w:type="paragraph" w:styleId="Heading3">
    <w:name w:val="heading 3"/>
    <w:basedOn w:val="HeadingBase"/>
    <w:next w:val="BodyText"/>
    <w:qFormat/>
    <w:rsid w:val="00310DE7"/>
    <w:pPr>
      <w:spacing w:after="220"/>
      <w:jc w:val="left"/>
      <w:outlineLvl w:val="2"/>
    </w:pPr>
    <w:rPr>
      <w:rFonts w:ascii="Arial" w:hAnsi="Arial"/>
      <w:sz w:val="22"/>
    </w:rPr>
  </w:style>
  <w:style w:type="paragraph" w:styleId="Heading4">
    <w:name w:val="heading 4"/>
    <w:basedOn w:val="HeadingBase"/>
    <w:next w:val="BodyText"/>
    <w:qFormat/>
    <w:rsid w:val="00310DE7"/>
    <w:pPr>
      <w:ind w:left="360"/>
      <w:outlineLvl w:val="3"/>
    </w:pPr>
    <w:rPr>
      <w:spacing w:val="-5"/>
      <w:sz w:val="18"/>
    </w:rPr>
  </w:style>
  <w:style w:type="paragraph" w:styleId="Heading5">
    <w:name w:val="heading 5"/>
    <w:basedOn w:val="HeadingBase"/>
    <w:next w:val="BodyText"/>
    <w:qFormat/>
    <w:rsid w:val="00310DE7"/>
    <w:pPr>
      <w:ind w:left="720"/>
      <w:outlineLvl w:val="4"/>
    </w:pPr>
    <w:rPr>
      <w:spacing w:val="-5"/>
      <w:sz w:val="18"/>
    </w:rPr>
  </w:style>
  <w:style w:type="paragraph" w:styleId="Heading6">
    <w:name w:val="heading 6"/>
    <w:basedOn w:val="HeadingBase"/>
    <w:next w:val="BodyText"/>
    <w:qFormat/>
    <w:rsid w:val="00310DE7"/>
    <w:pPr>
      <w:ind w:left="1080"/>
      <w:outlineLvl w:val="5"/>
    </w:pPr>
    <w:rPr>
      <w:spacing w:val="-5"/>
      <w:sz w:val="18"/>
    </w:rPr>
  </w:style>
  <w:style w:type="paragraph" w:styleId="Heading9">
    <w:name w:val="heading 9"/>
    <w:basedOn w:val="Normal"/>
    <w:next w:val="Normal"/>
    <w:link w:val="Heading9Char"/>
    <w:semiHidden/>
    <w:unhideWhenUsed/>
    <w:qFormat/>
    <w:rsid w:val="0085291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310DE7"/>
    <w:pPr>
      <w:spacing w:before="220" w:after="220" w:line="220" w:lineRule="atLeast"/>
    </w:pPr>
  </w:style>
  <w:style w:type="paragraph" w:styleId="Salutation">
    <w:name w:val="Salutation"/>
    <w:basedOn w:val="Normal"/>
    <w:next w:val="SubjectLine"/>
    <w:rsid w:val="00310DE7"/>
    <w:pPr>
      <w:spacing w:before="220" w:after="220" w:line="220" w:lineRule="atLeast"/>
      <w:jc w:val="left"/>
    </w:pPr>
  </w:style>
  <w:style w:type="paragraph" w:styleId="BodyText">
    <w:name w:val="Body Text"/>
    <w:basedOn w:val="Normal"/>
    <w:rsid w:val="00310DE7"/>
    <w:pPr>
      <w:spacing w:after="220" w:line="220" w:lineRule="atLeast"/>
    </w:pPr>
  </w:style>
  <w:style w:type="paragraph" w:customStyle="1" w:styleId="CcList">
    <w:name w:val="Cc List"/>
    <w:basedOn w:val="Normal"/>
    <w:rsid w:val="00310DE7"/>
    <w:pPr>
      <w:keepLines/>
      <w:spacing w:line="220" w:lineRule="atLeast"/>
      <w:ind w:left="360" w:hanging="360"/>
    </w:pPr>
  </w:style>
  <w:style w:type="paragraph" w:styleId="Closing">
    <w:name w:val="Closing"/>
    <w:basedOn w:val="Normal"/>
    <w:next w:val="Signature"/>
    <w:rsid w:val="00310DE7"/>
    <w:pPr>
      <w:keepNext/>
      <w:spacing w:after="60" w:line="220" w:lineRule="atLeast"/>
    </w:pPr>
  </w:style>
  <w:style w:type="paragraph" w:styleId="Signature">
    <w:name w:val="Signature"/>
    <w:basedOn w:val="Normal"/>
    <w:next w:val="SignatureJobTitle"/>
    <w:rsid w:val="00310DE7"/>
    <w:pPr>
      <w:keepNext/>
      <w:spacing w:before="880" w:line="220" w:lineRule="atLeast"/>
      <w:jc w:val="left"/>
    </w:pPr>
  </w:style>
  <w:style w:type="paragraph" w:customStyle="1" w:styleId="CompanyName">
    <w:name w:val="Company Name"/>
    <w:basedOn w:val="Normal"/>
    <w:rsid w:val="00310DE7"/>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310DE7"/>
    <w:pPr>
      <w:spacing w:after="220" w:line="220" w:lineRule="atLeast"/>
    </w:pPr>
  </w:style>
  <w:style w:type="character" w:styleId="Emphasis">
    <w:name w:val="Emphasis"/>
    <w:qFormat/>
    <w:rsid w:val="00310DE7"/>
    <w:rPr>
      <w:rFonts w:ascii="Arial Black" w:hAnsi="Arial Black"/>
      <w:sz w:val="18"/>
    </w:rPr>
  </w:style>
  <w:style w:type="paragraph" w:customStyle="1" w:styleId="Enclosure">
    <w:name w:val="Enclosure"/>
    <w:basedOn w:val="Normal"/>
    <w:next w:val="CcList"/>
    <w:rsid w:val="00310DE7"/>
    <w:pPr>
      <w:keepNext/>
      <w:keepLines/>
      <w:spacing w:after="220" w:line="220" w:lineRule="atLeast"/>
    </w:pPr>
  </w:style>
  <w:style w:type="paragraph" w:customStyle="1" w:styleId="HeadingBase">
    <w:name w:val="Heading Base"/>
    <w:basedOn w:val="Normal"/>
    <w:next w:val="BodyText"/>
    <w:rsid w:val="00310DE7"/>
    <w:pPr>
      <w:keepNext/>
      <w:keepLines/>
      <w:spacing w:line="220" w:lineRule="atLeast"/>
    </w:pPr>
    <w:rPr>
      <w:rFonts w:ascii="Arial Black" w:hAnsi="Arial Black"/>
      <w:spacing w:val="-10"/>
      <w:kern w:val="20"/>
    </w:rPr>
  </w:style>
  <w:style w:type="paragraph" w:customStyle="1" w:styleId="InsideAddress">
    <w:name w:val="Inside Address"/>
    <w:basedOn w:val="Normal"/>
    <w:rsid w:val="00310DE7"/>
    <w:pPr>
      <w:spacing w:line="220" w:lineRule="atLeast"/>
    </w:pPr>
  </w:style>
  <w:style w:type="paragraph" w:customStyle="1" w:styleId="InsideAddressName">
    <w:name w:val="Inside Address Name"/>
    <w:basedOn w:val="InsideAddress"/>
    <w:next w:val="InsideAddress"/>
    <w:rsid w:val="00310DE7"/>
    <w:pPr>
      <w:spacing w:before="220"/>
    </w:pPr>
  </w:style>
  <w:style w:type="paragraph" w:customStyle="1" w:styleId="MailingInstructions">
    <w:name w:val="Mailing Instructions"/>
    <w:basedOn w:val="Normal"/>
    <w:next w:val="InsideAddressName"/>
    <w:rsid w:val="00310DE7"/>
    <w:pPr>
      <w:spacing w:after="220" w:line="220" w:lineRule="atLeast"/>
    </w:pPr>
    <w:rPr>
      <w:caps/>
    </w:rPr>
  </w:style>
  <w:style w:type="paragraph" w:customStyle="1" w:styleId="ReferenceInitials">
    <w:name w:val="Reference Initials"/>
    <w:basedOn w:val="Normal"/>
    <w:next w:val="Enclosure"/>
    <w:rsid w:val="00310DE7"/>
    <w:pPr>
      <w:keepNext/>
      <w:keepLines/>
      <w:spacing w:before="220" w:line="220" w:lineRule="atLeast"/>
    </w:pPr>
  </w:style>
  <w:style w:type="paragraph" w:customStyle="1" w:styleId="ReferenceLine">
    <w:name w:val="Reference Line"/>
    <w:basedOn w:val="Normal"/>
    <w:next w:val="MailingInstructions"/>
    <w:rsid w:val="00310DE7"/>
    <w:pPr>
      <w:spacing w:after="220" w:line="220" w:lineRule="atLeast"/>
      <w:jc w:val="left"/>
    </w:pPr>
  </w:style>
  <w:style w:type="paragraph" w:customStyle="1" w:styleId="ReturnAddress">
    <w:name w:val="Return Address"/>
    <w:basedOn w:val="Normal"/>
    <w:rsid w:val="00310DE7"/>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0DE7"/>
    <w:pPr>
      <w:spacing w:before="0"/>
    </w:pPr>
  </w:style>
  <w:style w:type="paragraph" w:customStyle="1" w:styleId="SignatureJobTitle">
    <w:name w:val="Signature Job Title"/>
    <w:basedOn w:val="Signature"/>
    <w:next w:val="SignatureCompany"/>
    <w:rsid w:val="00310DE7"/>
    <w:pPr>
      <w:spacing w:before="0"/>
    </w:pPr>
  </w:style>
  <w:style w:type="character" w:customStyle="1" w:styleId="Slogan">
    <w:name w:val="Slogan"/>
    <w:basedOn w:val="DefaultParagraphFont"/>
    <w:rsid w:val="00310DE7"/>
    <w:rPr>
      <w:rFonts w:ascii="Arial Black" w:hAnsi="Arial Black"/>
      <w:sz w:val="18"/>
    </w:rPr>
  </w:style>
  <w:style w:type="paragraph" w:customStyle="1" w:styleId="SubjectLine">
    <w:name w:val="Subject Line"/>
    <w:basedOn w:val="Normal"/>
    <w:next w:val="BodyText"/>
    <w:rsid w:val="00310DE7"/>
    <w:pPr>
      <w:spacing w:after="220" w:line="220" w:lineRule="atLeast"/>
      <w:jc w:val="left"/>
    </w:pPr>
    <w:rPr>
      <w:rFonts w:ascii="Arial Black" w:hAnsi="Arial Black"/>
      <w:spacing w:val="-10"/>
    </w:rPr>
  </w:style>
  <w:style w:type="paragraph" w:styleId="Header">
    <w:name w:val="header"/>
    <w:basedOn w:val="Normal"/>
    <w:rsid w:val="00310DE7"/>
    <w:pPr>
      <w:tabs>
        <w:tab w:val="center" w:pos="4320"/>
        <w:tab w:val="right" w:pos="8640"/>
      </w:tabs>
    </w:pPr>
  </w:style>
  <w:style w:type="paragraph" w:styleId="Footer">
    <w:name w:val="footer"/>
    <w:basedOn w:val="Normal"/>
    <w:rsid w:val="00310DE7"/>
    <w:pPr>
      <w:tabs>
        <w:tab w:val="center" w:pos="4320"/>
        <w:tab w:val="right" w:pos="8640"/>
      </w:tabs>
    </w:pPr>
  </w:style>
  <w:style w:type="character" w:styleId="Strong">
    <w:name w:val="Strong"/>
    <w:basedOn w:val="DefaultParagraphFont"/>
    <w:qFormat/>
    <w:rsid w:val="00310DE7"/>
    <w:rPr>
      <w:b/>
      <w:bCs/>
    </w:rPr>
  </w:style>
  <w:style w:type="paragraph" w:styleId="List">
    <w:name w:val="List"/>
    <w:basedOn w:val="BodyText"/>
    <w:rsid w:val="00310DE7"/>
    <w:pPr>
      <w:ind w:left="360" w:hanging="360"/>
    </w:pPr>
  </w:style>
  <w:style w:type="paragraph" w:styleId="ListBullet">
    <w:name w:val="List Bullet"/>
    <w:basedOn w:val="List"/>
    <w:autoRedefine/>
    <w:rsid w:val="00310DE7"/>
    <w:pPr>
      <w:numPr>
        <w:numId w:val="1"/>
      </w:numPr>
    </w:pPr>
  </w:style>
  <w:style w:type="paragraph" w:styleId="ListNumber">
    <w:name w:val="List Number"/>
    <w:basedOn w:val="BodyText"/>
    <w:rsid w:val="00310DE7"/>
    <w:pPr>
      <w:numPr>
        <w:numId w:val="2"/>
      </w:numPr>
    </w:pPr>
  </w:style>
  <w:style w:type="paragraph" w:styleId="NormalWeb">
    <w:name w:val="Normal (Web)"/>
    <w:basedOn w:val="Normal"/>
    <w:rsid w:val="00310DE7"/>
    <w:pPr>
      <w:spacing w:before="100" w:beforeAutospacing="1" w:after="100" w:afterAutospacing="1"/>
      <w:jc w:val="left"/>
    </w:pPr>
    <w:rPr>
      <w:rFonts w:ascii="Times New Roman" w:hAnsi="Times New Roman"/>
      <w:spacing w:val="0"/>
      <w:sz w:val="28"/>
    </w:rPr>
  </w:style>
  <w:style w:type="paragraph" w:styleId="BalloonText">
    <w:name w:val="Balloon Text"/>
    <w:basedOn w:val="Normal"/>
    <w:semiHidden/>
    <w:rsid w:val="00310DE7"/>
    <w:rPr>
      <w:rFonts w:ascii="Tahoma" w:hAnsi="Tahoma" w:cs="Tahoma"/>
      <w:sz w:val="16"/>
      <w:szCs w:val="16"/>
    </w:rPr>
  </w:style>
  <w:style w:type="character" w:styleId="Hyperlink">
    <w:name w:val="Hyperlink"/>
    <w:basedOn w:val="DefaultParagraphFont"/>
    <w:rsid w:val="00310DE7"/>
    <w:rPr>
      <w:color w:val="0000FF"/>
      <w:u w:val="single"/>
    </w:rPr>
  </w:style>
  <w:style w:type="character" w:customStyle="1" w:styleId="EmailStyle45">
    <w:name w:val="EmailStyle45"/>
    <w:basedOn w:val="DefaultParagraphFont"/>
    <w:semiHidden/>
    <w:rsid w:val="00310DE7"/>
    <w:rPr>
      <w:rFonts w:ascii="Arial" w:hAnsi="Arial" w:cs="Arial"/>
      <w:color w:val="auto"/>
      <w:sz w:val="20"/>
      <w:szCs w:val="20"/>
    </w:rPr>
  </w:style>
  <w:style w:type="paragraph" w:customStyle="1" w:styleId="DocumentLabel">
    <w:name w:val="Document Label"/>
    <w:basedOn w:val="Normal"/>
    <w:next w:val="Normal"/>
    <w:rsid w:val="00310DE7"/>
    <w:pPr>
      <w:keepNext/>
      <w:keepLines/>
      <w:spacing w:before="400" w:after="120" w:line="240" w:lineRule="atLeast"/>
      <w:jc w:val="left"/>
    </w:pPr>
    <w:rPr>
      <w:rFonts w:ascii="Arial Black" w:hAnsi="Arial Black"/>
      <w:kern w:val="28"/>
      <w:sz w:val="96"/>
    </w:rPr>
  </w:style>
  <w:style w:type="paragraph" w:styleId="MessageHeader">
    <w:name w:val="Message Header"/>
    <w:basedOn w:val="BodyText"/>
    <w:rsid w:val="00310DE7"/>
    <w:pPr>
      <w:keepLines/>
      <w:spacing w:after="120" w:line="180" w:lineRule="atLeast"/>
      <w:ind w:left="1555" w:hanging="720"/>
      <w:jc w:val="left"/>
    </w:pPr>
  </w:style>
  <w:style w:type="paragraph" w:customStyle="1" w:styleId="MessageHeaderFirst">
    <w:name w:val="Message Header First"/>
    <w:basedOn w:val="MessageHeader"/>
    <w:next w:val="MessageHeader"/>
    <w:rsid w:val="00310DE7"/>
    <w:pPr>
      <w:spacing w:before="220"/>
    </w:pPr>
  </w:style>
  <w:style w:type="character" w:customStyle="1" w:styleId="MessageHeaderLabel">
    <w:name w:val="Message Header Label"/>
    <w:rsid w:val="00310DE7"/>
    <w:rPr>
      <w:rFonts w:ascii="Arial Black" w:hAnsi="Arial Black"/>
      <w:spacing w:val="-10"/>
      <w:sz w:val="18"/>
    </w:rPr>
  </w:style>
  <w:style w:type="paragraph" w:customStyle="1" w:styleId="MessageHeaderLast">
    <w:name w:val="Message Header Last"/>
    <w:basedOn w:val="MessageHeader"/>
    <w:next w:val="BodyText"/>
    <w:rsid w:val="00310DE7"/>
    <w:pPr>
      <w:pBdr>
        <w:bottom w:val="single" w:sz="6" w:space="15" w:color="auto"/>
      </w:pBdr>
      <w:spacing w:after="320"/>
    </w:pPr>
  </w:style>
  <w:style w:type="character" w:styleId="FollowedHyperlink">
    <w:name w:val="FollowedHyperlink"/>
    <w:basedOn w:val="DefaultParagraphFont"/>
    <w:rsid w:val="00436C0F"/>
    <w:rPr>
      <w:color w:val="800080"/>
      <w:u w:val="single"/>
    </w:rPr>
  </w:style>
  <w:style w:type="paragraph" w:styleId="Title">
    <w:name w:val="Title"/>
    <w:basedOn w:val="Normal"/>
    <w:qFormat/>
    <w:rsid w:val="00310DE7"/>
    <w:pPr>
      <w:jc w:val="center"/>
    </w:pPr>
    <w:rPr>
      <w:rFonts w:ascii="Times New Roman" w:hAnsi="Times New Roman"/>
      <w:b/>
      <w:bCs/>
      <w:spacing w:val="0"/>
      <w:sz w:val="28"/>
    </w:rPr>
  </w:style>
  <w:style w:type="paragraph" w:styleId="ListParagraph">
    <w:name w:val="List Paragraph"/>
    <w:basedOn w:val="Normal"/>
    <w:uiPriority w:val="34"/>
    <w:qFormat/>
    <w:rsid w:val="00547FF4"/>
    <w:pPr>
      <w:ind w:left="720"/>
      <w:contextualSpacing/>
    </w:pPr>
  </w:style>
  <w:style w:type="paragraph" w:styleId="BodyText2">
    <w:name w:val="Body Text 2"/>
    <w:basedOn w:val="Normal"/>
    <w:link w:val="BodyText2Char"/>
    <w:rsid w:val="00885B51"/>
    <w:pPr>
      <w:spacing w:after="120" w:line="480" w:lineRule="auto"/>
    </w:pPr>
  </w:style>
  <w:style w:type="character" w:customStyle="1" w:styleId="BodyText2Char">
    <w:name w:val="Body Text 2 Char"/>
    <w:basedOn w:val="DefaultParagraphFont"/>
    <w:link w:val="BodyText2"/>
    <w:rsid w:val="00885B51"/>
    <w:rPr>
      <w:rFonts w:ascii="Arial" w:hAnsi="Arial"/>
      <w:spacing w:val="-5"/>
    </w:rPr>
  </w:style>
  <w:style w:type="character" w:customStyle="1" w:styleId="Heading9Char">
    <w:name w:val="Heading 9 Char"/>
    <w:basedOn w:val="DefaultParagraphFont"/>
    <w:link w:val="Heading9"/>
    <w:semiHidden/>
    <w:rsid w:val="0085291C"/>
    <w:rPr>
      <w:rFonts w:asciiTheme="majorHAnsi" w:eastAsiaTheme="majorEastAsia" w:hAnsiTheme="majorHAnsi" w:cstheme="majorBidi"/>
      <w:i/>
      <w:iCs/>
      <w:color w:val="404040" w:themeColor="text1" w:themeTint="BF"/>
      <w:spacing w:val="-5"/>
    </w:rPr>
  </w:style>
  <w:style w:type="character" w:customStyle="1" w:styleId="googqs-tidbit-0">
    <w:name w:val="goog_qs-tidbit-0"/>
    <w:basedOn w:val="DefaultParagraphFont"/>
    <w:rsid w:val="00AD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14EDC-11D1-411A-9BEC-224F18E3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Letter.dot</Template>
  <TotalTime>9</TotalTime>
  <Pages>85</Pages>
  <Words>20243</Words>
  <Characters>115388</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Agenda 2-13-02</vt:lpstr>
    </vt:vector>
  </TitlesOfParts>
  <Company>Microsoft</Company>
  <LinksUpToDate>false</LinksUpToDate>
  <CharactersWithSpaces>135361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2-13-02</dc:title>
  <dc:subject>Board of Directors Meeting</dc:subject>
  <dc:creator>Office</dc:creator>
  <cp:lastModifiedBy>Kimberly Arbuthnot</cp:lastModifiedBy>
  <cp:revision>3</cp:revision>
  <cp:lastPrinted>2014-01-15T15:59:00Z</cp:lastPrinted>
  <dcterms:created xsi:type="dcterms:W3CDTF">2018-06-01T19:17:00Z</dcterms:created>
  <dcterms:modified xsi:type="dcterms:W3CDTF">2018-06-01T19:26:00Z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